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E0142" w14:textId="77777777" w:rsidR="00C01511" w:rsidRDefault="00000000">
      <w:pPr>
        <w:spacing w:after="163" w:line="259" w:lineRule="auto"/>
        <w:ind w:left="0" w:right="0" w:firstLine="0"/>
      </w:pPr>
      <w:r>
        <w:rPr>
          <w:sz w:val="22"/>
        </w:rPr>
        <w:t xml:space="preserve"> </w:t>
      </w:r>
    </w:p>
    <w:p w14:paraId="38D31D10" w14:textId="77777777" w:rsidR="00C01511" w:rsidRDefault="00000000">
      <w:pPr>
        <w:spacing w:after="0" w:line="259" w:lineRule="auto"/>
        <w:ind w:left="218" w:right="0" w:firstLine="0"/>
      </w:pPr>
      <w:r>
        <w:rPr>
          <w:sz w:val="40"/>
        </w:rPr>
        <w:t xml:space="preserve">TNE20003 – Internet and Cybersecurity for Engineering Applications </w:t>
      </w:r>
    </w:p>
    <w:p w14:paraId="160ED1B9" w14:textId="77777777" w:rsidR="00C01511" w:rsidRDefault="00000000">
      <w:pPr>
        <w:spacing w:after="4" w:line="259" w:lineRule="auto"/>
        <w:ind w:left="0" w:right="0" w:firstLine="0"/>
      </w:pPr>
      <w:r>
        <w:rPr>
          <w:sz w:val="36"/>
        </w:rPr>
        <w:t xml:space="preserve"> </w:t>
      </w:r>
    </w:p>
    <w:p w14:paraId="519050B1" w14:textId="77777777" w:rsidR="00C01511" w:rsidRDefault="00000000">
      <w:pPr>
        <w:spacing w:after="0" w:line="259" w:lineRule="auto"/>
        <w:ind w:left="0" w:right="1477" w:firstLine="0"/>
        <w:jc w:val="center"/>
      </w:pPr>
      <w:r>
        <w:rPr>
          <w:b/>
          <w:sz w:val="40"/>
        </w:rPr>
        <w:t xml:space="preserve">Portfolio Task – Lab 5 Pass Task </w:t>
      </w:r>
    </w:p>
    <w:p w14:paraId="28746FC4" w14:textId="77777777" w:rsidR="00C01511" w:rsidRDefault="00000000">
      <w:pPr>
        <w:spacing w:after="16" w:line="259" w:lineRule="auto"/>
        <w:ind w:left="0" w:right="0" w:firstLine="0"/>
      </w:pPr>
      <w:r>
        <w:rPr>
          <w:sz w:val="43"/>
        </w:rPr>
        <w:t xml:space="preserve"> </w:t>
      </w:r>
    </w:p>
    <w:p w14:paraId="15F08766" w14:textId="77777777" w:rsidR="00C01511" w:rsidRDefault="00000000">
      <w:pPr>
        <w:spacing w:after="4" w:line="259" w:lineRule="auto"/>
        <w:ind w:left="552" w:right="0" w:hanging="10"/>
      </w:pPr>
      <w:r>
        <w:rPr>
          <w:sz w:val="36"/>
        </w:rPr>
        <w:t xml:space="preserve">Aims: </w:t>
      </w:r>
    </w:p>
    <w:p w14:paraId="47871BB0" w14:textId="77777777" w:rsidR="00C01511" w:rsidRDefault="00000000">
      <w:pPr>
        <w:numPr>
          <w:ilvl w:val="0"/>
          <w:numId w:val="1"/>
        </w:numPr>
        <w:spacing w:line="362" w:lineRule="auto"/>
        <w:ind w:right="1105" w:hanging="540"/>
      </w:pPr>
      <w:r>
        <w:t xml:space="preserve">To observe and investigate the functionality of the TCP and UDP protocols at the transport layer. </w:t>
      </w:r>
    </w:p>
    <w:p w14:paraId="253DFB4B" w14:textId="77777777" w:rsidR="00C01511" w:rsidRDefault="00000000">
      <w:pPr>
        <w:numPr>
          <w:ilvl w:val="0"/>
          <w:numId w:val="1"/>
        </w:numPr>
        <w:spacing w:after="71"/>
        <w:ind w:right="1105" w:hanging="540"/>
      </w:pPr>
      <w:r>
        <w:t xml:space="preserve">Observe NAT at work and understand the translation </w:t>
      </w:r>
      <w:proofErr w:type="gramStart"/>
      <w:r>
        <w:t>process</w:t>
      </w:r>
      <w:proofErr w:type="gramEnd"/>
      <w:r>
        <w:t xml:space="preserve"> </w:t>
      </w:r>
    </w:p>
    <w:p w14:paraId="55DE233E" w14:textId="77777777" w:rsidR="00C01511" w:rsidRDefault="00000000">
      <w:pPr>
        <w:spacing w:after="348" w:line="259" w:lineRule="auto"/>
        <w:ind w:left="557" w:right="0" w:firstLine="0"/>
      </w:pPr>
      <w:r>
        <w:t xml:space="preserve"> </w:t>
      </w:r>
    </w:p>
    <w:p w14:paraId="45FAE7CD" w14:textId="77777777" w:rsidR="00C01511" w:rsidRDefault="00000000">
      <w:pPr>
        <w:spacing w:after="74" w:line="259" w:lineRule="auto"/>
        <w:ind w:left="552" w:right="0" w:hanging="10"/>
      </w:pPr>
      <w:r>
        <w:rPr>
          <w:sz w:val="36"/>
        </w:rPr>
        <w:t xml:space="preserve">Preparation: </w:t>
      </w:r>
    </w:p>
    <w:p w14:paraId="459B7AFD" w14:textId="77777777" w:rsidR="00C01511" w:rsidRDefault="00000000">
      <w:pPr>
        <w:numPr>
          <w:ilvl w:val="0"/>
          <w:numId w:val="1"/>
        </w:numPr>
        <w:spacing w:after="319" w:line="259" w:lineRule="auto"/>
        <w:ind w:right="1105" w:hanging="540"/>
      </w:pPr>
      <w:r>
        <w:rPr>
          <w:sz w:val="22"/>
        </w:rPr>
        <w:t xml:space="preserve">View </w:t>
      </w:r>
      <w:hyperlink r:id="rId7">
        <w:r>
          <w:rPr>
            <w:color w:val="0000FF"/>
            <w:sz w:val="22"/>
            <w:u w:val="single" w:color="0000FF"/>
          </w:rPr>
          <w:t>“</w:t>
        </w:r>
      </w:hyperlink>
      <w:hyperlink r:id="rId8">
        <w:r>
          <w:rPr>
            <w:color w:val="0000FF"/>
            <w:sz w:val="22"/>
            <w:u w:val="single" w:color="0000FF"/>
          </w:rPr>
          <w:t>Transport Layer Services</w:t>
        </w:r>
      </w:hyperlink>
      <w:hyperlink r:id="rId9">
        <w:r>
          <w:rPr>
            <w:sz w:val="22"/>
          </w:rPr>
          <w:t>”</w:t>
        </w:r>
      </w:hyperlink>
      <w:r>
        <w:rPr>
          <w:color w:val="0000FF"/>
          <w:sz w:val="22"/>
          <w:u w:val="single" w:color="0000FF"/>
        </w:rPr>
        <w:t xml:space="preserve"> &amp; “</w:t>
      </w:r>
      <w:hyperlink r:id="rId10">
        <w:r>
          <w:rPr>
            <w:color w:val="0000FF"/>
            <w:sz w:val="22"/>
            <w:u w:val="single" w:color="0000FF"/>
          </w:rPr>
          <w:t>NAT &amp; DHCP</w:t>
        </w:r>
      </w:hyperlink>
      <w:hyperlink r:id="rId11">
        <w:r>
          <w:rPr>
            <w:sz w:val="22"/>
          </w:rPr>
          <w:t>”</w:t>
        </w:r>
      </w:hyperlink>
      <w:r>
        <w:rPr>
          <w:sz w:val="22"/>
        </w:rPr>
        <w:t xml:space="preserve"> </w:t>
      </w:r>
    </w:p>
    <w:p w14:paraId="78CA1BBE" w14:textId="77777777" w:rsidR="00C01511" w:rsidRDefault="00000000">
      <w:pPr>
        <w:spacing w:after="4" w:line="259" w:lineRule="auto"/>
        <w:ind w:left="552" w:right="0" w:hanging="10"/>
      </w:pPr>
      <w:r>
        <w:rPr>
          <w:sz w:val="36"/>
        </w:rPr>
        <w:t xml:space="preserve">Due Date: </w:t>
      </w:r>
    </w:p>
    <w:p w14:paraId="7C972E13" w14:textId="77777777" w:rsidR="00C01511" w:rsidRDefault="00000000">
      <w:pPr>
        <w:numPr>
          <w:ilvl w:val="0"/>
          <w:numId w:val="1"/>
        </w:numPr>
        <w:spacing w:after="4612" w:line="361" w:lineRule="auto"/>
        <w:ind w:right="1105" w:hanging="540"/>
      </w:pPr>
      <w:r>
        <w:t xml:space="preserve">All tasks in this lab are to be completed and demonstrated to your Lab instructor preferably during or at the end of the current lab, but if you do not complete the </w:t>
      </w:r>
      <w:proofErr w:type="gramStart"/>
      <w:r>
        <w:t>tasks</w:t>
      </w:r>
      <w:proofErr w:type="gramEnd"/>
      <w:r>
        <w:t xml:space="preserve"> you may demonstrate it at the beginning of your next lab class.</w:t>
      </w:r>
    </w:p>
    <w:p w14:paraId="4ECF77E0" w14:textId="77777777" w:rsidR="00C01511" w:rsidRDefault="00000000">
      <w:pPr>
        <w:spacing w:after="0" w:line="259" w:lineRule="auto"/>
        <w:ind w:left="0" w:right="0" w:firstLine="0"/>
      </w:pPr>
      <w:r>
        <w:rPr>
          <w:rFonts w:ascii="Calibri" w:eastAsia="Calibri" w:hAnsi="Calibri" w:cs="Calibri"/>
          <w:sz w:val="20"/>
        </w:rPr>
        <w:lastRenderedPageBreak/>
        <w:t xml:space="preserve"> </w:t>
      </w:r>
    </w:p>
    <w:p w14:paraId="0836B8A6" w14:textId="77777777" w:rsidR="00C01511" w:rsidRDefault="00000000">
      <w:pPr>
        <w:spacing w:after="4" w:line="259" w:lineRule="auto"/>
        <w:ind w:left="10" w:right="0" w:hanging="10"/>
      </w:pPr>
      <w:r>
        <w:rPr>
          <w:sz w:val="36"/>
        </w:rPr>
        <w:t xml:space="preserve">Task 1.  </w:t>
      </w:r>
    </w:p>
    <w:p w14:paraId="36567DD7" w14:textId="77777777" w:rsidR="00C01511" w:rsidRDefault="00000000">
      <w:pPr>
        <w:spacing w:after="37" w:line="259" w:lineRule="auto"/>
        <w:ind w:left="0" w:right="0" w:firstLine="0"/>
      </w:pPr>
      <w:r>
        <w:rPr>
          <w:b/>
          <w:sz w:val="28"/>
        </w:rPr>
        <w:t xml:space="preserve">Build the network provided in figure 1 with Cisco Packet Tracer  </w:t>
      </w:r>
    </w:p>
    <w:p w14:paraId="2F266A29" w14:textId="77777777" w:rsidR="00C01511" w:rsidRDefault="00000000">
      <w:pPr>
        <w:spacing w:after="0" w:line="259" w:lineRule="auto"/>
        <w:ind w:left="-426" w:right="504" w:firstLine="0"/>
        <w:jc w:val="right"/>
      </w:pPr>
      <w:r>
        <w:rPr>
          <w:noProof/>
        </w:rPr>
        <w:drawing>
          <wp:inline distT="0" distB="0" distL="0" distR="0" wp14:anchorId="45531E33" wp14:editId="20BA5588">
            <wp:extent cx="6707819" cy="2903855"/>
            <wp:effectExtent l="0" t="0" r="0" b="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2"/>
                    <a:stretch>
                      <a:fillRect/>
                    </a:stretch>
                  </pic:blipFill>
                  <pic:spPr>
                    <a:xfrm>
                      <a:off x="0" y="0"/>
                      <a:ext cx="6707819" cy="2903855"/>
                    </a:xfrm>
                    <a:prstGeom prst="rect">
                      <a:avLst/>
                    </a:prstGeom>
                  </pic:spPr>
                </pic:pic>
              </a:graphicData>
            </a:graphic>
          </wp:inline>
        </w:drawing>
      </w:r>
      <w:r>
        <w:rPr>
          <w:rFonts w:ascii="Calibri" w:eastAsia="Calibri" w:hAnsi="Calibri" w:cs="Calibri"/>
          <w:sz w:val="22"/>
        </w:rPr>
        <w:t xml:space="preserve"> </w:t>
      </w:r>
    </w:p>
    <w:p w14:paraId="6FC3848D" w14:textId="77777777" w:rsidR="00C01511" w:rsidRDefault="00000000">
      <w:pPr>
        <w:spacing w:after="95" w:line="259" w:lineRule="auto"/>
        <w:ind w:left="0" w:right="0" w:firstLine="0"/>
      </w:pPr>
      <w:r>
        <w:rPr>
          <w:rFonts w:ascii="Calibri" w:eastAsia="Calibri" w:hAnsi="Calibri" w:cs="Calibri"/>
          <w:sz w:val="22"/>
        </w:rPr>
        <w:t xml:space="preserve"> </w:t>
      </w:r>
    </w:p>
    <w:p w14:paraId="3AC11760" w14:textId="77777777" w:rsidR="00C01511" w:rsidRDefault="00000000">
      <w:pPr>
        <w:spacing w:after="350" w:line="259" w:lineRule="auto"/>
        <w:ind w:left="0" w:right="748" w:firstLine="0"/>
        <w:jc w:val="center"/>
      </w:pPr>
      <w:r>
        <w:rPr>
          <w:sz w:val="22"/>
        </w:rPr>
        <w:t xml:space="preserve">Figure 1 </w:t>
      </w:r>
    </w:p>
    <w:p w14:paraId="1CAA84FC" w14:textId="77777777" w:rsidR="00C01511" w:rsidRDefault="00000000">
      <w:pPr>
        <w:spacing w:after="4" w:line="259" w:lineRule="auto"/>
        <w:ind w:left="130" w:right="0" w:hanging="10"/>
      </w:pPr>
      <w:r>
        <w:rPr>
          <w:sz w:val="36"/>
        </w:rPr>
        <w:t xml:space="preserve">Task 2.  </w:t>
      </w:r>
    </w:p>
    <w:p w14:paraId="54BC797C" w14:textId="77777777" w:rsidR="00C01511" w:rsidRDefault="00000000">
      <w:pPr>
        <w:spacing w:after="175" w:line="259" w:lineRule="auto"/>
        <w:ind w:left="478" w:right="0" w:firstLine="0"/>
      </w:pPr>
      <w:r>
        <w:rPr>
          <w:sz w:val="20"/>
        </w:rPr>
        <w:t xml:space="preserve"> </w:t>
      </w:r>
    </w:p>
    <w:p w14:paraId="5D8D5DE4" w14:textId="77777777" w:rsidR="00C01511" w:rsidRDefault="00000000">
      <w:pPr>
        <w:spacing w:after="158" w:line="259" w:lineRule="auto"/>
        <w:ind w:left="-3" w:right="0" w:hanging="10"/>
      </w:pPr>
      <w:r>
        <w:rPr>
          <w:sz w:val="28"/>
        </w:rPr>
        <w:t xml:space="preserve">1. Implement the network shown in figure 1 above, labelling all devices as in the diagram. </w:t>
      </w:r>
    </w:p>
    <w:p w14:paraId="1357D77C" w14:textId="77777777" w:rsidR="00C01511" w:rsidRDefault="00000000">
      <w:pPr>
        <w:spacing w:after="125" w:line="286" w:lineRule="auto"/>
        <w:ind w:left="358" w:right="962" w:firstLine="0"/>
      </w:pPr>
      <w:r>
        <w:rPr>
          <w:sz w:val="22"/>
        </w:rPr>
        <w:t xml:space="preserve">If you need help creating the diagram refer to the instructions in labs 1 &amp; 2. Note that the serial link between </w:t>
      </w:r>
      <w:r>
        <w:rPr>
          <w:b/>
          <w:sz w:val="22"/>
        </w:rPr>
        <w:t>Gateway</w:t>
      </w:r>
      <w:r>
        <w:rPr>
          <w:sz w:val="22"/>
        </w:rPr>
        <w:t xml:space="preserve"> router and </w:t>
      </w:r>
      <w:proofErr w:type="gramStart"/>
      <w:r>
        <w:rPr>
          <w:b/>
          <w:sz w:val="22"/>
        </w:rPr>
        <w:t>Internet</w:t>
      </w:r>
      <w:r>
        <w:rPr>
          <w:sz w:val="22"/>
        </w:rPr>
        <w:t xml:space="preserve">  router</w:t>
      </w:r>
      <w:proofErr w:type="gramEnd"/>
      <w:r>
        <w:rPr>
          <w:sz w:val="22"/>
        </w:rPr>
        <w:t xml:space="preserve">  cannot  be connected until you put in HWIC-2T cards into the routers. See pic below for final connected view, but to get to this state you must follow these steps. </w:t>
      </w:r>
    </w:p>
    <w:p w14:paraId="2BF279DA" w14:textId="77777777" w:rsidR="00C01511" w:rsidRDefault="00000000">
      <w:pPr>
        <w:spacing w:after="0" w:line="259" w:lineRule="auto"/>
        <w:ind w:left="0" w:right="0" w:firstLine="0"/>
      </w:pPr>
      <w:r>
        <w:rPr>
          <w:rFonts w:ascii="Calibri" w:eastAsia="Calibri" w:hAnsi="Calibri" w:cs="Calibri"/>
          <w:sz w:val="22"/>
        </w:rPr>
        <w:t xml:space="preserve"> </w:t>
      </w:r>
    </w:p>
    <w:p w14:paraId="103976D1" w14:textId="77777777" w:rsidR="00C01511" w:rsidRDefault="00000000">
      <w:pPr>
        <w:spacing w:after="0" w:line="259" w:lineRule="auto"/>
        <w:ind w:left="0" w:right="0" w:firstLine="0"/>
      </w:pPr>
      <w:r>
        <w:rPr>
          <w:rFonts w:ascii="Calibri" w:eastAsia="Calibri" w:hAnsi="Calibri" w:cs="Calibri"/>
          <w:sz w:val="22"/>
        </w:rPr>
        <w:t xml:space="preserve"> </w:t>
      </w:r>
    </w:p>
    <w:p w14:paraId="078FE282" w14:textId="77777777" w:rsidR="00C01511" w:rsidRDefault="00000000">
      <w:pPr>
        <w:spacing w:after="0" w:line="259" w:lineRule="auto"/>
        <w:ind w:left="0" w:right="0" w:firstLine="0"/>
      </w:pPr>
      <w:r>
        <w:rPr>
          <w:rFonts w:ascii="Calibri" w:eastAsia="Calibri" w:hAnsi="Calibri" w:cs="Calibri"/>
          <w:sz w:val="22"/>
        </w:rPr>
        <w:t xml:space="preserve"> </w:t>
      </w:r>
    </w:p>
    <w:p w14:paraId="35F139A5" w14:textId="77777777" w:rsidR="00C01511" w:rsidRDefault="00000000">
      <w:pPr>
        <w:spacing w:after="0" w:line="259" w:lineRule="auto"/>
        <w:ind w:left="0" w:right="0" w:firstLine="0"/>
      </w:pPr>
      <w:r>
        <w:rPr>
          <w:rFonts w:ascii="Calibri" w:eastAsia="Calibri" w:hAnsi="Calibri" w:cs="Calibri"/>
          <w:sz w:val="22"/>
        </w:rPr>
        <w:t xml:space="preserve"> </w:t>
      </w:r>
    </w:p>
    <w:p w14:paraId="023D2D10" w14:textId="77777777" w:rsidR="00C01511" w:rsidRDefault="00000000">
      <w:pPr>
        <w:spacing w:after="0" w:line="259" w:lineRule="auto"/>
        <w:ind w:left="720" w:right="0" w:firstLine="0"/>
      </w:pPr>
      <w:r>
        <w:rPr>
          <w:rFonts w:ascii="Calibri" w:eastAsia="Calibri" w:hAnsi="Calibri" w:cs="Calibri"/>
          <w:sz w:val="22"/>
        </w:rPr>
        <w:t xml:space="preserve"> </w:t>
      </w:r>
    </w:p>
    <w:p w14:paraId="7FF6622D" w14:textId="77777777" w:rsidR="00C01511" w:rsidRDefault="00000000">
      <w:pPr>
        <w:spacing w:line="259" w:lineRule="auto"/>
        <w:ind w:left="0" w:right="4286" w:firstLine="0"/>
        <w:jc w:val="center"/>
      </w:pPr>
      <w:r>
        <w:rPr>
          <w:noProof/>
        </w:rPr>
        <w:lastRenderedPageBreak/>
        <w:drawing>
          <wp:inline distT="0" distB="0" distL="0" distR="0" wp14:anchorId="2770156E" wp14:editId="11F2DA55">
            <wp:extent cx="3574396" cy="3007360"/>
            <wp:effectExtent l="0" t="0" r="0" b="0"/>
            <wp:docPr id="498" name="Picture 498"/>
            <wp:cNvGraphicFramePr/>
            <a:graphic xmlns:a="http://schemas.openxmlformats.org/drawingml/2006/main">
              <a:graphicData uri="http://schemas.openxmlformats.org/drawingml/2006/picture">
                <pic:pic xmlns:pic="http://schemas.openxmlformats.org/drawingml/2006/picture">
                  <pic:nvPicPr>
                    <pic:cNvPr id="498" name="Picture 498"/>
                    <pic:cNvPicPr/>
                  </pic:nvPicPr>
                  <pic:blipFill>
                    <a:blip r:embed="rId13"/>
                    <a:stretch>
                      <a:fillRect/>
                    </a:stretch>
                  </pic:blipFill>
                  <pic:spPr>
                    <a:xfrm>
                      <a:off x="0" y="0"/>
                      <a:ext cx="3574396" cy="3007360"/>
                    </a:xfrm>
                    <a:prstGeom prst="rect">
                      <a:avLst/>
                    </a:prstGeom>
                  </pic:spPr>
                </pic:pic>
              </a:graphicData>
            </a:graphic>
          </wp:inline>
        </w:drawing>
      </w:r>
      <w:r>
        <w:rPr>
          <w:sz w:val="22"/>
        </w:rPr>
        <w:t xml:space="preserve"> </w:t>
      </w:r>
    </w:p>
    <w:p w14:paraId="2A214E5D" w14:textId="77777777" w:rsidR="00C01511" w:rsidRDefault="00000000">
      <w:pPr>
        <w:numPr>
          <w:ilvl w:val="0"/>
          <w:numId w:val="2"/>
        </w:numPr>
        <w:ind w:right="1105" w:hanging="360"/>
      </w:pPr>
      <w:r>
        <w:t xml:space="preserve">On both routers go the physical tab and turn off the power. Then click on the HWIC-2T card under the “modules” and place it as in the pic. </w:t>
      </w:r>
    </w:p>
    <w:p w14:paraId="5AC8137C" w14:textId="77777777" w:rsidR="00C01511" w:rsidRDefault="00000000">
      <w:pPr>
        <w:numPr>
          <w:ilvl w:val="0"/>
          <w:numId w:val="2"/>
        </w:numPr>
        <w:ind w:right="1105" w:hanging="360"/>
      </w:pPr>
      <w:r>
        <w:t xml:space="preserve">Now turn on the routers and then choose a serial cable from the cable section and connect the 2 routers. Notice the link lights will be red. This is because we have not configured or turned the interfaces on yet. In my picture they have been configured hence they are green. </w:t>
      </w:r>
    </w:p>
    <w:p w14:paraId="48A063BF" w14:textId="77777777" w:rsidR="00C01511" w:rsidRDefault="00000000">
      <w:pPr>
        <w:spacing w:after="151" w:line="259" w:lineRule="auto"/>
        <w:ind w:left="360" w:right="0" w:firstLine="0"/>
      </w:pPr>
      <w:r>
        <w:t xml:space="preserve"> </w:t>
      </w:r>
    </w:p>
    <w:p w14:paraId="4C1F7F36" w14:textId="77777777" w:rsidR="00C01511" w:rsidRDefault="00000000">
      <w:pPr>
        <w:spacing w:after="386" w:line="259" w:lineRule="auto"/>
        <w:ind w:left="360" w:right="0" w:firstLine="0"/>
      </w:pPr>
      <w:r>
        <w:t xml:space="preserve"> </w:t>
      </w:r>
    </w:p>
    <w:p w14:paraId="6F6018E0" w14:textId="77777777" w:rsidR="00C01511" w:rsidRDefault="00000000">
      <w:pPr>
        <w:spacing w:after="4" w:line="259" w:lineRule="auto"/>
        <w:ind w:left="130" w:right="0" w:hanging="10"/>
      </w:pPr>
      <w:r>
        <w:rPr>
          <w:sz w:val="36"/>
        </w:rPr>
        <w:t xml:space="preserve">Task 3.  </w:t>
      </w:r>
    </w:p>
    <w:p w14:paraId="54A7368B" w14:textId="77777777" w:rsidR="00C01511" w:rsidRDefault="00000000">
      <w:pPr>
        <w:spacing w:after="0" w:line="466" w:lineRule="auto"/>
        <w:ind w:left="-3" w:right="2735" w:hanging="10"/>
      </w:pPr>
      <w:r>
        <w:rPr>
          <w:sz w:val="28"/>
        </w:rPr>
        <w:t xml:space="preserve">1. Click on the </w:t>
      </w:r>
      <w:r>
        <w:rPr>
          <w:b/>
          <w:sz w:val="28"/>
        </w:rPr>
        <w:t>Gateway</w:t>
      </w:r>
      <w:r>
        <w:rPr>
          <w:sz w:val="28"/>
        </w:rPr>
        <w:t xml:space="preserve"> router and assign it the address of 192.168.1.1/24 2. Click on the </w:t>
      </w:r>
      <w:r>
        <w:rPr>
          <w:b/>
          <w:sz w:val="28"/>
        </w:rPr>
        <w:t>Mail</w:t>
      </w:r>
      <w:r>
        <w:rPr>
          <w:sz w:val="28"/>
        </w:rPr>
        <w:t xml:space="preserve"> server and assign it the address of 192.168.1.253/</w:t>
      </w:r>
      <w:proofErr w:type="gramStart"/>
      <w:r>
        <w:rPr>
          <w:sz w:val="28"/>
        </w:rPr>
        <w:t>24</w:t>
      </w:r>
      <w:proofErr w:type="gramEnd"/>
      <w:r>
        <w:rPr>
          <w:sz w:val="28"/>
        </w:rPr>
        <w:t xml:space="preserve"> </w:t>
      </w:r>
    </w:p>
    <w:p w14:paraId="2DE4655D" w14:textId="77777777" w:rsidR="00C01511" w:rsidRDefault="00000000">
      <w:pPr>
        <w:numPr>
          <w:ilvl w:val="0"/>
          <w:numId w:val="3"/>
        </w:numPr>
        <w:spacing w:after="242" w:line="259" w:lineRule="auto"/>
        <w:ind w:right="0" w:hanging="360"/>
      </w:pPr>
      <w:r>
        <w:rPr>
          <w:sz w:val="28"/>
        </w:rPr>
        <w:t xml:space="preserve">Click on the </w:t>
      </w:r>
      <w:r>
        <w:rPr>
          <w:b/>
          <w:sz w:val="28"/>
        </w:rPr>
        <w:t>DHCP</w:t>
      </w:r>
      <w:r>
        <w:rPr>
          <w:sz w:val="28"/>
        </w:rPr>
        <w:t xml:space="preserve"> server and assign it the address of 192.168.1.254/</w:t>
      </w:r>
      <w:proofErr w:type="gramStart"/>
      <w:r>
        <w:rPr>
          <w:sz w:val="28"/>
        </w:rPr>
        <w:t>24</w:t>
      </w:r>
      <w:proofErr w:type="gramEnd"/>
      <w:r>
        <w:rPr>
          <w:sz w:val="28"/>
        </w:rPr>
        <w:t xml:space="preserve"> </w:t>
      </w:r>
    </w:p>
    <w:p w14:paraId="2E1165B8" w14:textId="77777777" w:rsidR="00C01511" w:rsidRDefault="00000000">
      <w:pPr>
        <w:numPr>
          <w:ilvl w:val="2"/>
          <w:numId w:val="5"/>
        </w:numPr>
        <w:spacing w:after="275"/>
        <w:ind w:right="1105" w:hanging="360"/>
      </w:pPr>
      <w:r>
        <w:t>Whilst in the DHCP server configure the DHCP service. Under the “</w:t>
      </w:r>
      <w:r>
        <w:rPr>
          <w:b/>
        </w:rPr>
        <w:t>Services</w:t>
      </w:r>
      <w:r>
        <w:t>” tab choose “</w:t>
      </w:r>
      <w:r>
        <w:rPr>
          <w:b/>
        </w:rPr>
        <w:t>DHCP</w:t>
      </w:r>
      <w:r>
        <w:t xml:space="preserve">” as in the pic below and fill out of the details as shown in the pic. </w:t>
      </w:r>
    </w:p>
    <w:p w14:paraId="6C7821E0" w14:textId="77777777" w:rsidR="00C01511" w:rsidRDefault="00000000">
      <w:pPr>
        <w:spacing w:after="129" w:line="259" w:lineRule="auto"/>
        <w:ind w:left="360" w:right="0" w:firstLine="0"/>
      </w:pPr>
      <w:r>
        <w:rPr>
          <w:sz w:val="28"/>
        </w:rPr>
        <w:lastRenderedPageBreak/>
        <w:t xml:space="preserve"> </w:t>
      </w:r>
    </w:p>
    <w:p w14:paraId="57B88D01" w14:textId="77777777" w:rsidR="00C01511" w:rsidRDefault="00000000">
      <w:pPr>
        <w:spacing w:after="0" w:line="259" w:lineRule="auto"/>
        <w:ind w:left="360" w:right="0" w:firstLine="0"/>
      </w:pPr>
      <w:r>
        <w:rPr>
          <w:sz w:val="12"/>
        </w:rPr>
        <w:t xml:space="preserve"> </w:t>
      </w:r>
    </w:p>
    <w:p w14:paraId="5E063827" w14:textId="77777777" w:rsidR="00C01511" w:rsidRDefault="00000000">
      <w:pPr>
        <w:spacing w:after="0" w:line="259" w:lineRule="auto"/>
        <w:ind w:left="358" w:right="0" w:firstLine="0"/>
      </w:pPr>
      <w:r>
        <w:rPr>
          <w:sz w:val="12"/>
        </w:rPr>
        <w:t xml:space="preserve"> </w:t>
      </w:r>
    </w:p>
    <w:p w14:paraId="2FA51360" w14:textId="77777777" w:rsidR="00C01511" w:rsidRDefault="00000000">
      <w:pPr>
        <w:spacing w:after="355" w:line="259" w:lineRule="auto"/>
        <w:ind w:left="360" w:right="0" w:firstLine="0"/>
      </w:pPr>
      <w:r>
        <w:rPr>
          <w:noProof/>
        </w:rPr>
        <w:drawing>
          <wp:inline distT="0" distB="0" distL="0" distR="0" wp14:anchorId="2CAE994A" wp14:editId="413B7E61">
            <wp:extent cx="6081395" cy="3734435"/>
            <wp:effectExtent l="0" t="0" r="0" b="0"/>
            <wp:docPr id="545" name="Picture 545"/>
            <wp:cNvGraphicFramePr/>
            <a:graphic xmlns:a="http://schemas.openxmlformats.org/drawingml/2006/main">
              <a:graphicData uri="http://schemas.openxmlformats.org/drawingml/2006/picture">
                <pic:pic xmlns:pic="http://schemas.openxmlformats.org/drawingml/2006/picture">
                  <pic:nvPicPr>
                    <pic:cNvPr id="545" name="Picture 545"/>
                    <pic:cNvPicPr/>
                  </pic:nvPicPr>
                  <pic:blipFill>
                    <a:blip r:embed="rId14"/>
                    <a:stretch>
                      <a:fillRect/>
                    </a:stretch>
                  </pic:blipFill>
                  <pic:spPr>
                    <a:xfrm>
                      <a:off x="0" y="0"/>
                      <a:ext cx="6081395" cy="3734435"/>
                    </a:xfrm>
                    <a:prstGeom prst="rect">
                      <a:avLst/>
                    </a:prstGeom>
                  </pic:spPr>
                </pic:pic>
              </a:graphicData>
            </a:graphic>
          </wp:inline>
        </w:drawing>
      </w:r>
    </w:p>
    <w:p w14:paraId="6AE5103B" w14:textId="77777777" w:rsidR="00C01511" w:rsidRDefault="00000000">
      <w:pPr>
        <w:numPr>
          <w:ilvl w:val="2"/>
          <w:numId w:val="5"/>
        </w:numPr>
        <w:spacing w:after="241"/>
        <w:ind w:right="1105" w:hanging="360"/>
      </w:pPr>
      <w:r>
        <w:t xml:space="preserve">Note that we are setting up specific IP addresses to important servers which are not part of the range of IP addresses used in the DHCP pool. Our pool will start at 192.168.1.100 and we will allow a maximum of 100 users to get an IP at any one time. If user 101 requests an IP </w:t>
      </w:r>
      <w:proofErr w:type="gramStart"/>
      <w:r>
        <w:t>address</w:t>
      </w:r>
      <w:proofErr w:type="gramEnd"/>
      <w:r>
        <w:t xml:space="preserve"> they will be rejected until one of the used 100 IP addresses gets released. </w:t>
      </w:r>
    </w:p>
    <w:p w14:paraId="70AC96C6" w14:textId="77777777" w:rsidR="00C01511" w:rsidRDefault="00000000">
      <w:pPr>
        <w:numPr>
          <w:ilvl w:val="2"/>
          <w:numId w:val="5"/>
        </w:numPr>
        <w:spacing w:after="241"/>
        <w:ind w:right="1105" w:hanging="360"/>
      </w:pPr>
      <w:r>
        <w:t>Note we have called this server pool of IP addresses “</w:t>
      </w:r>
      <w:proofErr w:type="spellStart"/>
      <w:r>
        <w:rPr>
          <w:b/>
        </w:rPr>
        <w:t>serverPool</w:t>
      </w:r>
      <w:proofErr w:type="spellEnd"/>
      <w:r>
        <w:t xml:space="preserve">”. If you have multiple </w:t>
      </w:r>
      <w:proofErr w:type="gramStart"/>
      <w:r>
        <w:t>departments</w:t>
      </w:r>
      <w:proofErr w:type="gramEnd"/>
      <w:r>
        <w:t xml:space="preserve"> you might use names that identify those areas </w:t>
      </w:r>
      <w:proofErr w:type="spellStart"/>
      <w:r>
        <w:t>ie</w:t>
      </w:r>
      <w:proofErr w:type="spellEnd"/>
      <w:r>
        <w:t xml:space="preserve"> </w:t>
      </w:r>
      <w:proofErr w:type="spellStart"/>
      <w:r>
        <w:t>EngineeringPool</w:t>
      </w:r>
      <w:proofErr w:type="spellEnd"/>
      <w:r>
        <w:t xml:space="preserve">, </w:t>
      </w:r>
      <w:proofErr w:type="spellStart"/>
      <w:r>
        <w:t>AccountingPool</w:t>
      </w:r>
      <w:proofErr w:type="spellEnd"/>
      <w:r>
        <w:t xml:space="preserve">, ……. </w:t>
      </w:r>
    </w:p>
    <w:p w14:paraId="282126FD" w14:textId="77777777" w:rsidR="00C01511" w:rsidRDefault="00000000">
      <w:pPr>
        <w:numPr>
          <w:ilvl w:val="2"/>
          <w:numId w:val="5"/>
        </w:numPr>
        <w:spacing w:after="275"/>
        <w:ind w:right="1105" w:hanging="360"/>
      </w:pPr>
      <w:r>
        <w:t xml:space="preserve">Now test to see if the server works. Go to </w:t>
      </w:r>
      <w:r>
        <w:rPr>
          <w:b/>
        </w:rPr>
        <w:t>DHCP Client 1</w:t>
      </w:r>
      <w:r>
        <w:t xml:space="preserve"> and under the </w:t>
      </w:r>
      <w:r>
        <w:rPr>
          <w:b/>
        </w:rPr>
        <w:t>Desktop</w:t>
      </w:r>
      <w:r>
        <w:t xml:space="preserve"> tab click on </w:t>
      </w:r>
      <w:r>
        <w:rPr>
          <w:b/>
        </w:rPr>
        <w:t>IP Configuration</w:t>
      </w:r>
      <w:r>
        <w:t xml:space="preserve"> and then choose </w:t>
      </w:r>
      <w:r>
        <w:rPr>
          <w:b/>
        </w:rPr>
        <w:t>DHCP</w:t>
      </w:r>
      <w:r>
        <w:t xml:space="preserve"> as in the picture below. </w:t>
      </w:r>
    </w:p>
    <w:p w14:paraId="1AE17188" w14:textId="77777777" w:rsidR="00C01511" w:rsidRDefault="00000000">
      <w:pPr>
        <w:spacing w:after="278" w:line="259" w:lineRule="auto"/>
        <w:ind w:left="120" w:right="0" w:firstLine="0"/>
      </w:pPr>
      <w:r>
        <w:rPr>
          <w:sz w:val="28"/>
        </w:rPr>
        <w:t xml:space="preserve"> </w:t>
      </w:r>
    </w:p>
    <w:p w14:paraId="55CD3C08" w14:textId="77777777" w:rsidR="00C01511" w:rsidRDefault="00000000">
      <w:pPr>
        <w:spacing w:after="0" w:line="259" w:lineRule="auto"/>
        <w:ind w:left="120" w:right="0" w:firstLine="0"/>
      </w:pPr>
      <w:r>
        <w:rPr>
          <w:sz w:val="28"/>
        </w:rPr>
        <w:lastRenderedPageBreak/>
        <w:t xml:space="preserve"> </w:t>
      </w:r>
    </w:p>
    <w:p w14:paraId="3D84DFA4" w14:textId="77777777" w:rsidR="00C01511" w:rsidRDefault="00000000">
      <w:pPr>
        <w:spacing w:after="357" w:line="259" w:lineRule="auto"/>
        <w:ind w:left="120" w:right="0" w:firstLine="0"/>
      </w:pPr>
      <w:r>
        <w:rPr>
          <w:noProof/>
        </w:rPr>
        <w:drawing>
          <wp:inline distT="0" distB="0" distL="0" distR="0" wp14:anchorId="226C288E" wp14:editId="2A5C96D8">
            <wp:extent cx="6339906" cy="2443646"/>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5"/>
                    <a:stretch>
                      <a:fillRect/>
                    </a:stretch>
                  </pic:blipFill>
                  <pic:spPr>
                    <a:xfrm>
                      <a:off x="0" y="0"/>
                      <a:ext cx="6339906" cy="2443646"/>
                    </a:xfrm>
                    <a:prstGeom prst="rect">
                      <a:avLst/>
                    </a:prstGeom>
                  </pic:spPr>
                </pic:pic>
              </a:graphicData>
            </a:graphic>
          </wp:inline>
        </w:drawing>
      </w:r>
    </w:p>
    <w:p w14:paraId="2D845D29" w14:textId="77777777" w:rsidR="00C01511" w:rsidRDefault="00000000">
      <w:pPr>
        <w:numPr>
          <w:ilvl w:val="2"/>
          <w:numId w:val="5"/>
        </w:numPr>
        <w:ind w:right="1105" w:hanging="360"/>
      </w:pPr>
      <w:r>
        <w:t xml:space="preserve">Observe that PC has the IP address of 192.168.1.1XX </w:t>
      </w:r>
      <w:proofErr w:type="gramStart"/>
      <w:r>
        <w:t>( where</w:t>
      </w:r>
      <w:proofErr w:type="gramEnd"/>
      <w:r>
        <w:t xml:space="preserve"> XX=00 to 99). In </w:t>
      </w:r>
      <w:proofErr w:type="gramStart"/>
      <w:r>
        <w:t>addition</w:t>
      </w:r>
      <w:proofErr w:type="gramEnd"/>
      <w:r>
        <w:t xml:space="preserve"> it has been given the identity of the </w:t>
      </w:r>
      <w:r>
        <w:rPr>
          <w:b/>
        </w:rPr>
        <w:t>Default Gateway &amp; DNS Server.</w:t>
      </w:r>
      <w:r>
        <w:t xml:space="preserve"> </w:t>
      </w:r>
    </w:p>
    <w:p w14:paraId="49F6CBC8" w14:textId="77777777" w:rsidR="00C01511" w:rsidRDefault="00000000">
      <w:pPr>
        <w:numPr>
          <w:ilvl w:val="2"/>
          <w:numId w:val="5"/>
        </w:numPr>
        <w:ind w:right="1105" w:hanging="360"/>
      </w:pPr>
      <w:r>
        <w:t xml:space="preserve">Go to the command prompt and ping to the </w:t>
      </w:r>
      <w:r>
        <w:rPr>
          <w:b/>
        </w:rPr>
        <w:t>Mail</w:t>
      </w:r>
      <w:r>
        <w:t xml:space="preserve"> server to see you have connectivity. If it doesn’t work troubleshoot to fix the problem. </w:t>
      </w:r>
    </w:p>
    <w:p w14:paraId="1BF481FD" w14:textId="77777777" w:rsidR="00C01511" w:rsidRDefault="00000000">
      <w:pPr>
        <w:numPr>
          <w:ilvl w:val="2"/>
          <w:numId w:val="5"/>
        </w:numPr>
        <w:spacing w:after="157"/>
        <w:ind w:right="1105" w:hanging="360"/>
      </w:pPr>
      <w:r>
        <w:t xml:space="preserve">Repeat </w:t>
      </w:r>
      <w:r>
        <w:rPr>
          <w:b/>
        </w:rPr>
        <w:t>d-f</w:t>
      </w:r>
      <w:r>
        <w:t xml:space="preserve"> on </w:t>
      </w:r>
      <w:r>
        <w:rPr>
          <w:b/>
        </w:rPr>
        <w:t>DHCP Client 2</w:t>
      </w:r>
      <w:r>
        <w:t xml:space="preserve"> and again verify that an IP address is </w:t>
      </w:r>
      <w:proofErr w:type="gramStart"/>
      <w:r>
        <w:t>assigned</w:t>
      </w:r>
      <w:proofErr w:type="gramEnd"/>
      <w:r>
        <w:t xml:space="preserve"> and that PC can ping all other devices in that LAN. </w:t>
      </w:r>
    </w:p>
    <w:p w14:paraId="0E2B8195" w14:textId="77777777" w:rsidR="00C01511" w:rsidRDefault="00000000">
      <w:pPr>
        <w:numPr>
          <w:ilvl w:val="0"/>
          <w:numId w:val="3"/>
        </w:numPr>
        <w:spacing w:after="120" w:line="259" w:lineRule="auto"/>
        <w:ind w:right="0" w:hanging="360"/>
      </w:pPr>
      <w:r>
        <w:rPr>
          <w:sz w:val="28"/>
        </w:rPr>
        <w:t xml:space="preserve">Click on the </w:t>
      </w:r>
      <w:r>
        <w:rPr>
          <w:b/>
          <w:sz w:val="28"/>
        </w:rPr>
        <w:t>FTP</w:t>
      </w:r>
      <w:r>
        <w:rPr>
          <w:sz w:val="28"/>
        </w:rPr>
        <w:t xml:space="preserve"> server and assign it the address 192.168.1.252/</w:t>
      </w:r>
      <w:proofErr w:type="gramStart"/>
      <w:r>
        <w:rPr>
          <w:sz w:val="28"/>
        </w:rPr>
        <w:t>24</w:t>
      </w:r>
      <w:proofErr w:type="gramEnd"/>
      <w:r>
        <w:rPr>
          <w:sz w:val="28"/>
        </w:rPr>
        <w:t xml:space="preserve"> </w:t>
      </w:r>
    </w:p>
    <w:p w14:paraId="3616ED39" w14:textId="77777777" w:rsidR="00C01511" w:rsidRDefault="00000000">
      <w:pPr>
        <w:numPr>
          <w:ilvl w:val="2"/>
          <w:numId w:val="4"/>
        </w:numPr>
        <w:ind w:right="1105" w:hanging="360"/>
      </w:pPr>
      <w:r>
        <w:t xml:space="preserve">Once the </w:t>
      </w:r>
      <w:r>
        <w:rPr>
          <w:b/>
        </w:rPr>
        <w:t>FTP</w:t>
      </w:r>
      <w:r>
        <w:t xml:space="preserve"> server is addressed go to the “</w:t>
      </w:r>
      <w:r>
        <w:rPr>
          <w:b/>
        </w:rPr>
        <w:t>Services</w:t>
      </w:r>
      <w:r>
        <w:t>” tab and then click “</w:t>
      </w:r>
      <w:r>
        <w:rPr>
          <w:b/>
        </w:rPr>
        <w:t>FTP</w:t>
      </w:r>
      <w:r>
        <w:t xml:space="preserve">”.  </w:t>
      </w:r>
    </w:p>
    <w:p w14:paraId="2897711C" w14:textId="77777777" w:rsidR="00C01511" w:rsidRDefault="00000000">
      <w:pPr>
        <w:numPr>
          <w:ilvl w:val="2"/>
          <w:numId w:val="4"/>
        </w:numPr>
        <w:spacing w:after="68"/>
        <w:ind w:right="1105" w:hanging="360"/>
      </w:pPr>
      <w:r>
        <w:t xml:space="preserve">Ensure that the service is “ON” and then add a new user with the </w:t>
      </w:r>
      <w:r>
        <w:rPr>
          <w:b/>
        </w:rPr>
        <w:t>username Dragan</w:t>
      </w:r>
      <w:r>
        <w:t xml:space="preserve"> and </w:t>
      </w:r>
      <w:r>
        <w:rPr>
          <w:b/>
        </w:rPr>
        <w:t>password Fire</w:t>
      </w:r>
      <w:r>
        <w:t xml:space="preserve"> with the permissions to read, write and list files as in the picture below.  </w:t>
      </w:r>
    </w:p>
    <w:p w14:paraId="54DB0B00" w14:textId="77777777" w:rsidR="00C01511" w:rsidRDefault="00000000">
      <w:pPr>
        <w:spacing w:after="0" w:line="259" w:lineRule="auto"/>
        <w:ind w:left="0" w:right="1303" w:firstLine="0"/>
        <w:jc w:val="right"/>
      </w:pPr>
      <w:r>
        <w:rPr>
          <w:noProof/>
        </w:rPr>
        <w:lastRenderedPageBreak/>
        <w:drawing>
          <wp:inline distT="0" distB="0" distL="0" distR="0" wp14:anchorId="3D13AC58" wp14:editId="36C77793">
            <wp:extent cx="5927090" cy="2456815"/>
            <wp:effectExtent l="0" t="0" r="0" b="0"/>
            <wp:docPr id="607" name="Picture 607"/>
            <wp:cNvGraphicFramePr/>
            <a:graphic xmlns:a="http://schemas.openxmlformats.org/drawingml/2006/main">
              <a:graphicData uri="http://schemas.openxmlformats.org/drawingml/2006/picture">
                <pic:pic xmlns:pic="http://schemas.openxmlformats.org/drawingml/2006/picture">
                  <pic:nvPicPr>
                    <pic:cNvPr id="607" name="Picture 607"/>
                    <pic:cNvPicPr/>
                  </pic:nvPicPr>
                  <pic:blipFill>
                    <a:blip r:embed="rId16"/>
                    <a:stretch>
                      <a:fillRect/>
                    </a:stretch>
                  </pic:blipFill>
                  <pic:spPr>
                    <a:xfrm>
                      <a:off x="0" y="0"/>
                      <a:ext cx="5927090" cy="2456815"/>
                    </a:xfrm>
                    <a:prstGeom prst="rect">
                      <a:avLst/>
                    </a:prstGeom>
                  </pic:spPr>
                </pic:pic>
              </a:graphicData>
            </a:graphic>
          </wp:inline>
        </w:drawing>
      </w:r>
      <w:r>
        <w:t xml:space="preserve"> </w:t>
      </w:r>
    </w:p>
    <w:p w14:paraId="7241D1F1" w14:textId="77777777" w:rsidR="00C01511" w:rsidRDefault="00000000">
      <w:pPr>
        <w:numPr>
          <w:ilvl w:val="2"/>
          <w:numId w:val="4"/>
        </w:numPr>
        <w:spacing w:after="69"/>
        <w:ind w:right="1105" w:hanging="360"/>
      </w:pPr>
      <w:r>
        <w:t xml:space="preserve">Now go to </w:t>
      </w:r>
      <w:r>
        <w:rPr>
          <w:b/>
        </w:rPr>
        <w:t>DHCP Client 1</w:t>
      </w:r>
      <w:r>
        <w:t xml:space="preserve"> and </w:t>
      </w:r>
      <w:proofErr w:type="gramStart"/>
      <w:r>
        <w:t>open up</w:t>
      </w:r>
      <w:proofErr w:type="gramEnd"/>
      <w:r>
        <w:t xml:space="preserve"> a command prompt and in that prompt type “</w:t>
      </w:r>
      <w:r>
        <w:rPr>
          <w:b/>
        </w:rPr>
        <w:t>ftp 192.168.1.252”</w:t>
      </w:r>
      <w:r>
        <w:t xml:space="preserve">. You should see the following output. </w:t>
      </w:r>
    </w:p>
    <w:p w14:paraId="62200DAC" w14:textId="77777777" w:rsidR="00C01511" w:rsidRDefault="00000000">
      <w:pPr>
        <w:spacing w:after="103" w:line="259" w:lineRule="auto"/>
        <w:ind w:left="0" w:right="3317" w:firstLine="0"/>
        <w:jc w:val="center"/>
      </w:pPr>
      <w:r>
        <w:rPr>
          <w:noProof/>
        </w:rPr>
        <w:drawing>
          <wp:inline distT="0" distB="0" distL="0" distR="0" wp14:anchorId="1D430072" wp14:editId="2E74D82D">
            <wp:extent cx="2962275" cy="2038350"/>
            <wp:effectExtent l="0" t="0" r="0" b="0"/>
            <wp:docPr id="684" name="Picture 684"/>
            <wp:cNvGraphicFramePr/>
            <a:graphic xmlns:a="http://schemas.openxmlformats.org/drawingml/2006/main">
              <a:graphicData uri="http://schemas.openxmlformats.org/drawingml/2006/picture">
                <pic:pic xmlns:pic="http://schemas.openxmlformats.org/drawingml/2006/picture">
                  <pic:nvPicPr>
                    <pic:cNvPr id="684" name="Picture 684"/>
                    <pic:cNvPicPr/>
                  </pic:nvPicPr>
                  <pic:blipFill>
                    <a:blip r:embed="rId17"/>
                    <a:stretch>
                      <a:fillRect/>
                    </a:stretch>
                  </pic:blipFill>
                  <pic:spPr>
                    <a:xfrm>
                      <a:off x="0" y="0"/>
                      <a:ext cx="2962275" cy="2038350"/>
                    </a:xfrm>
                    <a:prstGeom prst="rect">
                      <a:avLst/>
                    </a:prstGeom>
                  </pic:spPr>
                </pic:pic>
              </a:graphicData>
            </a:graphic>
          </wp:inline>
        </w:drawing>
      </w:r>
      <w:r>
        <w:t xml:space="preserve"> </w:t>
      </w:r>
    </w:p>
    <w:p w14:paraId="02B97ABF" w14:textId="77777777" w:rsidR="00C01511" w:rsidRDefault="00000000">
      <w:pPr>
        <w:numPr>
          <w:ilvl w:val="2"/>
          <w:numId w:val="4"/>
        </w:numPr>
        <w:ind w:right="1105" w:hanging="360"/>
      </w:pPr>
      <w:r>
        <w:t xml:space="preserve">Enter the username and password that we </w:t>
      </w:r>
      <w:proofErr w:type="gramStart"/>
      <w:r>
        <w:t>created</w:t>
      </w:r>
      <w:proofErr w:type="gramEnd"/>
      <w:r>
        <w:t xml:space="preserve"> and you should be in. Type “</w:t>
      </w:r>
      <w:proofErr w:type="spellStart"/>
      <w:r>
        <w:rPr>
          <w:b/>
        </w:rPr>
        <w:t>dir</w:t>
      </w:r>
      <w:proofErr w:type="spellEnd"/>
      <w:r>
        <w:t xml:space="preserve">” to see what files are available for copying.  </w:t>
      </w:r>
    </w:p>
    <w:p w14:paraId="08425556" w14:textId="201A3808" w:rsidR="00615F38" w:rsidRDefault="00000000" w:rsidP="00615F38">
      <w:pPr>
        <w:numPr>
          <w:ilvl w:val="2"/>
          <w:numId w:val="4"/>
        </w:numPr>
        <w:spacing w:after="35"/>
        <w:ind w:right="1105" w:hanging="360"/>
      </w:pPr>
      <w:r>
        <w:t xml:space="preserve">If you </w:t>
      </w:r>
      <w:proofErr w:type="gramStart"/>
      <w:r>
        <w:t>want</w:t>
      </w:r>
      <w:proofErr w:type="gramEnd"/>
      <w:r>
        <w:t xml:space="preserve"> you can use the </w:t>
      </w:r>
      <w:r>
        <w:rPr>
          <w:b/>
        </w:rPr>
        <w:t>“get”</w:t>
      </w:r>
      <w:r>
        <w:t xml:space="preserve"> to copy files from the ftp server onto your PC or the </w:t>
      </w:r>
      <w:r>
        <w:rPr>
          <w:b/>
        </w:rPr>
        <w:t>“put”</w:t>
      </w:r>
      <w:r>
        <w:t xml:space="preserve"> command to upload files onto the ftp server. Try “getting” one file and observe that it appears in your PC. </w:t>
      </w:r>
    </w:p>
    <w:p w14:paraId="6E2A7541" w14:textId="394717FF" w:rsidR="00615F38" w:rsidRPr="002B2BE3" w:rsidRDefault="00615F38" w:rsidP="00615F38">
      <w:pPr>
        <w:spacing w:after="34"/>
        <w:ind w:left="1307" w:right="1105" w:firstLine="0"/>
        <w:rPr>
          <w:i/>
          <w:iCs/>
        </w:rPr>
      </w:pPr>
      <w:r w:rsidRPr="00615F38">
        <w:rPr>
          <w:i/>
          <w:iCs/>
          <w:highlight w:val="yellow"/>
        </w:rPr>
        <w:t>It says (No such file or directory or permission denied)</w:t>
      </w:r>
    </w:p>
    <w:p w14:paraId="32E77148" w14:textId="6DE13958" w:rsidR="00C01511" w:rsidRDefault="00C01511">
      <w:pPr>
        <w:spacing w:after="278" w:line="259" w:lineRule="auto"/>
        <w:ind w:left="1320" w:right="0" w:firstLine="0"/>
      </w:pPr>
    </w:p>
    <w:p w14:paraId="73F1A3A8" w14:textId="77777777" w:rsidR="00C01511" w:rsidRDefault="00000000">
      <w:pPr>
        <w:numPr>
          <w:ilvl w:val="0"/>
          <w:numId w:val="3"/>
        </w:numPr>
        <w:spacing w:after="242" w:line="259" w:lineRule="auto"/>
        <w:ind w:right="0" w:hanging="360"/>
      </w:pPr>
      <w:r>
        <w:rPr>
          <w:sz w:val="28"/>
        </w:rPr>
        <w:t xml:space="preserve">Observe the transport layer at work. </w:t>
      </w:r>
    </w:p>
    <w:p w14:paraId="18204F55" w14:textId="77777777" w:rsidR="00C01511" w:rsidRDefault="00000000">
      <w:pPr>
        <w:numPr>
          <w:ilvl w:val="1"/>
          <w:numId w:val="3"/>
        </w:numPr>
        <w:ind w:right="1105" w:hanging="360"/>
      </w:pPr>
      <w:r>
        <w:lastRenderedPageBreak/>
        <w:t xml:space="preserve">In PT click on Simulation and then under the filters section choose All/None until no filters are chosen. Then only activate the </w:t>
      </w:r>
      <w:r>
        <w:rPr>
          <w:b/>
        </w:rPr>
        <w:t>FTP</w:t>
      </w:r>
      <w:r>
        <w:t xml:space="preserve">, </w:t>
      </w:r>
      <w:r>
        <w:rPr>
          <w:b/>
        </w:rPr>
        <w:t>TCP</w:t>
      </w:r>
      <w:r>
        <w:t xml:space="preserve"> and </w:t>
      </w:r>
      <w:r>
        <w:rPr>
          <w:b/>
        </w:rPr>
        <w:t>UDP</w:t>
      </w:r>
      <w:r>
        <w:t xml:space="preserve"> filters. Then click the Realtime mode on PT.  </w:t>
      </w:r>
    </w:p>
    <w:p w14:paraId="2A90278D" w14:textId="77777777" w:rsidR="00C01511" w:rsidRDefault="00000000">
      <w:pPr>
        <w:numPr>
          <w:ilvl w:val="1"/>
          <w:numId w:val="3"/>
        </w:numPr>
        <w:ind w:right="1105" w:hanging="360"/>
      </w:pPr>
      <w:r>
        <w:t xml:space="preserve">Go to </w:t>
      </w:r>
      <w:r>
        <w:rPr>
          <w:b/>
        </w:rPr>
        <w:t>DHCP Client 1</w:t>
      </w:r>
      <w:r>
        <w:t xml:space="preserve"> and under the </w:t>
      </w:r>
      <w:r>
        <w:rPr>
          <w:b/>
        </w:rPr>
        <w:t>Desktop</w:t>
      </w:r>
      <w:r>
        <w:t xml:space="preserve"> tab click on command prompt and type “</w:t>
      </w:r>
      <w:r>
        <w:rPr>
          <w:b/>
        </w:rPr>
        <w:t>ftp 192.168.1.252”</w:t>
      </w:r>
      <w:r>
        <w:t>. You should see the picture below. Notice the PC is waiting for you to enter the username and the PT is in Realtime mode. Now enter the simulation mode and then enter the username “</w:t>
      </w:r>
      <w:r>
        <w:rPr>
          <w:b/>
        </w:rPr>
        <w:t>Dragan”</w:t>
      </w:r>
      <w:r>
        <w:t xml:space="preserve">. Observe what happens in the events field. </w:t>
      </w:r>
    </w:p>
    <w:p w14:paraId="774A247C" w14:textId="77777777" w:rsidR="00C01511" w:rsidRDefault="00000000">
      <w:pPr>
        <w:spacing w:after="153" w:line="259" w:lineRule="auto"/>
        <w:ind w:left="360" w:right="0" w:firstLine="0"/>
      </w:pPr>
      <w:r>
        <w:t xml:space="preserve"> </w:t>
      </w:r>
    </w:p>
    <w:p w14:paraId="7266A833" w14:textId="77777777" w:rsidR="00C01511" w:rsidRDefault="00000000">
      <w:pPr>
        <w:spacing w:after="153" w:line="259" w:lineRule="auto"/>
        <w:ind w:left="360" w:right="0" w:firstLine="0"/>
      </w:pPr>
      <w:r>
        <w:t xml:space="preserve"> </w:t>
      </w:r>
    </w:p>
    <w:p w14:paraId="674F8FCE" w14:textId="77777777" w:rsidR="00C01511" w:rsidRDefault="00000000">
      <w:pPr>
        <w:spacing w:after="153" w:line="259" w:lineRule="auto"/>
        <w:ind w:left="360" w:right="0" w:firstLine="0"/>
      </w:pPr>
      <w:r>
        <w:t xml:space="preserve"> </w:t>
      </w:r>
    </w:p>
    <w:p w14:paraId="724CC599" w14:textId="77777777" w:rsidR="00C01511" w:rsidRDefault="00000000">
      <w:pPr>
        <w:spacing w:after="151" w:line="259" w:lineRule="auto"/>
        <w:ind w:left="360" w:right="0" w:firstLine="0"/>
      </w:pPr>
      <w:r>
        <w:t xml:space="preserve"> </w:t>
      </w:r>
    </w:p>
    <w:p w14:paraId="064570C7" w14:textId="77777777" w:rsidR="00C01511" w:rsidRDefault="00000000">
      <w:pPr>
        <w:spacing w:after="0" w:line="259" w:lineRule="auto"/>
        <w:ind w:left="360" w:right="0" w:firstLine="0"/>
      </w:pPr>
      <w:r>
        <w:t xml:space="preserve"> </w:t>
      </w:r>
    </w:p>
    <w:p w14:paraId="31042EE0" w14:textId="77777777" w:rsidR="00C01511" w:rsidRDefault="00000000">
      <w:pPr>
        <w:spacing w:after="103" w:line="259" w:lineRule="auto"/>
        <w:ind w:left="0" w:right="917" w:firstLine="0"/>
        <w:jc w:val="right"/>
      </w:pPr>
      <w:r>
        <w:rPr>
          <w:noProof/>
        </w:rPr>
        <w:drawing>
          <wp:inline distT="0" distB="0" distL="0" distR="0" wp14:anchorId="53960A1E" wp14:editId="3E0EFD96">
            <wp:extent cx="5943600" cy="2921635"/>
            <wp:effectExtent l="0" t="0" r="0" b="0"/>
            <wp:docPr id="718" name="Picture 718"/>
            <wp:cNvGraphicFramePr/>
            <a:graphic xmlns:a="http://schemas.openxmlformats.org/drawingml/2006/main">
              <a:graphicData uri="http://schemas.openxmlformats.org/drawingml/2006/picture">
                <pic:pic xmlns:pic="http://schemas.openxmlformats.org/drawingml/2006/picture">
                  <pic:nvPicPr>
                    <pic:cNvPr id="718" name="Picture 718"/>
                    <pic:cNvPicPr/>
                  </pic:nvPicPr>
                  <pic:blipFill>
                    <a:blip r:embed="rId18"/>
                    <a:stretch>
                      <a:fillRect/>
                    </a:stretch>
                  </pic:blipFill>
                  <pic:spPr>
                    <a:xfrm>
                      <a:off x="0" y="0"/>
                      <a:ext cx="5943600" cy="2921635"/>
                    </a:xfrm>
                    <a:prstGeom prst="rect">
                      <a:avLst/>
                    </a:prstGeom>
                  </pic:spPr>
                </pic:pic>
              </a:graphicData>
            </a:graphic>
          </wp:inline>
        </w:drawing>
      </w:r>
      <w:r>
        <w:t xml:space="preserve"> </w:t>
      </w:r>
    </w:p>
    <w:p w14:paraId="08872424" w14:textId="77777777" w:rsidR="00C01511" w:rsidRDefault="00000000">
      <w:pPr>
        <w:numPr>
          <w:ilvl w:val="1"/>
          <w:numId w:val="3"/>
        </w:numPr>
        <w:spacing w:after="74"/>
        <w:ind w:right="1105" w:hanging="360"/>
      </w:pPr>
      <w:r>
        <w:t xml:space="preserve">After entering the </w:t>
      </w:r>
      <w:proofErr w:type="gramStart"/>
      <w:r>
        <w:t>username</w:t>
      </w:r>
      <w:proofErr w:type="gramEnd"/>
      <w:r>
        <w:t xml:space="preserve"> you should see an entry in the events list as shown below: </w:t>
      </w:r>
    </w:p>
    <w:p w14:paraId="4382279C" w14:textId="77777777" w:rsidR="00C01511" w:rsidRDefault="00000000">
      <w:pPr>
        <w:spacing w:after="0" w:line="318" w:lineRule="auto"/>
        <w:ind w:left="78" w:right="1277" w:hanging="78"/>
        <w:jc w:val="right"/>
      </w:pPr>
      <w:r>
        <w:rPr>
          <w:noProof/>
        </w:rPr>
        <w:lastRenderedPageBreak/>
        <w:drawing>
          <wp:inline distT="0" distB="0" distL="0" distR="0" wp14:anchorId="6023316A" wp14:editId="412BAC1D">
            <wp:extent cx="5943600" cy="3475355"/>
            <wp:effectExtent l="0" t="0" r="0" b="0"/>
            <wp:docPr id="720" name="Picture 720"/>
            <wp:cNvGraphicFramePr/>
            <a:graphic xmlns:a="http://schemas.openxmlformats.org/drawingml/2006/main">
              <a:graphicData uri="http://schemas.openxmlformats.org/drawingml/2006/picture">
                <pic:pic xmlns:pic="http://schemas.openxmlformats.org/drawingml/2006/picture">
                  <pic:nvPicPr>
                    <pic:cNvPr id="720" name="Picture 720"/>
                    <pic:cNvPicPr/>
                  </pic:nvPicPr>
                  <pic:blipFill>
                    <a:blip r:embed="rId19"/>
                    <a:stretch>
                      <a:fillRect/>
                    </a:stretch>
                  </pic:blipFill>
                  <pic:spPr>
                    <a:xfrm>
                      <a:off x="0" y="0"/>
                      <a:ext cx="5943600" cy="3475355"/>
                    </a:xfrm>
                    <a:prstGeom prst="rect">
                      <a:avLst/>
                    </a:prstGeom>
                  </pic:spPr>
                </pic:pic>
              </a:graphicData>
            </a:graphic>
          </wp:inline>
        </w:drawing>
      </w:r>
      <w:r>
        <w:t xml:space="preserve"> d. Now click on the</w:t>
      </w:r>
      <w:r>
        <w:rPr>
          <w:b/>
        </w:rPr>
        <w:t xml:space="preserve"> </w:t>
      </w:r>
      <w:r>
        <w:t xml:space="preserve">envelope at the client PC or on the “DHCP Client 1” tab in the events list on the right. You should see the following: </w:t>
      </w:r>
    </w:p>
    <w:p w14:paraId="73365DCA" w14:textId="77777777" w:rsidR="00C01511" w:rsidRDefault="00000000">
      <w:pPr>
        <w:spacing w:after="103" w:line="259" w:lineRule="auto"/>
        <w:ind w:left="0" w:right="917" w:firstLine="0"/>
        <w:jc w:val="right"/>
      </w:pPr>
      <w:r>
        <w:rPr>
          <w:noProof/>
        </w:rPr>
        <w:drawing>
          <wp:inline distT="0" distB="0" distL="0" distR="0" wp14:anchorId="4376B0FF" wp14:editId="3B710605">
            <wp:extent cx="5943600" cy="3435985"/>
            <wp:effectExtent l="0" t="0" r="0" b="0"/>
            <wp:docPr id="756" name="Picture 756"/>
            <wp:cNvGraphicFramePr/>
            <a:graphic xmlns:a="http://schemas.openxmlformats.org/drawingml/2006/main">
              <a:graphicData uri="http://schemas.openxmlformats.org/drawingml/2006/picture">
                <pic:pic xmlns:pic="http://schemas.openxmlformats.org/drawingml/2006/picture">
                  <pic:nvPicPr>
                    <pic:cNvPr id="756" name="Picture 756"/>
                    <pic:cNvPicPr/>
                  </pic:nvPicPr>
                  <pic:blipFill>
                    <a:blip r:embed="rId20"/>
                    <a:stretch>
                      <a:fillRect/>
                    </a:stretch>
                  </pic:blipFill>
                  <pic:spPr>
                    <a:xfrm>
                      <a:off x="0" y="0"/>
                      <a:ext cx="5943600" cy="3435985"/>
                    </a:xfrm>
                    <a:prstGeom prst="rect">
                      <a:avLst/>
                    </a:prstGeom>
                  </pic:spPr>
                </pic:pic>
              </a:graphicData>
            </a:graphic>
          </wp:inline>
        </w:drawing>
      </w:r>
      <w:r>
        <w:t xml:space="preserve"> </w:t>
      </w:r>
    </w:p>
    <w:p w14:paraId="07B91196" w14:textId="77777777" w:rsidR="00C01511" w:rsidRDefault="00000000">
      <w:pPr>
        <w:numPr>
          <w:ilvl w:val="0"/>
          <w:numId w:val="6"/>
        </w:numPr>
        <w:ind w:right="1105" w:hanging="360"/>
      </w:pPr>
      <w:r>
        <w:lastRenderedPageBreak/>
        <w:t xml:space="preserve">Here you can see whether TCP or UDP is used as the transport protocol. </w:t>
      </w:r>
      <w:proofErr w:type="gramStart"/>
      <w:r>
        <w:t>Also</w:t>
      </w:r>
      <w:proofErr w:type="gramEnd"/>
      <w:r>
        <w:t xml:space="preserve"> you can see the port numbers. </w:t>
      </w:r>
    </w:p>
    <w:p w14:paraId="61E45D10" w14:textId="77777777" w:rsidR="00C01511" w:rsidRDefault="00000000">
      <w:pPr>
        <w:numPr>
          <w:ilvl w:val="0"/>
          <w:numId w:val="6"/>
        </w:numPr>
        <w:ind w:right="1105" w:hanging="360"/>
      </w:pPr>
      <w:r>
        <w:t xml:space="preserve">What is the port number used for FTP? </w:t>
      </w:r>
    </w:p>
    <w:p w14:paraId="10D32A26" w14:textId="77777777" w:rsidR="00C01511" w:rsidRDefault="00000000">
      <w:pPr>
        <w:numPr>
          <w:ilvl w:val="0"/>
          <w:numId w:val="6"/>
        </w:numPr>
        <w:ind w:right="1105" w:hanging="360"/>
      </w:pPr>
      <w:r>
        <w:t>Click on “Outbound PDU details”. What are the source (</w:t>
      </w:r>
      <w:proofErr w:type="spellStart"/>
      <w:proofErr w:type="gramStart"/>
      <w:r>
        <w:t>src</w:t>
      </w:r>
      <w:proofErr w:type="spellEnd"/>
      <w:r>
        <w:t>)  and</w:t>
      </w:r>
      <w:proofErr w:type="gramEnd"/>
      <w:r>
        <w:t xml:space="preserve"> destination (</w:t>
      </w:r>
      <w:proofErr w:type="spellStart"/>
      <w:r>
        <w:t>dst</w:t>
      </w:r>
      <w:proofErr w:type="spellEnd"/>
      <w:r>
        <w:t xml:space="preserve">) MAC addresses and IP addresses? What are the </w:t>
      </w:r>
      <w:proofErr w:type="spellStart"/>
      <w:r>
        <w:t>src</w:t>
      </w:r>
      <w:proofErr w:type="spellEnd"/>
      <w:r>
        <w:t xml:space="preserve"> and </w:t>
      </w:r>
      <w:proofErr w:type="spellStart"/>
      <w:r>
        <w:t>dst</w:t>
      </w:r>
      <w:proofErr w:type="spellEnd"/>
      <w:r>
        <w:t xml:space="preserve"> port numbers? </w:t>
      </w:r>
    </w:p>
    <w:p w14:paraId="1F4A8FAB" w14:textId="0DF4FE34" w:rsidR="00615F38" w:rsidRPr="00615F38" w:rsidRDefault="00615F38" w:rsidP="00615F38">
      <w:pPr>
        <w:ind w:left="1307" w:right="1105" w:firstLine="0"/>
        <w:rPr>
          <w:highlight w:val="yellow"/>
        </w:rPr>
      </w:pPr>
      <w:r w:rsidRPr="00615F38">
        <w:rPr>
          <w:highlight w:val="yellow"/>
        </w:rPr>
        <w:t>Source IP = 192.168.1.100</w:t>
      </w:r>
    </w:p>
    <w:p w14:paraId="54B1A9D8" w14:textId="7EFACBB6" w:rsidR="00615F38" w:rsidRPr="00615F38" w:rsidRDefault="00615F38" w:rsidP="00615F38">
      <w:pPr>
        <w:ind w:left="1307" w:right="1105" w:firstLine="0"/>
        <w:rPr>
          <w:highlight w:val="yellow"/>
        </w:rPr>
      </w:pPr>
      <w:r w:rsidRPr="00615F38">
        <w:rPr>
          <w:highlight w:val="yellow"/>
        </w:rPr>
        <w:t>Destination IP = 192.168.1.252</w:t>
      </w:r>
    </w:p>
    <w:p w14:paraId="4359E75D" w14:textId="7DD91B15" w:rsidR="00615F38" w:rsidRPr="00615F38" w:rsidRDefault="00615F38" w:rsidP="00615F38">
      <w:pPr>
        <w:ind w:left="1307" w:right="1105" w:firstLine="0"/>
        <w:rPr>
          <w:highlight w:val="yellow"/>
        </w:rPr>
      </w:pPr>
      <w:r w:rsidRPr="00615F38">
        <w:rPr>
          <w:highlight w:val="yellow"/>
        </w:rPr>
        <w:t>Source Port = 1026</w:t>
      </w:r>
    </w:p>
    <w:p w14:paraId="0F89482F" w14:textId="170F30FF" w:rsidR="00615F38" w:rsidRDefault="00615F38" w:rsidP="00615F38">
      <w:pPr>
        <w:ind w:left="1307" w:right="1105" w:firstLine="0"/>
      </w:pPr>
      <w:r w:rsidRPr="00615F38">
        <w:rPr>
          <w:highlight w:val="yellow"/>
        </w:rPr>
        <w:t>Destination Port = 21</w:t>
      </w:r>
    </w:p>
    <w:p w14:paraId="1004A689" w14:textId="77777777" w:rsidR="00C01511" w:rsidRDefault="00000000">
      <w:pPr>
        <w:numPr>
          <w:ilvl w:val="0"/>
          <w:numId w:val="6"/>
        </w:numPr>
        <w:ind w:right="1105" w:hanging="360"/>
      </w:pPr>
      <w:r>
        <w:t xml:space="preserve">What is the sequence number and the acknowledgment number? </w:t>
      </w:r>
    </w:p>
    <w:p w14:paraId="2FD097DE" w14:textId="66B6B5FE" w:rsidR="00615F38" w:rsidRPr="00615F38" w:rsidRDefault="00615F38" w:rsidP="00615F38">
      <w:pPr>
        <w:ind w:left="1307" w:right="1105" w:firstLine="0"/>
        <w:rPr>
          <w:highlight w:val="yellow"/>
        </w:rPr>
      </w:pPr>
      <w:r w:rsidRPr="00615F38">
        <w:rPr>
          <w:highlight w:val="yellow"/>
        </w:rPr>
        <w:t>Sequence = 1</w:t>
      </w:r>
    </w:p>
    <w:p w14:paraId="21254CDB" w14:textId="5DF29639" w:rsidR="00615F38" w:rsidRDefault="00615F38" w:rsidP="00615F38">
      <w:pPr>
        <w:ind w:left="1307" w:right="1105" w:firstLine="0"/>
      </w:pPr>
      <w:r w:rsidRPr="00615F38">
        <w:rPr>
          <w:highlight w:val="yellow"/>
        </w:rPr>
        <w:t>Acknowledgement = 53</w:t>
      </w:r>
    </w:p>
    <w:p w14:paraId="1D758820" w14:textId="77777777" w:rsidR="00C01511" w:rsidRDefault="00000000">
      <w:pPr>
        <w:numPr>
          <w:ilvl w:val="0"/>
          <w:numId w:val="6"/>
        </w:numPr>
        <w:spacing w:after="0"/>
        <w:ind w:right="1105" w:hanging="360"/>
      </w:pPr>
      <w:r>
        <w:t xml:space="preserve">What do you see at the bottom of this window? </w:t>
      </w:r>
    </w:p>
    <w:p w14:paraId="40F3E980" w14:textId="30AC6F0B" w:rsidR="00C01511" w:rsidRDefault="00C01511">
      <w:pPr>
        <w:spacing w:after="0" w:line="259" w:lineRule="auto"/>
        <w:ind w:left="6802" w:right="0" w:firstLine="0"/>
      </w:pPr>
    </w:p>
    <w:p w14:paraId="68519DFA" w14:textId="77777777" w:rsidR="00C01511" w:rsidRDefault="00000000">
      <w:pPr>
        <w:spacing w:after="103" w:line="259" w:lineRule="auto"/>
        <w:ind w:left="0" w:right="1608" w:firstLine="0"/>
        <w:jc w:val="right"/>
      </w:pPr>
      <w:r>
        <w:rPr>
          <w:noProof/>
        </w:rPr>
        <w:drawing>
          <wp:inline distT="0" distB="0" distL="0" distR="0" wp14:anchorId="585EBD10" wp14:editId="4587E97A">
            <wp:extent cx="5728970" cy="1894840"/>
            <wp:effectExtent l="0" t="0" r="0" b="0"/>
            <wp:docPr id="802" name="Picture 802"/>
            <wp:cNvGraphicFramePr/>
            <a:graphic xmlns:a="http://schemas.openxmlformats.org/drawingml/2006/main">
              <a:graphicData uri="http://schemas.openxmlformats.org/drawingml/2006/picture">
                <pic:pic xmlns:pic="http://schemas.openxmlformats.org/drawingml/2006/picture">
                  <pic:nvPicPr>
                    <pic:cNvPr id="802" name="Picture 802"/>
                    <pic:cNvPicPr/>
                  </pic:nvPicPr>
                  <pic:blipFill>
                    <a:blip r:embed="rId21"/>
                    <a:stretch>
                      <a:fillRect/>
                    </a:stretch>
                  </pic:blipFill>
                  <pic:spPr>
                    <a:xfrm>
                      <a:off x="0" y="0"/>
                      <a:ext cx="5728970" cy="1894840"/>
                    </a:xfrm>
                    <a:prstGeom prst="rect">
                      <a:avLst/>
                    </a:prstGeom>
                  </pic:spPr>
                </pic:pic>
              </a:graphicData>
            </a:graphic>
          </wp:inline>
        </w:drawing>
      </w:r>
      <w:r>
        <w:t xml:space="preserve"> </w:t>
      </w:r>
    </w:p>
    <w:p w14:paraId="1E266ECB" w14:textId="77777777" w:rsidR="00C01511" w:rsidRDefault="00000000">
      <w:pPr>
        <w:numPr>
          <w:ilvl w:val="0"/>
          <w:numId w:val="7"/>
        </w:numPr>
        <w:ind w:right="1105" w:hanging="360"/>
      </w:pPr>
      <w:r>
        <w:t xml:space="preserve">Click on the packet circled in red. When it </w:t>
      </w:r>
      <w:proofErr w:type="gramStart"/>
      <w:r>
        <w:t>opens up</w:t>
      </w:r>
      <w:proofErr w:type="gramEnd"/>
      <w:r>
        <w:t xml:space="preserve"> what do you see? </w:t>
      </w:r>
    </w:p>
    <w:p w14:paraId="43751599" w14:textId="77777777" w:rsidR="00C01511" w:rsidRDefault="00000000">
      <w:pPr>
        <w:numPr>
          <w:ilvl w:val="0"/>
          <w:numId w:val="7"/>
        </w:numPr>
        <w:ind w:right="1105" w:hanging="360"/>
      </w:pPr>
      <w:r>
        <w:t xml:space="preserve">What has happened to the </w:t>
      </w:r>
      <w:proofErr w:type="spellStart"/>
      <w:r>
        <w:t>src</w:t>
      </w:r>
      <w:proofErr w:type="spellEnd"/>
      <w:r>
        <w:t xml:space="preserve"> and </w:t>
      </w:r>
      <w:proofErr w:type="spellStart"/>
      <w:r>
        <w:t>dst</w:t>
      </w:r>
      <w:proofErr w:type="spellEnd"/>
      <w:r>
        <w:t xml:space="preserve"> port numbers? </w:t>
      </w:r>
    </w:p>
    <w:p w14:paraId="6D844332" w14:textId="0FD6144A" w:rsidR="00615F38" w:rsidRDefault="00615F38" w:rsidP="00615F38">
      <w:pPr>
        <w:ind w:left="1307" w:right="1105" w:firstLine="0"/>
      </w:pPr>
      <w:r w:rsidRPr="00615F38">
        <w:rPr>
          <w:highlight w:val="yellow"/>
        </w:rPr>
        <w:t xml:space="preserve">Now it’s the other way </w:t>
      </w:r>
      <w:proofErr w:type="gramStart"/>
      <w:r w:rsidRPr="00615F38">
        <w:rPr>
          <w:highlight w:val="yellow"/>
        </w:rPr>
        <w:t>around</w:t>
      </w:r>
      <w:proofErr w:type="gramEnd"/>
    </w:p>
    <w:p w14:paraId="7DCA5CBB" w14:textId="77777777" w:rsidR="00C01511" w:rsidRDefault="00000000">
      <w:pPr>
        <w:numPr>
          <w:ilvl w:val="0"/>
          <w:numId w:val="7"/>
        </w:numPr>
        <w:ind w:right="1105" w:hanging="360"/>
      </w:pPr>
      <w:r>
        <w:t xml:space="preserve">What are the sequence number and acknowledgment numbers? What can you say about them? Does it make sense? </w:t>
      </w:r>
    </w:p>
    <w:p w14:paraId="6640A6CD" w14:textId="67D9FA4B" w:rsidR="00615F38" w:rsidRPr="00615F38" w:rsidRDefault="00615F38" w:rsidP="00615F38">
      <w:pPr>
        <w:ind w:left="1307" w:right="1105" w:firstLine="0"/>
        <w:rPr>
          <w:highlight w:val="yellow"/>
        </w:rPr>
      </w:pPr>
      <w:r w:rsidRPr="00615F38">
        <w:rPr>
          <w:highlight w:val="yellow"/>
        </w:rPr>
        <w:t>Sequence = 53</w:t>
      </w:r>
    </w:p>
    <w:p w14:paraId="0724FDCF" w14:textId="45CC0462" w:rsidR="00615F38" w:rsidRDefault="00615F38" w:rsidP="00615F38">
      <w:pPr>
        <w:ind w:left="1307" w:right="1105" w:firstLine="0"/>
      </w:pPr>
      <w:r w:rsidRPr="00615F38">
        <w:rPr>
          <w:highlight w:val="yellow"/>
        </w:rPr>
        <w:t>Acknowledgement = 35</w:t>
      </w:r>
    </w:p>
    <w:p w14:paraId="57545D14" w14:textId="77777777" w:rsidR="00C01511" w:rsidRDefault="00000000">
      <w:pPr>
        <w:numPr>
          <w:ilvl w:val="0"/>
          <w:numId w:val="7"/>
        </w:numPr>
        <w:ind w:right="1105" w:hanging="360"/>
      </w:pPr>
      <w:r>
        <w:lastRenderedPageBreak/>
        <w:t xml:space="preserve">Scroll down to the bottom. What do you see? </w:t>
      </w:r>
    </w:p>
    <w:p w14:paraId="71EB317B" w14:textId="00EAAE9C" w:rsidR="00615F38" w:rsidRDefault="00615F38" w:rsidP="00615F38">
      <w:pPr>
        <w:ind w:left="1307" w:right="1105" w:firstLine="0"/>
      </w:pPr>
      <w:r w:rsidRPr="00615F38">
        <w:rPr>
          <w:highlight w:val="yellow"/>
        </w:rPr>
        <w:t>Username: ok, need password</w:t>
      </w:r>
    </w:p>
    <w:p w14:paraId="5A83BEBA" w14:textId="77777777" w:rsidR="00C01511" w:rsidRDefault="00000000">
      <w:pPr>
        <w:numPr>
          <w:ilvl w:val="0"/>
          <w:numId w:val="7"/>
        </w:numPr>
        <w:ind w:right="1105" w:hanging="360"/>
      </w:pPr>
      <w:r>
        <w:t xml:space="preserve">Now go back to the client and put in the password. </w:t>
      </w:r>
    </w:p>
    <w:p w14:paraId="0B38C615" w14:textId="77777777" w:rsidR="00C01511" w:rsidRDefault="00000000">
      <w:pPr>
        <w:numPr>
          <w:ilvl w:val="0"/>
          <w:numId w:val="7"/>
        </w:numPr>
        <w:spacing w:after="70"/>
        <w:ind w:right="1105" w:hanging="360"/>
      </w:pPr>
      <w:r>
        <w:t xml:space="preserve">You will have to forward/advance the communication until you get the following output in the events list: </w:t>
      </w:r>
    </w:p>
    <w:p w14:paraId="1C13C54F" w14:textId="77777777" w:rsidR="00C01511" w:rsidRDefault="00000000">
      <w:pPr>
        <w:spacing w:line="349" w:lineRule="auto"/>
        <w:ind w:left="947" w:right="1803" w:firstLine="360"/>
      </w:pPr>
      <w:r>
        <w:rPr>
          <w:noProof/>
        </w:rPr>
        <w:drawing>
          <wp:inline distT="0" distB="0" distL="0" distR="0" wp14:anchorId="0A14BEEC" wp14:editId="58ED0FCB">
            <wp:extent cx="4657725" cy="3038475"/>
            <wp:effectExtent l="0" t="0" r="0" b="0"/>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22"/>
                    <a:stretch>
                      <a:fillRect/>
                    </a:stretch>
                  </pic:blipFill>
                  <pic:spPr>
                    <a:xfrm>
                      <a:off x="0" y="0"/>
                      <a:ext cx="4657725" cy="3038475"/>
                    </a:xfrm>
                    <a:prstGeom prst="rect">
                      <a:avLst/>
                    </a:prstGeom>
                  </pic:spPr>
                </pic:pic>
              </a:graphicData>
            </a:graphic>
          </wp:inline>
        </w:drawing>
      </w:r>
      <w:r>
        <w:t xml:space="preserve"> q. Click on the last event and see that you are logged in and ready to view/get/put files. </w:t>
      </w:r>
    </w:p>
    <w:p w14:paraId="3D852B96" w14:textId="77777777" w:rsidR="00C01511" w:rsidRDefault="00000000">
      <w:pPr>
        <w:spacing w:after="192" w:line="259" w:lineRule="auto"/>
        <w:ind w:left="-3" w:right="0" w:hanging="10"/>
      </w:pPr>
      <w:r>
        <w:rPr>
          <w:rFonts w:ascii="Calibri" w:eastAsia="Calibri" w:hAnsi="Calibri" w:cs="Calibri"/>
          <w:sz w:val="32"/>
        </w:rPr>
        <w:t>6.</w:t>
      </w:r>
      <w:r>
        <w:rPr>
          <w:sz w:val="32"/>
        </w:rPr>
        <w:t xml:space="preserve"> </w:t>
      </w:r>
      <w:r>
        <w:rPr>
          <w:sz w:val="28"/>
        </w:rPr>
        <w:t>Next we will implement and investigate NAT.</w:t>
      </w:r>
      <w:r>
        <w:rPr>
          <w:rFonts w:ascii="Calibri" w:eastAsia="Calibri" w:hAnsi="Calibri" w:cs="Calibri"/>
          <w:sz w:val="32"/>
        </w:rPr>
        <w:t xml:space="preserve"> </w:t>
      </w:r>
    </w:p>
    <w:p w14:paraId="38E5E2B3" w14:textId="77777777" w:rsidR="00C01511" w:rsidRDefault="00000000">
      <w:pPr>
        <w:numPr>
          <w:ilvl w:val="1"/>
          <w:numId w:val="8"/>
        </w:numPr>
        <w:spacing w:after="75"/>
        <w:ind w:right="1105" w:hanging="360"/>
      </w:pPr>
      <w:r>
        <w:t xml:space="preserve">On the </w:t>
      </w:r>
      <w:r>
        <w:rPr>
          <w:b/>
        </w:rPr>
        <w:t>Gateway</w:t>
      </w:r>
      <w:r>
        <w:t xml:space="preserve"> router type in the following commands as in the picture below: </w:t>
      </w:r>
    </w:p>
    <w:p w14:paraId="6636B242" w14:textId="77777777" w:rsidR="00C01511" w:rsidRDefault="00000000">
      <w:pPr>
        <w:spacing w:after="103" w:line="259" w:lineRule="auto"/>
        <w:ind w:left="0" w:right="497" w:firstLine="0"/>
        <w:jc w:val="right"/>
      </w:pPr>
      <w:r>
        <w:rPr>
          <w:noProof/>
        </w:rPr>
        <w:drawing>
          <wp:inline distT="0" distB="0" distL="0" distR="0" wp14:anchorId="1983B118" wp14:editId="6C2DB118">
            <wp:extent cx="5600700" cy="533400"/>
            <wp:effectExtent l="0" t="0" r="0" b="0"/>
            <wp:docPr id="863" name="Picture 863"/>
            <wp:cNvGraphicFramePr/>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23"/>
                    <a:stretch>
                      <a:fillRect/>
                    </a:stretch>
                  </pic:blipFill>
                  <pic:spPr>
                    <a:xfrm>
                      <a:off x="0" y="0"/>
                      <a:ext cx="5600700" cy="533400"/>
                    </a:xfrm>
                    <a:prstGeom prst="rect">
                      <a:avLst/>
                    </a:prstGeom>
                  </pic:spPr>
                </pic:pic>
              </a:graphicData>
            </a:graphic>
          </wp:inline>
        </w:drawing>
      </w:r>
      <w:r>
        <w:t xml:space="preserve"> </w:t>
      </w:r>
    </w:p>
    <w:p w14:paraId="5B6187E2" w14:textId="77777777" w:rsidR="00C01511" w:rsidRDefault="00000000">
      <w:pPr>
        <w:ind w:left="1320" w:right="1105" w:firstLine="0"/>
      </w:pPr>
      <w:r>
        <w:t xml:space="preserve">This configures the real/global address we have bought to be used in the overload mode meaning that each of our connections will have a different port associated with each connection. “MYNET” is a word that you can choose to be anything you want and is only used locally in that router. The line containing the “source list” links to a filter, known as an ACL, which allows us to choose which IP addresses will be translated.   </w:t>
      </w:r>
    </w:p>
    <w:p w14:paraId="47A6D73F" w14:textId="77777777" w:rsidR="00C01511" w:rsidRDefault="00000000">
      <w:pPr>
        <w:numPr>
          <w:ilvl w:val="1"/>
          <w:numId w:val="8"/>
        </w:numPr>
        <w:spacing w:after="75"/>
        <w:ind w:right="1105" w:hanging="360"/>
      </w:pPr>
      <w:r>
        <w:lastRenderedPageBreak/>
        <w:t xml:space="preserve">Create the ACL to decide which IPs will be translated. See pic below. </w:t>
      </w:r>
    </w:p>
    <w:p w14:paraId="669C662C" w14:textId="77777777" w:rsidR="00C01511" w:rsidRDefault="00000000">
      <w:pPr>
        <w:spacing w:after="103" w:line="259" w:lineRule="auto"/>
        <w:ind w:left="0" w:right="708" w:firstLine="0"/>
        <w:jc w:val="right"/>
      </w:pPr>
      <w:r>
        <w:rPr>
          <w:noProof/>
        </w:rPr>
        <w:drawing>
          <wp:inline distT="0" distB="0" distL="0" distR="0" wp14:anchorId="2FEFDB95" wp14:editId="1FC7B255">
            <wp:extent cx="6298606" cy="330835"/>
            <wp:effectExtent l="0" t="0" r="0" b="0"/>
            <wp:docPr id="865" name="Picture 865"/>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24"/>
                    <a:stretch>
                      <a:fillRect/>
                    </a:stretch>
                  </pic:blipFill>
                  <pic:spPr>
                    <a:xfrm>
                      <a:off x="0" y="0"/>
                      <a:ext cx="6298606" cy="330835"/>
                    </a:xfrm>
                    <a:prstGeom prst="rect">
                      <a:avLst/>
                    </a:prstGeom>
                  </pic:spPr>
                </pic:pic>
              </a:graphicData>
            </a:graphic>
          </wp:inline>
        </w:drawing>
      </w:r>
      <w:r>
        <w:t xml:space="preserve"> </w:t>
      </w:r>
    </w:p>
    <w:p w14:paraId="1908A178" w14:textId="77777777" w:rsidR="00C01511" w:rsidRDefault="00000000">
      <w:pPr>
        <w:numPr>
          <w:ilvl w:val="1"/>
          <w:numId w:val="8"/>
        </w:numPr>
        <w:spacing w:after="69"/>
        <w:ind w:right="1105" w:hanging="360"/>
      </w:pPr>
      <w:proofErr w:type="gramStart"/>
      <w:r>
        <w:t>Next</w:t>
      </w:r>
      <w:proofErr w:type="gramEnd"/>
      <w:r>
        <w:t xml:space="preserve"> we need to tell our system which addresses are private (inside) and which are public (outside). See pic below: </w:t>
      </w:r>
    </w:p>
    <w:p w14:paraId="7B273941" w14:textId="77777777" w:rsidR="00C01511" w:rsidRDefault="00000000">
      <w:pPr>
        <w:spacing w:after="103" w:line="259" w:lineRule="auto"/>
        <w:ind w:left="0" w:right="1788" w:firstLine="0"/>
        <w:jc w:val="center"/>
      </w:pPr>
      <w:r>
        <w:rPr>
          <w:noProof/>
        </w:rPr>
        <w:drawing>
          <wp:inline distT="0" distB="0" distL="0" distR="0" wp14:anchorId="4B111A21" wp14:editId="6A24471E">
            <wp:extent cx="3941605" cy="744220"/>
            <wp:effectExtent l="0" t="0" r="0" b="0"/>
            <wp:docPr id="867" name="Picture 867"/>
            <wp:cNvGraphicFramePr/>
            <a:graphic xmlns:a="http://schemas.openxmlformats.org/drawingml/2006/main">
              <a:graphicData uri="http://schemas.openxmlformats.org/drawingml/2006/picture">
                <pic:pic xmlns:pic="http://schemas.openxmlformats.org/drawingml/2006/picture">
                  <pic:nvPicPr>
                    <pic:cNvPr id="867" name="Picture 867"/>
                    <pic:cNvPicPr/>
                  </pic:nvPicPr>
                  <pic:blipFill>
                    <a:blip r:embed="rId25"/>
                    <a:stretch>
                      <a:fillRect/>
                    </a:stretch>
                  </pic:blipFill>
                  <pic:spPr>
                    <a:xfrm>
                      <a:off x="0" y="0"/>
                      <a:ext cx="3941605" cy="744220"/>
                    </a:xfrm>
                    <a:prstGeom prst="rect">
                      <a:avLst/>
                    </a:prstGeom>
                  </pic:spPr>
                </pic:pic>
              </a:graphicData>
            </a:graphic>
          </wp:inline>
        </w:drawing>
      </w:r>
      <w:r>
        <w:t xml:space="preserve"> </w:t>
      </w:r>
    </w:p>
    <w:p w14:paraId="2ACC6973" w14:textId="77777777" w:rsidR="00C01511" w:rsidRDefault="00000000">
      <w:pPr>
        <w:numPr>
          <w:ilvl w:val="1"/>
          <w:numId w:val="8"/>
        </w:numPr>
        <w:ind w:right="1105" w:hanging="360"/>
      </w:pPr>
      <w:r>
        <w:t xml:space="preserve">Let’s set up the routing so that traffic from our network can make </w:t>
      </w:r>
      <w:proofErr w:type="spellStart"/>
      <w:proofErr w:type="gramStart"/>
      <w:r>
        <w:t>it’s</w:t>
      </w:r>
      <w:proofErr w:type="spellEnd"/>
      <w:proofErr w:type="gramEnd"/>
      <w:r>
        <w:t xml:space="preserve"> way to </w:t>
      </w:r>
      <w:r>
        <w:rPr>
          <w:b/>
        </w:rPr>
        <w:t>The World</w:t>
      </w:r>
      <w:r>
        <w:t xml:space="preserve"> server connected to the </w:t>
      </w:r>
      <w:r>
        <w:rPr>
          <w:b/>
        </w:rPr>
        <w:t>Internet</w:t>
      </w:r>
      <w:r>
        <w:t xml:space="preserve"> router. Configure the serial interface S0/3/0 with </w:t>
      </w:r>
      <w:proofErr w:type="spellStart"/>
      <w:r>
        <w:t>ip</w:t>
      </w:r>
      <w:proofErr w:type="spellEnd"/>
      <w:r>
        <w:t xml:space="preserve"> address of 200.100.100.1/24. </w:t>
      </w:r>
    </w:p>
    <w:p w14:paraId="7EF63DC3" w14:textId="77777777" w:rsidR="00C01511" w:rsidRDefault="00000000">
      <w:pPr>
        <w:numPr>
          <w:ilvl w:val="1"/>
          <w:numId w:val="8"/>
        </w:numPr>
        <w:ind w:right="1105" w:hanging="360"/>
      </w:pPr>
      <w:r>
        <w:t xml:space="preserve">The global address we purchased is 200.8.8.1/32. This is what is used when traffic is sent out of our network. Hence this must be advertised to any neighbours that the </w:t>
      </w:r>
      <w:r>
        <w:rPr>
          <w:b/>
        </w:rPr>
        <w:t>Gateway</w:t>
      </w:r>
      <w:r>
        <w:t xml:space="preserve"> router is connected to. Configure RIP routing as in the pic below: </w:t>
      </w:r>
    </w:p>
    <w:p w14:paraId="47AC4BA3" w14:textId="77777777" w:rsidR="00C01511" w:rsidRDefault="00000000">
      <w:pPr>
        <w:spacing w:after="103" w:line="259" w:lineRule="auto"/>
        <w:ind w:left="0" w:right="2357" w:firstLine="0"/>
        <w:jc w:val="center"/>
      </w:pPr>
      <w:r>
        <w:rPr>
          <w:noProof/>
        </w:rPr>
        <w:drawing>
          <wp:inline distT="0" distB="0" distL="0" distR="0" wp14:anchorId="0CC92FA8" wp14:editId="1D35E6C6">
            <wp:extent cx="3571874" cy="2162177"/>
            <wp:effectExtent l="0" t="0" r="0" b="0"/>
            <wp:docPr id="926" name="Picture 926"/>
            <wp:cNvGraphicFramePr/>
            <a:graphic xmlns:a="http://schemas.openxmlformats.org/drawingml/2006/main">
              <a:graphicData uri="http://schemas.openxmlformats.org/drawingml/2006/picture">
                <pic:pic xmlns:pic="http://schemas.openxmlformats.org/drawingml/2006/picture">
                  <pic:nvPicPr>
                    <pic:cNvPr id="926" name="Picture 926"/>
                    <pic:cNvPicPr/>
                  </pic:nvPicPr>
                  <pic:blipFill>
                    <a:blip r:embed="rId26"/>
                    <a:stretch>
                      <a:fillRect/>
                    </a:stretch>
                  </pic:blipFill>
                  <pic:spPr>
                    <a:xfrm>
                      <a:off x="0" y="0"/>
                      <a:ext cx="3571874" cy="2162177"/>
                    </a:xfrm>
                    <a:prstGeom prst="rect">
                      <a:avLst/>
                    </a:prstGeom>
                  </pic:spPr>
                </pic:pic>
              </a:graphicData>
            </a:graphic>
          </wp:inline>
        </w:drawing>
      </w:r>
      <w:r>
        <w:t xml:space="preserve"> </w:t>
      </w:r>
    </w:p>
    <w:p w14:paraId="37DE9856" w14:textId="77777777" w:rsidR="00C01511" w:rsidRDefault="00000000">
      <w:pPr>
        <w:numPr>
          <w:ilvl w:val="1"/>
          <w:numId w:val="8"/>
        </w:numPr>
        <w:ind w:right="1105" w:hanging="360"/>
      </w:pPr>
      <w:r>
        <w:t xml:space="preserve">Configure the G0/0 interface of the </w:t>
      </w:r>
      <w:r>
        <w:rPr>
          <w:b/>
        </w:rPr>
        <w:t>Internet</w:t>
      </w:r>
      <w:r>
        <w:t xml:space="preserve"> router with </w:t>
      </w:r>
      <w:proofErr w:type="spellStart"/>
      <w:r>
        <w:t>ip</w:t>
      </w:r>
      <w:proofErr w:type="spellEnd"/>
      <w:r>
        <w:t xml:space="preserve"> address of 136.186.100.1/24. Then add </w:t>
      </w:r>
      <w:r>
        <w:rPr>
          <w:b/>
        </w:rPr>
        <w:t>The</w:t>
      </w:r>
      <w:r>
        <w:t xml:space="preserve"> </w:t>
      </w:r>
      <w:r>
        <w:rPr>
          <w:b/>
        </w:rPr>
        <w:t>World</w:t>
      </w:r>
      <w:r>
        <w:t xml:space="preserve"> server and connect to Fa0/0 with </w:t>
      </w:r>
      <w:proofErr w:type="spellStart"/>
      <w:r>
        <w:t>ip</w:t>
      </w:r>
      <w:proofErr w:type="spellEnd"/>
      <w:r>
        <w:t xml:space="preserve"> address of 136.186.100.2/24 using 136.186.100.1/24 as the gateway address. </w:t>
      </w:r>
    </w:p>
    <w:p w14:paraId="7186F933" w14:textId="77777777" w:rsidR="00C01511" w:rsidRDefault="00000000">
      <w:pPr>
        <w:numPr>
          <w:ilvl w:val="1"/>
          <w:numId w:val="8"/>
        </w:numPr>
        <w:spacing w:after="69"/>
        <w:ind w:right="1105" w:hanging="360"/>
      </w:pPr>
      <w:r>
        <w:t xml:space="preserve">Next configure the </w:t>
      </w:r>
      <w:r>
        <w:rPr>
          <w:b/>
        </w:rPr>
        <w:t>Internet</w:t>
      </w:r>
      <w:r>
        <w:t xml:space="preserve"> router’s serial interface S0/3/0 with the </w:t>
      </w:r>
      <w:proofErr w:type="spellStart"/>
      <w:r>
        <w:t>ip</w:t>
      </w:r>
      <w:proofErr w:type="spellEnd"/>
      <w:r>
        <w:t xml:space="preserve"> address of 200.100.100.2/24. Now configure router rip as shown below: </w:t>
      </w:r>
    </w:p>
    <w:p w14:paraId="62131130" w14:textId="77777777" w:rsidR="00C01511" w:rsidRDefault="00000000">
      <w:pPr>
        <w:spacing w:after="103" w:line="259" w:lineRule="auto"/>
        <w:ind w:left="1320" w:right="0" w:firstLine="0"/>
      </w:pPr>
      <w:r>
        <w:rPr>
          <w:noProof/>
        </w:rPr>
        <w:lastRenderedPageBreak/>
        <w:drawing>
          <wp:inline distT="0" distB="0" distL="0" distR="0" wp14:anchorId="37E2E9E2" wp14:editId="17336689">
            <wp:extent cx="4067175" cy="2228851"/>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27"/>
                    <a:stretch>
                      <a:fillRect/>
                    </a:stretch>
                  </pic:blipFill>
                  <pic:spPr>
                    <a:xfrm>
                      <a:off x="0" y="0"/>
                      <a:ext cx="4067175" cy="2228851"/>
                    </a:xfrm>
                    <a:prstGeom prst="rect">
                      <a:avLst/>
                    </a:prstGeom>
                  </pic:spPr>
                </pic:pic>
              </a:graphicData>
            </a:graphic>
          </wp:inline>
        </w:drawing>
      </w:r>
      <w:r>
        <w:t xml:space="preserve"> </w:t>
      </w:r>
    </w:p>
    <w:p w14:paraId="10873B6D" w14:textId="77777777" w:rsidR="00C01511" w:rsidRDefault="00000000">
      <w:pPr>
        <w:numPr>
          <w:ilvl w:val="1"/>
          <w:numId w:val="8"/>
        </w:numPr>
        <w:spacing w:after="6"/>
        <w:ind w:right="1105" w:hanging="360"/>
      </w:pPr>
      <w:r>
        <w:t xml:space="preserve">Lastly on the </w:t>
      </w:r>
      <w:r>
        <w:rPr>
          <w:b/>
        </w:rPr>
        <w:t>Internet</w:t>
      </w:r>
      <w:r>
        <w:t xml:space="preserve"> router configure a static route pointing to the public address of </w:t>
      </w:r>
    </w:p>
    <w:p w14:paraId="2EFF8809" w14:textId="77777777" w:rsidR="00C01511" w:rsidRDefault="00000000">
      <w:pPr>
        <w:spacing w:after="153" w:line="259" w:lineRule="auto"/>
        <w:ind w:left="1320" w:right="0" w:firstLine="0"/>
      </w:pPr>
      <w:r>
        <w:t xml:space="preserve">200.8.8.0/24 by issuing the command </w:t>
      </w:r>
      <w:proofErr w:type="spellStart"/>
      <w:r>
        <w:rPr>
          <w:b/>
        </w:rPr>
        <w:t>ip</w:t>
      </w:r>
      <w:proofErr w:type="spellEnd"/>
      <w:r>
        <w:rPr>
          <w:b/>
        </w:rPr>
        <w:t xml:space="preserve"> route 200.8.8.0 255.255.255.0 200.100.100.1</w:t>
      </w:r>
      <w:r>
        <w:t xml:space="preserve">. </w:t>
      </w:r>
    </w:p>
    <w:p w14:paraId="1C128708" w14:textId="77777777" w:rsidR="00C01511" w:rsidRDefault="00000000">
      <w:pPr>
        <w:numPr>
          <w:ilvl w:val="0"/>
          <w:numId w:val="9"/>
        </w:numPr>
        <w:spacing w:after="31"/>
        <w:ind w:right="1105" w:hanging="360"/>
      </w:pPr>
      <w:r>
        <w:t xml:space="preserve">With no interesting traffic there should NOT be any translations. Check by issuing the command </w:t>
      </w:r>
      <w:r>
        <w:rPr>
          <w:b/>
        </w:rPr>
        <w:t>“</w:t>
      </w:r>
      <w:proofErr w:type="spellStart"/>
      <w:r>
        <w:rPr>
          <w:b/>
        </w:rPr>
        <w:t>sh</w:t>
      </w:r>
      <w:proofErr w:type="spellEnd"/>
      <w:r>
        <w:rPr>
          <w:b/>
        </w:rPr>
        <w:t xml:space="preserve">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tran</w:t>
      </w:r>
      <w:proofErr w:type="spellEnd"/>
      <w:r>
        <w:rPr>
          <w:b/>
        </w:rPr>
        <w:t xml:space="preserve">” </w:t>
      </w:r>
      <w:r>
        <w:rPr>
          <w:sz w:val="20"/>
        </w:rPr>
        <w:t>under the global Router# prompt on the Gateway device. You should see this:</w:t>
      </w:r>
      <w:r>
        <w:t xml:space="preserve"> </w:t>
      </w:r>
    </w:p>
    <w:p w14:paraId="0DD2F582" w14:textId="77777777" w:rsidR="00C01511" w:rsidRDefault="00000000">
      <w:pPr>
        <w:spacing w:after="0" w:line="259" w:lineRule="auto"/>
        <w:ind w:left="0" w:right="3832" w:firstLine="0"/>
        <w:jc w:val="center"/>
      </w:pPr>
      <w:r>
        <w:rPr>
          <w:noProof/>
        </w:rPr>
        <w:drawing>
          <wp:inline distT="0" distB="0" distL="0" distR="0" wp14:anchorId="29F14AAC" wp14:editId="28CA651A">
            <wp:extent cx="2608131" cy="565785"/>
            <wp:effectExtent l="0" t="0" r="0" b="0"/>
            <wp:docPr id="930" name="Picture 930"/>
            <wp:cNvGraphicFramePr/>
            <a:graphic xmlns:a="http://schemas.openxmlformats.org/drawingml/2006/main">
              <a:graphicData uri="http://schemas.openxmlformats.org/drawingml/2006/picture">
                <pic:pic xmlns:pic="http://schemas.openxmlformats.org/drawingml/2006/picture">
                  <pic:nvPicPr>
                    <pic:cNvPr id="930" name="Picture 930"/>
                    <pic:cNvPicPr/>
                  </pic:nvPicPr>
                  <pic:blipFill>
                    <a:blip r:embed="rId28"/>
                    <a:stretch>
                      <a:fillRect/>
                    </a:stretch>
                  </pic:blipFill>
                  <pic:spPr>
                    <a:xfrm>
                      <a:off x="0" y="0"/>
                      <a:ext cx="2608131" cy="565785"/>
                    </a:xfrm>
                    <a:prstGeom prst="rect">
                      <a:avLst/>
                    </a:prstGeom>
                  </pic:spPr>
                </pic:pic>
              </a:graphicData>
            </a:graphic>
          </wp:inline>
        </w:drawing>
      </w:r>
      <w:r>
        <w:rPr>
          <w:sz w:val="20"/>
        </w:rPr>
        <w:t xml:space="preserve">  </w:t>
      </w:r>
    </w:p>
    <w:p w14:paraId="71212728" w14:textId="77777777" w:rsidR="00C01511" w:rsidRDefault="00000000">
      <w:pPr>
        <w:spacing w:after="187" w:line="259" w:lineRule="auto"/>
        <w:ind w:left="1320" w:right="0" w:firstLine="0"/>
      </w:pPr>
      <w:r>
        <w:rPr>
          <w:sz w:val="20"/>
        </w:rPr>
        <w:t xml:space="preserve"> </w:t>
      </w:r>
    </w:p>
    <w:p w14:paraId="1FE82CCF" w14:textId="77777777" w:rsidR="00C01511" w:rsidRDefault="00000000">
      <w:pPr>
        <w:spacing w:after="159" w:line="259" w:lineRule="auto"/>
        <w:ind w:left="1320" w:right="0" w:firstLine="0"/>
      </w:pPr>
      <w:r>
        <w:t xml:space="preserve"> </w:t>
      </w:r>
    </w:p>
    <w:p w14:paraId="290BBDAB" w14:textId="77777777" w:rsidR="00C01511" w:rsidRDefault="00000000">
      <w:pPr>
        <w:numPr>
          <w:ilvl w:val="0"/>
          <w:numId w:val="9"/>
        </w:numPr>
        <w:spacing w:after="64"/>
        <w:ind w:right="1105" w:hanging="360"/>
      </w:pPr>
      <w:r>
        <w:t xml:space="preserve">Now let’s generate some traffic by pinging from one of the DHCP clients to </w:t>
      </w:r>
      <w:r>
        <w:rPr>
          <w:b/>
          <w:sz w:val="20"/>
        </w:rPr>
        <w:t>The World</w:t>
      </w:r>
      <w:r>
        <w:rPr>
          <w:sz w:val="20"/>
        </w:rPr>
        <w:t xml:space="preserve"> server located at 136.186.100.2.</w:t>
      </w:r>
      <w:r>
        <w:t xml:space="preserve"> </w:t>
      </w:r>
    </w:p>
    <w:p w14:paraId="42781300" w14:textId="77777777" w:rsidR="00C01511" w:rsidRDefault="00000000">
      <w:pPr>
        <w:spacing w:after="103" w:line="259" w:lineRule="auto"/>
        <w:ind w:left="0" w:right="1577" w:firstLine="0"/>
        <w:jc w:val="right"/>
      </w:pPr>
      <w:r>
        <w:rPr>
          <w:noProof/>
        </w:rPr>
        <w:drawing>
          <wp:inline distT="0" distB="0" distL="0" distR="0" wp14:anchorId="77956E42" wp14:editId="3AB3D5AF">
            <wp:extent cx="4905375" cy="2114550"/>
            <wp:effectExtent l="0" t="0" r="0" b="0"/>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29"/>
                    <a:stretch>
                      <a:fillRect/>
                    </a:stretch>
                  </pic:blipFill>
                  <pic:spPr>
                    <a:xfrm>
                      <a:off x="0" y="0"/>
                      <a:ext cx="4905375" cy="2114550"/>
                    </a:xfrm>
                    <a:prstGeom prst="rect">
                      <a:avLst/>
                    </a:prstGeom>
                  </pic:spPr>
                </pic:pic>
              </a:graphicData>
            </a:graphic>
          </wp:inline>
        </w:drawing>
      </w:r>
      <w:r>
        <w:t xml:space="preserve"> </w:t>
      </w:r>
    </w:p>
    <w:p w14:paraId="137DC497" w14:textId="77777777" w:rsidR="00C01511" w:rsidRDefault="00000000">
      <w:pPr>
        <w:numPr>
          <w:ilvl w:val="0"/>
          <w:numId w:val="9"/>
        </w:numPr>
        <w:spacing w:after="68" w:line="281" w:lineRule="auto"/>
        <w:ind w:right="1105" w:hanging="360"/>
      </w:pPr>
      <w:r>
        <w:lastRenderedPageBreak/>
        <w:t xml:space="preserve">Let us check the translation table again by issuing the command </w:t>
      </w:r>
      <w:r>
        <w:rPr>
          <w:b/>
        </w:rPr>
        <w:t>“</w:t>
      </w:r>
      <w:proofErr w:type="spellStart"/>
      <w:r>
        <w:rPr>
          <w:b/>
        </w:rPr>
        <w:t>sh</w:t>
      </w:r>
      <w:proofErr w:type="spellEnd"/>
      <w:r>
        <w:rPr>
          <w:b/>
        </w:rPr>
        <w:t xml:space="preserve">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tran</w:t>
      </w:r>
      <w:proofErr w:type="spellEnd"/>
      <w:r>
        <w:rPr>
          <w:b/>
        </w:rPr>
        <w:t xml:space="preserve">” on the </w:t>
      </w:r>
      <w:r>
        <w:rPr>
          <w:b/>
          <w:sz w:val="20"/>
        </w:rPr>
        <w:t>Gateway</w:t>
      </w:r>
      <w:r>
        <w:rPr>
          <w:sz w:val="20"/>
        </w:rPr>
        <w:t xml:space="preserve"> router. What do you see???? It should be something </w:t>
      </w:r>
      <w:proofErr w:type="gramStart"/>
      <w:r>
        <w:rPr>
          <w:sz w:val="20"/>
        </w:rPr>
        <w:t>similar to</w:t>
      </w:r>
      <w:proofErr w:type="gramEnd"/>
      <w:r>
        <w:rPr>
          <w:sz w:val="20"/>
        </w:rPr>
        <w:t xml:space="preserve"> the pic below.</w:t>
      </w:r>
      <w:r>
        <w:t xml:space="preserve"> </w:t>
      </w:r>
    </w:p>
    <w:p w14:paraId="5AEB834F" w14:textId="77777777" w:rsidR="00C01511" w:rsidRDefault="00000000">
      <w:pPr>
        <w:spacing w:after="84" w:line="259" w:lineRule="auto"/>
        <w:ind w:left="0" w:right="0" w:firstLine="0"/>
        <w:jc w:val="right"/>
      </w:pPr>
      <w:r>
        <w:rPr>
          <w:noProof/>
        </w:rPr>
        <w:drawing>
          <wp:inline distT="0" distB="0" distL="0" distR="0" wp14:anchorId="20197038" wp14:editId="0AF2DF6D">
            <wp:extent cx="6753153" cy="1090295"/>
            <wp:effectExtent l="0" t="0" r="0" b="0"/>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30"/>
                    <a:stretch>
                      <a:fillRect/>
                    </a:stretch>
                  </pic:blipFill>
                  <pic:spPr>
                    <a:xfrm>
                      <a:off x="0" y="0"/>
                      <a:ext cx="6753153" cy="1090295"/>
                    </a:xfrm>
                    <a:prstGeom prst="rect">
                      <a:avLst/>
                    </a:prstGeom>
                  </pic:spPr>
                </pic:pic>
              </a:graphicData>
            </a:graphic>
          </wp:inline>
        </w:drawing>
      </w:r>
      <w:r>
        <w:t xml:space="preserve"> </w:t>
      </w:r>
    </w:p>
    <w:p w14:paraId="18195F38" w14:textId="77777777" w:rsidR="00C01511" w:rsidRDefault="00000000">
      <w:pPr>
        <w:spacing w:after="148" w:line="259" w:lineRule="auto"/>
        <w:ind w:left="360" w:right="0" w:firstLine="0"/>
      </w:pPr>
      <w:r>
        <w:rPr>
          <w:b/>
          <w:sz w:val="22"/>
        </w:rPr>
        <w:t xml:space="preserve"> </w:t>
      </w:r>
    </w:p>
    <w:p w14:paraId="2066A1F1" w14:textId="77777777" w:rsidR="00C01511" w:rsidRDefault="00000000">
      <w:pPr>
        <w:spacing w:after="316" w:line="259" w:lineRule="auto"/>
        <w:ind w:left="360" w:right="0" w:firstLine="0"/>
      </w:pPr>
      <w:r>
        <w:rPr>
          <w:b/>
          <w:sz w:val="22"/>
        </w:rPr>
        <w:t xml:space="preserve"> </w:t>
      </w:r>
    </w:p>
    <w:p w14:paraId="1C5F4FAD" w14:textId="77777777" w:rsidR="00C01511" w:rsidRDefault="00000000">
      <w:pPr>
        <w:spacing w:after="0"/>
        <w:ind w:left="720" w:right="0" w:hanging="360"/>
      </w:pPr>
      <w:r>
        <w:rPr>
          <w:b/>
          <w:color w:val="FF0000"/>
          <w:sz w:val="40"/>
        </w:rPr>
        <w:t xml:space="preserve">SAVE THIS FILE IF YOU WANT TO DO THE CREDIT OR </w:t>
      </w:r>
      <w:proofErr w:type="gramStart"/>
      <w:r>
        <w:rPr>
          <w:b/>
          <w:color w:val="FF0000"/>
          <w:sz w:val="40"/>
        </w:rPr>
        <w:t>DISTINCTION  TASK</w:t>
      </w:r>
      <w:proofErr w:type="gramEnd"/>
      <w:r>
        <w:rPr>
          <w:b/>
          <w:color w:val="FF0000"/>
          <w:sz w:val="40"/>
        </w:rPr>
        <w:t xml:space="preserve"> &amp; for lab 6 as well!! </w:t>
      </w:r>
    </w:p>
    <w:p w14:paraId="0F80715F" w14:textId="77777777" w:rsidR="00C01511" w:rsidRDefault="00000000">
      <w:pPr>
        <w:spacing w:after="160" w:line="259" w:lineRule="auto"/>
        <w:ind w:left="360" w:right="0" w:firstLine="0"/>
      </w:pPr>
      <w:r>
        <w:rPr>
          <w:b/>
          <w:sz w:val="22"/>
        </w:rPr>
        <w:t xml:space="preserve"> </w:t>
      </w:r>
    </w:p>
    <w:p w14:paraId="4D8A14F7" w14:textId="77777777" w:rsidR="00C01511" w:rsidRDefault="00000000">
      <w:pPr>
        <w:spacing w:after="0" w:line="259" w:lineRule="auto"/>
        <w:ind w:left="3031" w:right="0" w:firstLine="0"/>
      </w:pPr>
      <w:r>
        <w:rPr>
          <w:i/>
          <w:sz w:val="36"/>
        </w:rPr>
        <w:t xml:space="preserve">~~~~~ End of Lab ~~~~~ </w:t>
      </w:r>
    </w:p>
    <w:sectPr w:rsidR="00C01511">
      <w:headerReference w:type="even" r:id="rId31"/>
      <w:headerReference w:type="default" r:id="rId32"/>
      <w:footerReference w:type="even" r:id="rId33"/>
      <w:footerReference w:type="default" r:id="rId34"/>
      <w:headerReference w:type="first" r:id="rId35"/>
      <w:footerReference w:type="first" r:id="rId36"/>
      <w:pgSz w:w="12240" w:h="15840"/>
      <w:pgMar w:top="2160" w:right="228" w:bottom="1231" w:left="1320" w:header="58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3C0E6" w14:textId="77777777" w:rsidR="00284CB1" w:rsidRDefault="00284CB1">
      <w:pPr>
        <w:spacing w:after="0" w:line="240" w:lineRule="auto"/>
      </w:pPr>
      <w:r>
        <w:separator/>
      </w:r>
    </w:p>
  </w:endnote>
  <w:endnote w:type="continuationSeparator" w:id="0">
    <w:p w14:paraId="413410CF" w14:textId="77777777" w:rsidR="00284CB1" w:rsidRDefault="00284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BADF1" w14:textId="77777777" w:rsidR="00C01511" w:rsidRDefault="00000000">
    <w:pPr>
      <w:tabs>
        <w:tab w:val="center" w:pos="4512"/>
        <w:tab w:val="center" w:pos="8731"/>
      </w:tabs>
      <w:spacing w:after="0" w:line="259" w:lineRule="auto"/>
      <w:ind w:left="0" w:right="0" w:firstLine="0"/>
    </w:pPr>
    <w:r>
      <w:rPr>
        <w:rFonts w:ascii="Calibri" w:eastAsia="Calibri" w:hAnsi="Calibri" w:cs="Calibri"/>
        <w:sz w:val="34"/>
        <w:vertAlign w:val="superscript"/>
      </w:rPr>
      <w:t xml:space="preserve"> </w:t>
    </w:r>
    <w:r>
      <w:rPr>
        <w:rFonts w:ascii="Calibri" w:eastAsia="Calibri" w:hAnsi="Calibri" w:cs="Calibri"/>
        <w:sz w:val="20"/>
      </w:rPr>
      <w:t xml:space="preserve"> </w:t>
    </w:r>
    <w:r>
      <w:rPr>
        <w:rFonts w:ascii="Calibri" w:eastAsia="Calibri" w:hAnsi="Calibri" w:cs="Calibri"/>
        <w:sz w:val="22"/>
      </w:rPr>
      <w:t xml:space="preserve">TNE20003 </w:t>
    </w:r>
    <w:proofErr w:type="gramStart"/>
    <w:r>
      <w:rPr>
        <w:rFonts w:ascii="Calibri" w:eastAsia="Calibri" w:hAnsi="Calibri" w:cs="Calibri"/>
        <w:sz w:val="22"/>
      </w:rPr>
      <w:t>–</w:t>
    </w:r>
    <w:r>
      <w:rPr>
        <w:rFonts w:ascii="Calibri" w:eastAsia="Calibri" w:hAnsi="Calibri" w:cs="Calibri"/>
        <w:sz w:val="34"/>
        <w:vertAlign w:val="superscript"/>
      </w:rPr>
      <w:t xml:space="preserve"> </w:t>
    </w:r>
    <w:r>
      <w:rPr>
        <w:rFonts w:ascii="Calibri" w:eastAsia="Calibri" w:hAnsi="Calibri" w:cs="Calibri"/>
        <w:sz w:val="22"/>
      </w:rPr>
      <w:t xml:space="preserve"> Internet</w:t>
    </w:r>
    <w:proofErr w:type="gramEnd"/>
    <w:r>
      <w:rPr>
        <w:rFonts w:ascii="Calibri" w:eastAsia="Calibri" w:hAnsi="Calibri" w:cs="Calibri"/>
        <w:sz w:val="22"/>
      </w:rPr>
      <w:t xml:space="preserve"> and Cybersecurity </w:t>
    </w: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34"/>
        <w:vertAlign w:val="superscript"/>
      </w:rPr>
      <w:tab/>
      <w:t xml:space="preserve">Page </w:t>
    </w:r>
    <w:r>
      <w:fldChar w:fldCharType="begin"/>
    </w:r>
    <w:r>
      <w:instrText xml:space="preserve"> PAGE   \* MERGEFORMAT </w:instrText>
    </w:r>
    <w:r>
      <w:fldChar w:fldCharType="separate"/>
    </w:r>
    <w:r>
      <w:rPr>
        <w:rFonts w:ascii="Calibri" w:eastAsia="Calibri" w:hAnsi="Calibri" w:cs="Calibri"/>
        <w:sz w:val="34"/>
        <w:vertAlign w:val="superscript"/>
      </w:rPr>
      <w:t>2</w:t>
    </w:r>
    <w:r>
      <w:rPr>
        <w:rFonts w:ascii="Calibri" w:eastAsia="Calibri" w:hAnsi="Calibri" w:cs="Calibri"/>
        <w:sz w:val="34"/>
        <w:vertAlign w:val="superscript"/>
      </w:rPr>
      <w:fldChar w:fldCharType="end"/>
    </w:r>
    <w:r>
      <w:rPr>
        <w:rFonts w:ascii="Calibri" w:eastAsia="Calibri" w:hAnsi="Calibri" w:cs="Calibri"/>
        <w:sz w:val="34"/>
        <w:vertAlign w:val="superscript"/>
      </w:rPr>
      <w:t xml:space="preserve"> </w:t>
    </w:r>
  </w:p>
  <w:p w14:paraId="170CAD2D" w14:textId="77777777" w:rsidR="00C01511" w:rsidRDefault="00000000">
    <w:pPr>
      <w:spacing w:after="0" w:line="259" w:lineRule="auto"/>
      <w:ind w:left="110" w:right="0" w:firstLine="0"/>
    </w:pPr>
    <w:r>
      <w:rPr>
        <w:rFonts w:ascii="Calibri" w:eastAsia="Calibri" w:hAnsi="Calibri" w:cs="Calibri"/>
        <w:sz w:val="22"/>
      </w:rPr>
      <w:t xml:space="preserve">Lab 5 - Pass Task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396C7" w14:textId="77777777" w:rsidR="00C01511" w:rsidRDefault="00000000">
    <w:pPr>
      <w:tabs>
        <w:tab w:val="center" w:pos="4512"/>
        <w:tab w:val="center" w:pos="8731"/>
      </w:tabs>
      <w:spacing w:after="0" w:line="259" w:lineRule="auto"/>
      <w:ind w:left="0" w:right="0" w:firstLine="0"/>
    </w:pPr>
    <w:r>
      <w:rPr>
        <w:rFonts w:ascii="Calibri" w:eastAsia="Calibri" w:hAnsi="Calibri" w:cs="Calibri"/>
        <w:sz w:val="34"/>
        <w:vertAlign w:val="superscript"/>
      </w:rPr>
      <w:t xml:space="preserve"> </w:t>
    </w:r>
    <w:r>
      <w:rPr>
        <w:rFonts w:ascii="Calibri" w:eastAsia="Calibri" w:hAnsi="Calibri" w:cs="Calibri"/>
        <w:sz w:val="20"/>
      </w:rPr>
      <w:t xml:space="preserve"> </w:t>
    </w:r>
    <w:r>
      <w:rPr>
        <w:rFonts w:ascii="Calibri" w:eastAsia="Calibri" w:hAnsi="Calibri" w:cs="Calibri"/>
        <w:sz w:val="22"/>
      </w:rPr>
      <w:t xml:space="preserve">TNE20003 </w:t>
    </w:r>
    <w:proofErr w:type="gramStart"/>
    <w:r>
      <w:rPr>
        <w:rFonts w:ascii="Calibri" w:eastAsia="Calibri" w:hAnsi="Calibri" w:cs="Calibri"/>
        <w:sz w:val="22"/>
      </w:rPr>
      <w:t>–</w:t>
    </w:r>
    <w:r>
      <w:rPr>
        <w:rFonts w:ascii="Calibri" w:eastAsia="Calibri" w:hAnsi="Calibri" w:cs="Calibri"/>
        <w:sz w:val="34"/>
        <w:vertAlign w:val="superscript"/>
      </w:rPr>
      <w:t xml:space="preserve"> </w:t>
    </w:r>
    <w:r>
      <w:rPr>
        <w:rFonts w:ascii="Calibri" w:eastAsia="Calibri" w:hAnsi="Calibri" w:cs="Calibri"/>
        <w:sz w:val="22"/>
      </w:rPr>
      <w:t xml:space="preserve"> Internet</w:t>
    </w:r>
    <w:proofErr w:type="gramEnd"/>
    <w:r>
      <w:rPr>
        <w:rFonts w:ascii="Calibri" w:eastAsia="Calibri" w:hAnsi="Calibri" w:cs="Calibri"/>
        <w:sz w:val="22"/>
      </w:rPr>
      <w:t xml:space="preserve"> and Cybersecurity </w:t>
    </w: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34"/>
        <w:vertAlign w:val="superscript"/>
      </w:rPr>
      <w:tab/>
      <w:t xml:space="preserve">Page </w:t>
    </w:r>
    <w:r>
      <w:fldChar w:fldCharType="begin"/>
    </w:r>
    <w:r>
      <w:instrText xml:space="preserve"> PAGE   \* MERGEFORMAT </w:instrText>
    </w:r>
    <w:r>
      <w:fldChar w:fldCharType="separate"/>
    </w:r>
    <w:r>
      <w:rPr>
        <w:rFonts w:ascii="Calibri" w:eastAsia="Calibri" w:hAnsi="Calibri" w:cs="Calibri"/>
        <w:sz w:val="34"/>
        <w:vertAlign w:val="superscript"/>
      </w:rPr>
      <w:t>2</w:t>
    </w:r>
    <w:r>
      <w:rPr>
        <w:rFonts w:ascii="Calibri" w:eastAsia="Calibri" w:hAnsi="Calibri" w:cs="Calibri"/>
        <w:sz w:val="34"/>
        <w:vertAlign w:val="superscript"/>
      </w:rPr>
      <w:fldChar w:fldCharType="end"/>
    </w:r>
    <w:r>
      <w:rPr>
        <w:rFonts w:ascii="Calibri" w:eastAsia="Calibri" w:hAnsi="Calibri" w:cs="Calibri"/>
        <w:sz w:val="34"/>
        <w:vertAlign w:val="superscript"/>
      </w:rPr>
      <w:t xml:space="preserve"> </w:t>
    </w:r>
  </w:p>
  <w:p w14:paraId="308C2E41" w14:textId="77777777" w:rsidR="00C01511" w:rsidRDefault="00000000">
    <w:pPr>
      <w:spacing w:after="0" w:line="259" w:lineRule="auto"/>
      <w:ind w:left="110" w:right="0" w:firstLine="0"/>
    </w:pPr>
    <w:r>
      <w:rPr>
        <w:rFonts w:ascii="Calibri" w:eastAsia="Calibri" w:hAnsi="Calibri" w:cs="Calibri"/>
        <w:sz w:val="22"/>
      </w:rPr>
      <w:t xml:space="preserve">Lab 5 - Pass Task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4A7C1" w14:textId="77777777" w:rsidR="00C01511" w:rsidRDefault="00C01511">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E043C" w14:textId="77777777" w:rsidR="00284CB1" w:rsidRDefault="00284CB1">
      <w:pPr>
        <w:spacing w:after="0" w:line="240" w:lineRule="auto"/>
      </w:pPr>
      <w:r>
        <w:separator/>
      </w:r>
    </w:p>
  </w:footnote>
  <w:footnote w:type="continuationSeparator" w:id="0">
    <w:p w14:paraId="7F4AF314" w14:textId="77777777" w:rsidR="00284CB1" w:rsidRDefault="00284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5802D" w14:textId="77777777" w:rsidR="00C01511" w:rsidRDefault="00000000">
    <w:pPr>
      <w:spacing w:after="0" w:line="259" w:lineRule="auto"/>
      <w:ind w:left="0" w:right="1214" w:firstLine="0"/>
    </w:pPr>
    <w:r>
      <w:rPr>
        <w:noProof/>
      </w:rPr>
      <w:drawing>
        <wp:anchor distT="0" distB="0" distL="114300" distR="114300" simplePos="0" relativeHeight="251658240" behindDoc="0" locked="0" layoutInCell="1" allowOverlap="0" wp14:anchorId="39CE46F7" wp14:editId="398552B0">
          <wp:simplePos x="0" y="0"/>
          <wp:positionH relativeFrom="page">
            <wp:posOffset>5024121</wp:posOffset>
          </wp:positionH>
          <wp:positionV relativeFrom="page">
            <wp:posOffset>457200</wp:posOffset>
          </wp:positionV>
          <wp:extent cx="1832607" cy="913765"/>
          <wp:effectExtent l="0" t="0" r="0" b="0"/>
          <wp:wrapSquare wrapText="bothSides"/>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53C8D" w14:textId="77777777" w:rsidR="00C01511" w:rsidRDefault="00000000">
    <w:pPr>
      <w:spacing w:after="0" w:line="259" w:lineRule="auto"/>
      <w:ind w:left="0" w:right="1214" w:firstLine="0"/>
    </w:pPr>
    <w:r>
      <w:rPr>
        <w:noProof/>
      </w:rPr>
      <w:drawing>
        <wp:anchor distT="0" distB="0" distL="114300" distR="114300" simplePos="0" relativeHeight="251659264" behindDoc="0" locked="0" layoutInCell="1" allowOverlap="0" wp14:anchorId="4AC2056D" wp14:editId="1056F81F">
          <wp:simplePos x="0" y="0"/>
          <wp:positionH relativeFrom="page">
            <wp:posOffset>5024121</wp:posOffset>
          </wp:positionH>
          <wp:positionV relativeFrom="page">
            <wp:posOffset>457200</wp:posOffset>
          </wp:positionV>
          <wp:extent cx="1832607" cy="913765"/>
          <wp:effectExtent l="0" t="0" r="0" b="0"/>
          <wp:wrapSquare wrapText="bothSides"/>
          <wp:docPr id="990992402" name="Picture 990992402"/>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B7B8E" w14:textId="77777777" w:rsidR="00C01511" w:rsidRDefault="00000000">
    <w:pPr>
      <w:spacing w:after="0" w:line="259" w:lineRule="auto"/>
      <w:ind w:left="0" w:right="1214" w:firstLine="0"/>
    </w:pPr>
    <w:r>
      <w:rPr>
        <w:noProof/>
      </w:rPr>
      <w:drawing>
        <wp:anchor distT="0" distB="0" distL="114300" distR="114300" simplePos="0" relativeHeight="251660288" behindDoc="0" locked="0" layoutInCell="1" allowOverlap="0" wp14:anchorId="737988B6" wp14:editId="187EAAF3">
          <wp:simplePos x="0" y="0"/>
          <wp:positionH relativeFrom="page">
            <wp:posOffset>5024121</wp:posOffset>
          </wp:positionH>
          <wp:positionV relativeFrom="page">
            <wp:posOffset>457200</wp:posOffset>
          </wp:positionV>
          <wp:extent cx="1832607" cy="913765"/>
          <wp:effectExtent l="0" t="0" r="0" b="0"/>
          <wp:wrapSquare wrapText="bothSides"/>
          <wp:docPr id="257266110" name="Picture 257266110"/>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8DF"/>
    <w:multiLevelType w:val="hybridMultilevel"/>
    <w:tmpl w:val="5224A428"/>
    <w:lvl w:ilvl="0" w:tplc="41A81E36">
      <w:start w:val="9"/>
      <w:numFmt w:val="lowerLetter"/>
      <w:lvlText w:val="%1."/>
      <w:lvlJc w:val="left"/>
      <w:pPr>
        <w:ind w:left="1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1E7604">
      <w:start w:val="1"/>
      <w:numFmt w:val="lowerLetter"/>
      <w:lvlText w:val="%2"/>
      <w:lvlJc w:val="left"/>
      <w:pPr>
        <w:ind w:left="1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108A7C6">
      <w:start w:val="1"/>
      <w:numFmt w:val="lowerRoman"/>
      <w:lvlText w:val="%3"/>
      <w:lvlJc w:val="left"/>
      <w:pPr>
        <w:ind w:left="2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8F6D784">
      <w:start w:val="1"/>
      <w:numFmt w:val="decimal"/>
      <w:lvlText w:val="%4"/>
      <w:lvlJc w:val="left"/>
      <w:pPr>
        <w:ind w:left="2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287C0A">
      <w:start w:val="1"/>
      <w:numFmt w:val="lowerLetter"/>
      <w:lvlText w:val="%5"/>
      <w:lvlJc w:val="left"/>
      <w:pPr>
        <w:ind w:left="3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1488C10">
      <w:start w:val="1"/>
      <w:numFmt w:val="lowerRoman"/>
      <w:lvlText w:val="%6"/>
      <w:lvlJc w:val="left"/>
      <w:pPr>
        <w:ind w:left="4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CC4834C">
      <w:start w:val="1"/>
      <w:numFmt w:val="decimal"/>
      <w:lvlText w:val="%7"/>
      <w:lvlJc w:val="left"/>
      <w:pPr>
        <w:ind w:left="5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AE13AE">
      <w:start w:val="1"/>
      <w:numFmt w:val="lowerLetter"/>
      <w:lvlText w:val="%8"/>
      <w:lvlJc w:val="left"/>
      <w:pPr>
        <w:ind w:left="5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E463C4A">
      <w:start w:val="1"/>
      <w:numFmt w:val="lowerRoman"/>
      <w:lvlText w:val="%9"/>
      <w:lvlJc w:val="left"/>
      <w:pPr>
        <w:ind w:left="6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4B125B"/>
    <w:multiLevelType w:val="hybridMultilevel"/>
    <w:tmpl w:val="AE32265C"/>
    <w:lvl w:ilvl="0" w:tplc="F342CD1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0A29F6">
      <w:start w:val="1"/>
      <w:numFmt w:val="lowerLetter"/>
      <w:lvlText w:val="%2"/>
      <w:lvlJc w:val="left"/>
      <w:pPr>
        <w:ind w:left="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95ACAF4">
      <w:start w:val="1"/>
      <w:numFmt w:val="lowerLetter"/>
      <w:lvlRestart w:val="0"/>
      <w:lvlText w:val="%3."/>
      <w:lvlJc w:val="left"/>
      <w:pPr>
        <w:ind w:left="1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809BE6">
      <w:start w:val="1"/>
      <w:numFmt w:val="decimal"/>
      <w:lvlText w:val="%4"/>
      <w:lvlJc w:val="left"/>
      <w:pPr>
        <w:ind w:left="1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54EDB6">
      <w:start w:val="1"/>
      <w:numFmt w:val="lowerLetter"/>
      <w:lvlText w:val="%5"/>
      <w:lvlJc w:val="left"/>
      <w:pPr>
        <w:ind w:left="2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DC9A24">
      <w:start w:val="1"/>
      <w:numFmt w:val="lowerRoman"/>
      <w:lvlText w:val="%6"/>
      <w:lvlJc w:val="left"/>
      <w:pPr>
        <w:ind w:left="3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DA67EE4">
      <w:start w:val="1"/>
      <w:numFmt w:val="decimal"/>
      <w:lvlText w:val="%7"/>
      <w:lvlJc w:val="left"/>
      <w:pPr>
        <w:ind w:left="4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F8C5C2">
      <w:start w:val="1"/>
      <w:numFmt w:val="lowerLetter"/>
      <w:lvlText w:val="%8"/>
      <w:lvlJc w:val="left"/>
      <w:pPr>
        <w:ind w:left="4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5823A4">
      <w:start w:val="1"/>
      <w:numFmt w:val="lowerRoman"/>
      <w:lvlText w:val="%9"/>
      <w:lvlJc w:val="left"/>
      <w:pPr>
        <w:ind w:left="5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606837"/>
    <w:multiLevelType w:val="hybridMultilevel"/>
    <w:tmpl w:val="C3BC867C"/>
    <w:lvl w:ilvl="0" w:tplc="E71CC5D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9A8F98">
      <w:start w:val="1"/>
      <w:numFmt w:val="lowerLetter"/>
      <w:lvlText w:val="%2"/>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BCC99C">
      <w:start w:val="1"/>
      <w:numFmt w:val="lowerLetter"/>
      <w:lvlRestart w:val="0"/>
      <w:lvlText w:val="%3."/>
      <w:lvlJc w:val="left"/>
      <w:pPr>
        <w:ind w:left="1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042D32E">
      <w:start w:val="1"/>
      <w:numFmt w:val="decimal"/>
      <w:lvlText w:val="%4"/>
      <w:lvlJc w:val="left"/>
      <w:pPr>
        <w:ind w:left="2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1846D4">
      <w:start w:val="1"/>
      <w:numFmt w:val="lowerLetter"/>
      <w:lvlText w:val="%5"/>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92EDD4">
      <w:start w:val="1"/>
      <w:numFmt w:val="lowerRoman"/>
      <w:lvlText w:val="%6"/>
      <w:lvlJc w:val="left"/>
      <w:pPr>
        <w:ind w:left="3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6F29E7C">
      <w:start w:val="1"/>
      <w:numFmt w:val="decimal"/>
      <w:lvlText w:val="%7"/>
      <w:lvlJc w:val="left"/>
      <w:pPr>
        <w:ind w:left="4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0AE5A2">
      <w:start w:val="1"/>
      <w:numFmt w:val="lowerLetter"/>
      <w:lvlText w:val="%8"/>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2A246A">
      <w:start w:val="1"/>
      <w:numFmt w:val="lowerRoman"/>
      <w:lvlText w:val="%9"/>
      <w:lvlJc w:val="left"/>
      <w:pPr>
        <w:ind w:left="5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7E6745"/>
    <w:multiLevelType w:val="hybridMultilevel"/>
    <w:tmpl w:val="428441D4"/>
    <w:lvl w:ilvl="0" w:tplc="B05A023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1A9268">
      <w:start w:val="1"/>
      <w:numFmt w:val="lowerLetter"/>
      <w:lvlRestart w:val="0"/>
      <w:lvlText w:val="%2."/>
      <w:lvlJc w:val="left"/>
      <w:pPr>
        <w:ind w:left="1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30AD46">
      <w:start w:val="1"/>
      <w:numFmt w:val="lowerRoman"/>
      <w:lvlText w:val="%3"/>
      <w:lvlJc w:val="left"/>
      <w:pPr>
        <w:ind w:left="1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C5EA09E">
      <w:start w:val="1"/>
      <w:numFmt w:val="decimal"/>
      <w:lvlText w:val="%4"/>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52B3AC">
      <w:start w:val="1"/>
      <w:numFmt w:val="lowerLetter"/>
      <w:lvlText w:val="%5"/>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9E6774">
      <w:start w:val="1"/>
      <w:numFmt w:val="lowerRoman"/>
      <w:lvlText w:val="%6"/>
      <w:lvlJc w:val="left"/>
      <w:pPr>
        <w:ind w:left="3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A58119C">
      <w:start w:val="1"/>
      <w:numFmt w:val="decimal"/>
      <w:lvlText w:val="%7"/>
      <w:lvlJc w:val="left"/>
      <w:pPr>
        <w:ind w:left="4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B0D292">
      <w:start w:val="1"/>
      <w:numFmt w:val="lowerLetter"/>
      <w:lvlText w:val="%8"/>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484CA70">
      <w:start w:val="1"/>
      <w:numFmt w:val="lowerRoman"/>
      <w:lvlText w:val="%9"/>
      <w:lvlJc w:val="left"/>
      <w:pPr>
        <w:ind w:left="6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A023C8"/>
    <w:multiLevelType w:val="hybridMultilevel"/>
    <w:tmpl w:val="D42639D2"/>
    <w:lvl w:ilvl="0" w:tplc="B922CCEC">
      <w:start w:val="3"/>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5C2A22C">
      <w:start w:val="1"/>
      <w:numFmt w:val="lowerLetter"/>
      <w:lvlText w:val="%2."/>
      <w:lvlJc w:val="left"/>
      <w:pPr>
        <w:ind w:left="1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83AC006">
      <w:start w:val="1"/>
      <w:numFmt w:val="lowerRoman"/>
      <w:lvlText w:val="%3"/>
      <w:lvlJc w:val="left"/>
      <w:pPr>
        <w:ind w:left="1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589152">
      <w:start w:val="1"/>
      <w:numFmt w:val="decimal"/>
      <w:lvlText w:val="%4"/>
      <w:lvlJc w:val="left"/>
      <w:pPr>
        <w:ind w:left="2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9CFD04">
      <w:start w:val="1"/>
      <w:numFmt w:val="lowerLetter"/>
      <w:lvlText w:val="%5"/>
      <w:lvlJc w:val="left"/>
      <w:pPr>
        <w:ind w:left="3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4D895B0">
      <w:start w:val="1"/>
      <w:numFmt w:val="lowerRoman"/>
      <w:lvlText w:val="%6"/>
      <w:lvlJc w:val="left"/>
      <w:pPr>
        <w:ind w:left="3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B3CEA42">
      <w:start w:val="1"/>
      <w:numFmt w:val="decimal"/>
      <w:lvlText w:val="%7"/>
      <w:lvlJc w:val="left"/>
      <w:pPr>
        <w:ind w:left="4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AC22F0">
      <w:start w:val="1"/>
      <w:numFmt w:val="lowerLetter"/>
      <w:lvlText w:val="%8"/>
      <w:lvlJc w:val="left"/>
      <w:pPr>
        <w:ind w:left="5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BAC8BF2">
      <w:start w:val="1"/>
      <w:numFmt w:val="lowerRoman"/>
      <w:lvlText w:val="%9"/>
      <w:lvlJc w:val="left"/>
      <w:pPr>
        <w:ind w:left="6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8F43788"/>
    <w:multiLevelType w:val="hybridMultilevel"/>
    <w:tmpl w:val="4C801970"/>
    <w:lvl w:ilvl="0" w:tplc="38B4DB5C">
      <w:start w:val="1"/>
      <w:numFmt w:val="lowerLetter"/>
      <w:lvlText w:val="%1."/>
      <w:lvlJc w:val="left"/>
      <w:pPr>
        <w:ind w:left="1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3272A4">
      <w:start w:val="1"/>
      <w:numFmt w:val="lowerLetter"/>
      <w:lvlText w:val="%2"/>
      <w:lvlJc w:val="left"/>
      <w:pPr>
        <w:ind w:left="2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E638AE">
      <w:start w:val="1"/>
      <w:numFmt w:val="lowerRoman"/>
      <w:lvlText w:val="%3"/>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DCD446">
      <w:start w:val="1"/>
      <w:numFmt w:val="decimal"/>
      <w:lvlText w:val="%4"/>
      <w:lvlJc w:val="left"/>
      <w:pPr>
        <w:ind w:left="3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A44C32">
      <w:start w:val="1"/>
      <w:numFmt w:val="lowerLetter"/>
      <w:lvlText w:val="%5"/>
      <w:lvlJc w:val="left"/>
      <w:pPr>
        <w:ind w:left="4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8D8B06A">
      <w:start w:val="1"/>
      <w:numFmt w:val="lowerRoman"/>
      <w:lvlText w:val="%6"/>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8260C7E">
      <w:start w:val="1"/>
      <w:numFmt w:val="decimal"/>
      <w:lvlText w:val="%7"/>
      <w:lvlJc w:val="left"/>
      <w:pPr>
        <w:ind w:left="5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A086BE">
      <w:start w:val="1"/>
      <w:numFmt w:val="lowerLetter"/>
      <w:lvlText w:val="%8"/>
      <w:lvlJc w:val="left"/>
      <w:pPr>
        <w:ind w:left="6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10A6990">
      <w:start w:val="1"/>
      <w:numFmt w:val="lowerRoman"/>
      <w:lvlText w:val="%9"/>
      <w:lvlJc w:val="left"/>
      <w:pPr>
        <w:ind w:left="7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23359CA"/>
    <w:multiLevelType w:val="hybridMultilevel"/>
    <w:tmpl w:val="EAEA96F6"/>
    <w:lvl w:ilvl="0" w:tplc="CEB46A86">
      <w:start w:val="11"/>
      <w:numFmt w:val="lowerLetter"/>
      <w:lvlText w:val="%1."/>
      <w:lvlJc w:val="left"/>
      <w:pPr>
        <w:ind w:left="1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76C0D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F46A2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9076D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FC7EB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C4165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6ED9D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BCF69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F62FD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903085A"/>
    <w:multiLevelType w:val="hybridMultilevel"/>
    <w:tmpl w:val="4A60B25A"/>
    <w:lvl w:ilvl="0" w:tplc="CC2EB3A8">
      <w:start w:val="1"/>
      <w:numFmt w:val="bullet"/>
      <w:lvlText w:val="•"/>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AC950E">
      <w:start w:val="1"/>
      <w:numFmt w:val="bullet"/>
      <w:lvlText w:val="o"/>
      <w:lvlJc w:val="left"/>
      <w:pPr>
        <w:ind w:left="17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6858DA">
      <w:start w:val="1"/>
      <w:numFmt w:val="bullet"/>
      <w:lvlText w:val="▪"/>
      <w:lvlJc w:val="left"/>
      <w:pPr>
        <w:ind w:left="24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8687234">
      <w:start w:val="1"/>
      <w:numFmt w:val="bullet"/>
      <w:lvlText w:val="•"/>
      <w:lvlJc w:val="left"/>
      <w:pPr>
        <w:ind w:left="32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52E650">
      <w:start w:val="1"/>
      <w:numFmt w:val="bullet"/>
      <w:lvlText w:val="o"/>
      <w:lvlJc w:val="left"/>
      <w:pPr>
        <w:ind w:left="39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7C3256">
      <w:start w:val="1"/>
      <w:numFmt w:val="bullet"/>
      <w:lvlText w:val="▪"/>
      <w:lvlJc w:val="left"/>
      <w:pPr>
        <w:ind w:left="46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0C5978">
      <w:start w:val="1"/>
      <w:numFmt w:val="bullet"/>
      <w:lvlText w:val="•"/>
      <w:lvlJc w:val="left"/>
      <w:pPr>
        <w:ind w:left="5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64E85A">
      <w:start w:val="1"/>
      <w:numFmt w:val="bullet"/>
      <w:lvlText w:val="o"/>
      <w:lvlJc w:val="left"/>
      <w:pPr>
        <w:ind w:left="60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066A15A">
      <w:start w:val="1"/>
      <w:numFmt w:val="bullet"/>
      <w:lvlText w:val="▪"/>
      <w:lvlJc w:val="left"/>
      <w:pPr>
        <w:ind w:left="68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450244A"/>
    <w:multiLevelType w:val="hybridMultilevel"/>
    <w:tmpl w:val="BF78D12C"/>
    <w:lvl w:ilvl="0" w:tplc="0BE4858C">
      <w:start w:val="5"/>
      <w:numFmt w:val="lowerLetter"/>
      <w:lvlText w:val="%1."/>
      <w:lvlJc w:val="left"/>
      <w:pPr>
        <w:ind w:left="1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EC1C6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04860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56A87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460A7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286CD4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B86A1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F4103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B0EAD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719284327">
    <w:abstractNumId w:val="7"/>
  </w:num>
  <w:num w:numId="2" w16cid:durableId="1290821409">
    <w:abstractNumId w:val="5"/>
  </w:num>
  <w:num w:numId="3" w16cid:durableId="1150637350">
    <w:abstractNumId w:val="4"/>
  </w:num>
  <w:num w:numId="4" w16cid:durableId="1770811331">
    <w:abstractNumId w:val="2"/>
  </w:num>
  <w:num w:numId="5" w16cid:durableId="24182926">
    <w:abstractNumId w:val="1"/>
  </w:num>
  <w:num w:numId="6" w16cid:durableId="472868564">
    <w:abstractNumId w:val="8"/>
  </w:num>
  <w:num w:numId="7" w16cid:durableId="314378156">
    <w:abstractNumId w:val="6"/>
  </w:num>
  <w:num w:numId="8" w16cid:durableId="817763492">
    <w:abstractNumId w:val="3"/>
  </w:num>
  <w:num w:numId="9" w16cid:durableId="597369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511"/>
    <w:rsid w:val="00284CB1"/>
    <w:rsid w:val="00615F38"/>
    <w:rsid w:val="00C015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ECB582D"/>
  <w15:docId w15:val="{03F7DCDD-6752-974D-97F6-9AF7D7D6F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2" w:line="287" w:lineRule="auto"/>
      <w:ind w:left="1088" w:right="1025" w:hanging="368"/>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5.jpg"/><Relationship Id="rId21" Type="http://schemas.openxmlformats.org/officeDocument/2006/relationships/image" Target="media/image10.jpg"/><Relationship Id="rId34" Type="http://schemas.openxmlformats.org/officeDocument/2006/relationships/footer" Target="footer2.xml"/><Relationship Id="rId7" Type="http://schemas.openxmlformats.org/officeDocument/2006/relationships/hyperlink" Target="https://swinburne.instructure.com/courses/54168/pages/topic-4-transport-layer-in-detail?module_item_id=3696151" TargetMode="Externa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image" Target="media/image1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winburne.instructure.com/courses/54168/pages/topic-5-dhcp-and-nat?module_item_id=3696299" TargetMode="External"/><Relationship Id="rId24" Type="http://schemas.openxmlformats.org/officeDocument/2006/relationships/image" Target="media/image13.jp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footer" Target="footer3.xml"/><Relationship Id="rId10" Type="http://schemas.openxmlformats.org/officeDocument/2006/relationships/hyperlink" Target="https://swinburne.instructure.com/courses/54168/pages/topic-5-dhcp-and-nat?module_item_id=3696299" TargetMode="External"/><Relationship Id="rId19" Type="http://schemas.openxmlformats.org/officeDocument/2006/relationships/image" Target="media/image8.jp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winburne.instructure.com/courses/54168/pages/topic-4-transport-layer-in-detail?module_item_id=3696151" TargetMode="Externa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header" Target="header3.xml"/><Relationship Id="rId8" Type="http://schemas.openxmlformats.org/officeDocument/2006/relationships/hyperlink" Target="https://swinburne.instructure.com/courses/54168/pages/topic-4-transport-layer-in-detail?module_item_id=3696151"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1324</Words>
  <Characters>7551</Characters>
  <Application>Microsoft Office Word</Application>
  <DocSecurity>0</DocSecurity>
  <Lines>62</Lines>
  <Paragraphs>17</Paragraphs>
  <ScaleCrop>false</ScaleCrop>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But</dc:creator>
  <cp:keywords/>
  <cp:lastModifiedBy>MARCO GIACOPPO</cp:lastModifiedBy>
  <cp:revision>2</cp:revision>
  <dcterms:created xsi:type="dcterms:W3CDTF">2023-09-04T06:45:00Z</dcterms:created>
  <dcterms:modified xsi:type="dcterms:W3CDTF">2023-09-04T06:45:00Z</dcterms:modified>
</cp:coreProperties>
</file>