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rPr>
              <w:sz w:val="44"/>
              <w:szCs w:val="44"/>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083441DD" w:rsidR="00924291" w:rsidRDefault="00727E11" w:rsidP="00727E11">
              <w:pPr>
                <w:pStyle w:val="Title"/>
                <w:ind w:left="426" w:hanging="1"/>
              </w:pPr>
              <w:r w:rsidRPr="004B266C">
                <w:rPr>
                  <w:sz w:val="44"/>
                  <w:szCs w:val="44"/>
                </w:rPr>
                <w:t xml:space="preserve">LEARNING </w:t>
              </w:r>
              <w:proofErr w:type="gramStart"/>
              <w:r w:rsidRPr="004B266C">
                <w:rPr>
                  <w:sz w:val="44"/>
                  <w:szCs w:val="44"/>
                </w:rPr>
                <w:t xml:space="preserve">SUMMARY  </w:t>
              </w:r>
              <w:r w:rsidR="004E716E" w:rsidRPr="004B266C">
                <w:rPr>
                  <w:sz w:val="44"/>
                  <w:szCs w:val="44"/>
                </w:rPr>
                <w:t>REPORT</w:t>
              </w:r>
              <w:proofErr w:type="gramEnd"/>
              <w:r w:rsidRPr="004B266C">
                <w:rPr>
                  <w:sz w:val="44"/>
                  <w:szCs w:val="44"/>
                </w:rPr>
                <w:t xml:space="preserve">                            </w:t>
              </w:r>
              <w:r w:rsidR="00555B8E" w:rsidRPr="004B266C">
                <w:rPr>
                  <w:sz w:val="44"/>
                  <w:szCs w:val="44"/>
                </w:rPr>
                <w:t>INF100</w:t>
              </w:r>
              <w:r w:rsidR="004B266C" w:rsidRPr="004B266C">
                <w:rPr>
                  <w:sz w:val="44"/>
                  <w:szCs w:val="44"/>
                </w:rPr>
                <w:t>25</w:t>
              </w:r>
              <w:r w:rsidR="00555B8E" w:rsidRPr="004B266C">
                <w:rPr>
                  <w:sz w:val="44"/>
                  <w:szCs w:val="44"/>
                </w:rPr>
                <w:t>–</w:t>
              </w:r>
              <w:r w:rsidR="004B266C" w:rsidRPr="004B266C">
                <w:rPr>
                  <w:sz w:val="44"/>
                  <w:szCs w:val="44"/>
                </w:rPr>
                <w:t>Data Management and Analytics</w:t>
              </w:r>
            </w:p>
          </w:sdtContent>
        </w:sdt>
        <w:p w14:paraId="43169035" w14:textId="29036B62"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1A4F69">
                <w:rPr>
                  <w:rStyle w:val="SubtleEmphasis"/>
                </w:rPr>
                <w:t>MARCO GIACOPPO</w:t>
              </w:r>
              <w:r w:rsidR="00924291" w:rsidRPr="00674480">
                <w:rPr>
                  <w:rStyle w:val="SubtleEmphasis"/>
                </w:rPr>
                <w:t xml:space="preserve"> (</w:t>
              </w:r>
              <w:r w:rsidR="001A4F69">
                <w:rPr>
                  <w:rStyle w:val="SubtleEmphasis"/>
                </w:rPr>
                <w:t>104071453</w:t>
              </w:r>
              <w:r w:rsidR="00924291" w:rsidRPr="00674480">
                <w:rPr>
                  <w:rStyle w:val="SubtleEmphasis"/>
                </w:rPr>
                <w:t>)</w:t>
              </w:r>
            </w:sdtContent>
          </w:sdt>
        </w:p>
        <w:p w14:paraId="53A7115A" w14:textId="0B564D21" w:rsidR="00924291" w:rsidRDefault="00924291" w:rsidP="00821CEA"/>
        <w:p w14:paraId="4FDAF9CB" w14:textId="18E2FE45"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C6991BD"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2717BCCB" w:rsidR="00924291" w:rsidRPr="007C70D3" w:rsidRDefault="007C70D3" w:rsidP="00E62A05">
            <w:pPr>
              <w:jc w:val="center"/>
            </w:pPr>
            <w:r w:rsidRPr="007C70D3">
              <w:t>Pass</w:t>
            </w:r>
            <w:r w:rsidRPr="007C70D3">
              <w:br/>
              <w:t>(</w:t>
            </w:r>
            <w:r w:rsidR="00AA6F0A">
              <w:t>P</w:t>
            </w:r>
            <w:r w:rsidRPr="007C70D3">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A4B3E0B" w:rsidR="00924291" w:rsidRPr="007C70D3" w:rsidRDefault="007C70D3" w:rsidP="00E62A05">
            <w:pPr>
              <w:jc w:val="center"/>
            </w:pPr>
            <w:r w:rsidRPr="007C70D3">
              <w:t>Distinction</w:t>
            </w:r>
            <w:r w:rsidRPr="007C70D3">
              <w:br/>
              <w:t>(</w:t>
            </w:r>
            <w:r w:rsidR="00AA6F0A">
              <w:t>D</w:t>
            </w:r>
            <w:r w:rsidRPr="007C70D3">
              <w:t>)</w:t>
            </w:r>
          </w:p>
        </w:tc>
        <w:tc>
          <w:tcPr>
            <w:tcW w:w="1677" w:type="dxa"/>
            <w:tcBorders>
              <w:left w:val="single" w:sz="4" w:space="0" w:color="000000" w:themeColor="text1"/>
            </w:tcBorders>
            <w:shd w:val="pct15" w:color="auto" w:fill="auto"/>
            <w:vAlign w:val="center"/>
          </w:tcPr>
          <w:p w14:paraId="0E0BFE60" w14:textId="50C152FF" w:rsidR="00924291" w:rsidRPr="007C70D3" w:rsidRDefault="007C70D3" w:rsidP="00E62A05">
            <w:pPr>
              <w:jc w:val="center"/>
            </w:pPr>
            <w:r w:rsidRPr="007C70D3">
              <w:t>High Distinction</w:t>
            </w:r>
            <w:r w:rsidRPr="007C70D3">
              <w:br/>
              <w:t>(</w:t>
            </w:r>
            <w:r w:rsidR="00AA6F0A">
              <w:t>HD</w:t>
            </w:r>
            <w:r w:rsidRPr="007C70D3">
              <w:t>)</w:t>
            </w:r>
          </w:p>
        </w:tc>
      </w:tr>
      <w:tr w:rsidR="00924291" w14:paraId="653DADF6" w14:textId="77777777" w:rsidTr="00E62A05">
        <w:trPr>
          <w:trHeight w:val="569"/>
        </w:trPr>
        <w:tc>
          <w:tcPr>
            <w:tcW w:w="1951" w:type="dxa"/>
            <w:shd w:val="pct15" w:color="auto" w:fill="auto"/>
            <w:vAlign w:val="center"/>
          </w:tcPr>
          <w:p w14:paraId="5D36F997" w14:textId="5D293B29" w:rsidR="00924291" w:rsidRPr="00924291" w:rsidRDefault="00CE22A2" w:rsidP="00CE22A2">
            <w:pPr>
              <w:jc w:val="center"/>
            </w:pPr>
            <w:r>
              <w:t>Self-Assessment (please tick)</w:t>
            </w:r>
          </w:p>
        </w:tc>
        <w:tc>
          <w:tcPr>
            <w:tcW w:w="1676" w:type="dxa"/>
            <w:shd w:val="clear" w:color="auto" w:fill="auto"/>
            <w:vAlign w:val="center"/>
          </w:tcPr>
          <w:p w14:paraId="2111FCE2" w14:textId="64B3F215" w:rsidR="00924291" w:rsidRPr="0061070C" w:rsidRDefault="00924291" w:rsidP="00E62A05">
            <w:pPr>
              <w:jc w:val="center"/>
            </w:pPr>
          </w:p>
        </w:tc>
        <w:tc>
          <w:tcPr>
            <w:tcW w:w="1676" w:type="dxa"/>
            <w:vAlign w:val="center"/>
          </w:tcPr>
          <w:p w14:paraId="4A1F3A93" w14:textId="7657111A" w:rsidR="00924291" w:rsidRDefault="00924291" w:rsidP="00E62A05">
            <w:pPr>
              <w:jc w:val="center"/>
            </w:pPr>
          </w:p>
        </w:tc>
        <w:tc>
          <w:tcPr>
            <w:tcW w:w="1676" w:type="dxa"/>
            <w:vAlign w:val="center"/>
          </w:tcPr>
          <w:p w14:paraId="2B16F664" w14:textId="74CF6388" w:rsidR="00924291" w:rsidRDefault="001A4F69" w:rsidP="00E62A05">
            <w:pPr>
              <w:jc w:val="center"/>
            </w:pPr>
            <w:r>
              <w:rPr>
                <w:rFonts w:ascii="Wingdings" w:hAnsi="Wingdings"/>
              </w:rPr>
              <w:t>ü</w:t>
            </w:r>
            <w:r>
              <w:rPr>
                <w:noProof/>
                <w:lang w:val="en-US"/>
              </w:rPr>
              <w:t xml:space="preserve"> </w:t>
            </w:r>
          </w:p>
        </w:tc>
        <w:tc>
          <w:tcPr>
            <w:tcW w:w="1677" w:type="dxa"/>
            <w:vAlign w:val="center"/>
          </w:tcPr>
          <w:p w14:paraId="2AF71DC4" w14:textId="529C7030" w:rsidR="00924291" w:rsidRDefault="00924291" w:rsidP="00E62A05">
            <w:pPr>
              <w:jc w:val="center"/>
            </w:pPr>
          </w:p>
        </w:tc>
      </w:tr>
    </w:tbl>
    <w:p w14:paraId="051CA2AC" w14:textId="20CE819E" w:rsidR="00924291" w:rsidRPr="00BC11A3" w:rsidRDefault="00E73D1E" w:rsidP="00BC11A3">
      <w:pPr>
        <w:jc w:val="center"/>
        <w:rPr>
          <w:i/>
        </w:rPr>
      </w:pPr>
      <w:r w:rsidRPr="00BC11A3">
        <w:rPr>
          <w:i/>
        </w:rPr>
        <w:t>Self-assessment Statement</w:t>
      </w:r>
    </w:p>
    <w:p w14:paraId="1393B943" w14:textId="20735CD7"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48FCC252" w:rsidR="00A7109B" w:rsidRDefault="00D340BB" w:rsidP="00D340BB">
            <w:pPr>
              <w:jc w:val="center"/>
            </w:pPr>
            <w:r w:rsidRPr="00BC11A3">
              <w:rPr>
                <w:i/>
              </w:rPr>
              <w:t>Minimum Pass Checklist</w:t>
            </w:r>
          </w:p>
        </w:tc>
        <w:tc>
          <w:tcPr>
            <w:tcW w:w="2454" w:type="dxa"/>
            <w:shd w:val="pct15" w:color="auto" w:fill="auto"/>
          </w:tcPr>
          <w:p w14:paraId="0146304A" w14:textId="53DE9D7E"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1BBA13B1" w:rsidR="00A7109B" w:rsidRDefault="00E73D1E" w:rsidP="00821CEA">
            <w:r>
              <w:t>Learning Summary Report</w:t>
            </w:r>
            <w:r w:rsidR="002A5402">
              <w:t xml:space="preserve"> _ Part 1 Complete</w:t>
            </w:r>
            <w:r w:rsidR="00B37A4B">
              <w:t>d</w:t>
            </w:r>
          </w:p>
        </w:tc>
        <w:tc>
          <w:tcPr>
            <w:tcW w:w="2454" w:type="dxa"/>
          </w:tcPr>
          <w:p w14:paraId="1D39AA67" w14:textId="532A3F82" w:rsidR="00A7109B" w:rsidRDefault="001A4F69" w:rsidP="001A4F69">
            <w:pPr>
              <w:jc w:val="center"/>
            </w:pPr>
            <w:r>
              <w:rPr>
                <w:rFonts w:ascii="Wingdings" w:hAnsi="Wingdings"/>
              </w:rPr>
              <w:t>ü</w:t>
            </w:r>
          </w:p>
        </w:tc>
      </w:tr>
      <w:tr w:rsidR="00A7109B" w14:paraId="30C41B5B" w14:textId="77777777" w:rsidTr="00E73D1E">
        <w:tc>
          <w:tcPr>
            <w:tcW w:w="6062" w:type="dxa"/>
          </w:tcPr>
          <w:p w14:paraId="009FE44D" w14:textId="3597E4F3" w:rsidR="00A7109B" w:rsidRDefault="00BA2B9C" w:rsidP="004A356D">
            <w:r>
              <w:t>Test 1</w:t>
            </w:r>
            <w:r w:rsidR="009528A9">
              <w:t xml:space="preserve"> </w:t>
            </w:r>
            <w:r w:rsidR="004A356D">
              <w:t xml:space="preserve">and </w:t>
            </w:r>
            <w:r w:rsidR="00E73D1E">
              <w:t>Test 2</w:t>
            </w:r>
            <w:r w:rsidR="00AA6F0A">
              <w:t xml:space="preserve"> are Comp</w:t>
            </w:r>
            <w:r w:rsidR="00B37A4B">
              <w:t>l</w:t>
            </w:r>
            <w:r w:rsidR="00AA6F0A">
              <w:t>ete</w:t>
            </w:r>
            <w:r w:rsidR="00B37A4B">
              <w:t>d</w:t>
            </w:r>
            <w:r w:rsidR="009919C6">
              <w:t xml:space="preserve"> (at least 10/20)</w:t>
            </w:r>
          </w:p>
        </w:tc>
        <w:tc>
          <w:tcPr>
            <w:tcW w:w="2454" w:type="dxa"/>
          </w:tcPr>
          <w:p w14:paraId="110610ED" w14:textId="05C39999" w:rsidR="00A7109B" w:rsidRDefault="001A4F69" w:rsidP="001A4F69">
            <w:pPr>
              <w:jc w:val="center"/>
            </w:pPr>
            <w:r>
              <w:rPr>
                <w:rFonts w:ascii="Wingdings" w:hAnsi="Wingdings"/>
              </w:rPr>
              <w:t>ü</w:t>
            </w:r>
          </w:p>
        </w:tc>
      </w:tr>
      <w:tr w:rsidR="00A7109B" w14:paraId="18006D55" w14:textId="77777777" w:rsidTr="00E73D1E">
        <w:tc>
          <w:tcPr>
            <w:tcW w:w="6062" w:type="dxa"/>
          </w:tcPr>
          <w:p w14:paraId="6E5A4D6E" w14:textId="714B4386" w:rsidR="00A7109B" w:rsidRDefault="00835E35" w:rsidP="00EC3373">
            <w:r>
              <w:t xml:space="preserve">At least 4 </w:t>
            </w:r>
            <w:r w:rsidR="00D340BB">
              <w:t xml:space="preserve">Pass </w:t>
            </w:r>
            <w:r w:rsidR="002A5402">
              <w:t>T</w:t>
            </w:r>
            <w:r w:rsidR="00AA6F0A">
              <w:t>asks are Complete</w:t>
            </w:r>
            <w:r w:rsidR="00B37A4B">
              <w:t>d</w:t>
            </w:r>
            <w:r w:rsidR="00112228">
              <w:t xml:space="preserve"> </w:t>
            </w:r>
          </w:p>
        </w:tc>
        <w:tc>
          <w:tcPr>
            <w:tcW w:w="2454" w:type="dxa"/>
          </w:tcPr>
          <w:p w14:paraId="19597594" w14:textId="095ED907" w:rsidR="00A7109B" w:rsidRDefault="001A4F69" w:rsidP="001A4F69">
            <w:pPr>
              <w:jc w:val="center"/>
            </w:pPr>
            <w:r>
              <w:rPr>
                <w:rFonts w:ascii="Wingdings" w:hAnsi="Wingdings"/>
              </w:rPr>
              <w:t>ü</w:t>
            </w:r>
          </w:p>
        </w:tc>
      </w:tr>
    </w:tbl>
    <w:p w14:paraId="7D688231" w14:textId="6C7B7F30" w:rsidR="00E72BA9" w:rsidRDefault="00E72BA9"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261A91D0" w:rsidR="00E73D1E" w:rsidRDefault="00D340BB" w:rsidP="00D340BB">
            <w:pPr>
              <w:jc w:val="center"/>
            </w:pPr>
            <w:r w:rsidRPr="00BC11A3">
              <w:rPr>
                <w:i/>
              </w:rPr>
              <w:t>Minimum Credit Checklist</w:t>
            </w:r>
          </w:p>
        </w:tc>
        <w:tc>
          <w:tcPr>
            <w:tcW w:w="2454" w:type="dxa"/>
            <w:shd w:val="pct15" w:color="auto" w:fill="auto"/>
          </w:tcPr>
          <w:p w14:paraId="58BDF3A3" w14:textId="7FCF2D4D"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6448C1F8" w:rsidR="00E73D1E" w:rsidRDefault="00B37A4B" w:rsidP="00082E48">
            <w:r>
              <w:t>Learning Summary Report _ Part 1 Completed</w:t>
            </w:r>
          </w:p>
        </w:tc>
        <w:tc>
          <w:tcPr>
            <w:tcW w:w="2454" w:type="dxa"/>
          </w:tcPr>
          <w:p w14:paraId="2FC43D06" w14:textId="0A8D0AEB" w:rsidR="00E73D1E" w:rsidRDefault="001A4F69" w:rsidP="001A4F69">
            <w:pPr>
              <w:jc w:val="center"/>
            </w:pPr>
            <w:r>
              <w:rPr>
                <w:rFonts w:ascii="Wingdings" w:hAnsi="Wingdings"/>
              </w:rPr>
              <w:t>ü</w:t>
            </w:r>
          </w:p>
        </w:tc>
      </w:tr>
      <w:tr w:rsidR="00B37A4B" w14:paraId="24E30F0E" w14:textId="77777777" w:rsidTr="00E73D1E">
        <w:tc>
          <w:tcPr>
            <w:tcW w:w="6062" w:type="dxa"/>
          </w:tcPr>
          <w:p w14:paraId="42D1C36F" w14:textId="64F161C8" w:rsidR="00B37A4B" w:rsidRDefault="00B37A4B" w:rsidP="00082E48">
            <w:r>
              <w:t>Test 1 and Test 2 are Completed (at least 10/20)</w:t>
            </w:r>
          </w:p>
        </w:tc>
        <w:tc>
          <w:tcPr>
            <w:tcW w:w="2454" w:type="dxa"/>
          </w:tcPr>
          <w:p w14:paraId="04434CB9" w14:textId="1AEB6BD4" w:rsidR="00B37A4B" w:rsidRDefault="001A4F69" w:rsidP="001A4F69">
            <w:pPr>
              <w:jc w:val="center"/>
            </w:pPr>
            <w:r>
              <w:rPr>
                <w:rFonts w:ascii="Wingdings" w:hAnsi="Wingdings"/>
              </w:rPr>
              <w:t>ü</w:t>
            </w:r>
          </w:p>
        </w:tc>
      </w:tr>
      <w:tr w:rsidR="008A36B6" w14:paraId="59A2542A" w14:textId="77777777" w:rsidTr="00E73D1E">
        <w:tc>
          <w:tcPr>
            <w:tcW w:w="6062" w:type="dxa"/>
          </w:tcPr>
          <w:p w14:paraId="1C453C6D" w14:textId="16DBF6AA" w:rsidR="008A36B6" w:rsidRDefault="00B37A4B" w:rsidP="008A36B6">
            <w:r>
              <w:t xml:space="preserve">At least 8 Tasks </w:t>
            </w:r>
            <w:r w:rsidR="00D340BB">
              <w:t xml:space="preserve">(including 4 Pass Tasks) </w:t>
            </w:r>
            <w:r>
              <w:t>Completed</w:t>
            </w:r>
          </w:p>
        </w:tc>
        <w:tc>
          <w:tcPr>
            <w:tcW w:w="2454" w:type="dxa"/>
          </w:tcPr>
          <w:p w14:paraId="272BE2A3" w14:textId="274D4EFC" w:rsidR="008A36B6" w:rsidRDefault="001A4F69" w:rsidP="001A4F69">
            <w:pPr>
              <w:jc w:val="center"/>
            </w:pPr>
            <w:r>
              <w:rPr>
                <w:rFonts w:ascii="Wingdings" w:hAnsi="Wingdings"/>
              </w:rPr>
              <w:t>ü</w:t>
            </w:r>
          </w:p>
        </w:tc>
      </w:tr>
    </w:tbl>
    <w:p w14:paraId="7DCF5F5B" w14:textId="3785B23A" w:rsidR="004620A9" w:rsidRPr="00BC11A3" w:rsidRDefault="004620A9" w:rsidP="00BC11A3">
      <w:pPr>
        <w:jc w:val="center"/>
        <w:rPr>
          <w:i/>
        </w:rPr>
      </w:pPr>
    </w:p>
    <w:p w14:paraId="3A7A1D09" w14:textId="3F2FCCA8"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19A0527B" w14:textId="77777777" w:rsidTr="003B2344">
        <w:tc>
          <w:tcPr>
            <w:tcW w:w="5889" w:type="dxa"/>
            <w:shd w:val="pct15" w:color="auto" w:fill="auto"/>
          </w:tcPr>
          <w:p w14:paraId="12AB146B" w14:textId="3394A631" w:rsidR="00E73D1E" w:rsidRDefault="00D340BB" w:rsidP="00D340BB">
            <w:pPr>
              <w:jc w:val="center"/>
            </w:pPr>
            <w:r w:rsidRPr="00BC11A3">
              <w:rPr>
                <w:i/>
              </w:rPr>
              <w:t>Minimum Distinction Checklist</w:t>
            </w:r>
          </w:p>
        </w:tc>
        <w:tc>
          <w:tcPr>
            <w:tcW w:w="2401" w:type="dxa"/>
            <w:shd w:val="pct15" w:color="auto" w:fill="auto"/>
          </w:tcPr>
          <w:p w14:paraId="483AFA47" w14:textId="7AB04714" w:rsidR="00E73D1E" w:rsidRPr="00E73D1E" w:rsidRDefault="00CE22A2" w:rsidP="00CE22A2">
            <w:pPr>
              <w:jc w:val="center"/>
            </w:pPr>
            <w:r w:rsidRPr="00E73D1E">
              <w:t>Included</w:t>
            </w:r>
            <w:r>
              <w:t xml:space="preserve"> (please tick)</w:t>
            </w:r>
          </w:p>
        </w:tc>
      </w:tr>
      <w:tr w:rsidR="00E73D1E" w14:paraId="4C5F4178" w14:textId="77777777" w:rsidTr="003B2344">
        <w:tc>
          <w:tcPr>
            <w:tcW w:w="5889" w:type="dxa"/>
          </w:tcPr>
          <w:p w14:paraId="3689069C" w14:textId="25ADB609" w:rsidR="00E73D1E" w:rsidRDefault="004908E7" w:rsidP="00E51135">
            <w:r>
              <w:t>Learning Summary Parts 1 and 2</w:t>
            </w:r>
            <w:r w:rsidR="00555B8E">
              <w:t xml:space="preserve"> </w:t>
            </w:r>
          </w:p>
        </w:tc>
        <w:tc>
          <w:tcPr>
            <w:tcW w:w="2401" w:type="dxa"/>
          </w:tcPr>
          <w:p w14:paraId="41CF64EA" w14:textId="37DAF430" w:rsidR="00E73D1E" w:rsidRDefault="001A4F69" w:rsidP="001A4F69">
            <w:pPr>
              <w:jc w:val="center"/>
            </w:pPr>
            <w:r>
              <w:rPr>
                <w:rFonts w:ascii="Wingdings" w:hAnsi="Wingdings"/>
              </w:rPr>
              <w:t>ü</w:t>
            </w:r>
          </w:p>
        </w:tc>
      </w:tr>
      <w:tr w:rsidR="004908E7" w14:paraId="658E1397" w14:textId="77777777" w:rsidTr="003B2344">
        <w:tc>
          <w:tcPr>
            <w:tcW w:w="5889" w:type="dxa"/>
          </w:tcPr>
          <w:p w14:paraId="3221195E" w14:textId="135B1DFD" w:rsidR="004908E7" w:rsidRDefault="00D340BB" w:rsidP="00E51135">
            <w:r>
              <w:t>11 Tasks are Complete</w:t>
            </w:r>
          </w:p>
        </w:tc>
        <w:tc>
          <w:tcPr>
            <w:tcW w:w="2401" w:type="dxa"/>
          </w:tcPr>
          <w:p w14:paraId="3AD702AA" w14:textId="68C7B8CD" w:rsidR="004908E7" w:rsidRDefault="001A4F69" w:rsidP="001A4F69">
            <w:pPr>
              <w:jc w:val="center"/>
            </w:pPr>
            <w:r>
              <w:rPr>
                <w:rFonts w:ascii="Wingdings" w:hAnsi="Wingdings"/>
              </w:rPr>
              <w:t>ü</w:t>
            </w:r>
          </w:p>
        </w:tc>
      </w:tr>
      <w:tr w:rsidR="003B2344" w14:paraId="58E71612" w14:textId="77777777" w:rsidTr="003B2344">
        <w:tc>
          <w:tcPr>
            <w:tcW w:w="5889" w:type="dxa"/>
          </w:tcPr>
          <w:p w14:paraId="16DE3020" w14:textId="3A4AF7BE" w:rsidR="003B2344" w:rsidRDefault="003B2344" w:rsidP="003B2344">
            <w:r>
              <w:t>Test 1 and Test 2 are Comp</w:t>
            </w:r>
            <w:r w:rsidR="00B37A4B">
              <w:t>l</w:t>
            </w:r>
            <w:r>
              <w:t>ete (at least 10/20</w:t>
            </w:r>
            <w:r w:rsidR="00B37A4B">
              <w:t xml:space="preserve"> on first </w:t>
            </w:r>
            <w:proofErr w:type="gramStart"/>
            <w:r w:rsidR="00B37A4B">
              <w:t>attempt</w:t>
            </w:r>
            <w:r w:rsidR="008A36B6">
              <w:t xml:space="preserve"> </w:t>
            </w:r>
            <w:r>
              <w:t>)</w:t>
            </w:r>
            <w:proofErr w:type="gramEnd"/>
          </w:p>
        </w:tc>
        <w:tc>
          <w:tcPr>
            <w:tcW w:w="2401" w:type="dxa"/>
          </w:tcPr>
          <w:p w14:paraId="64E8FAB6" w14:textId="47AD8A16" w:rsidR="003B2344" w:rsidRDefault="001A4F69" w:rsidP="001A4F69">
            <w:pPr>
              <w:jc w:val="center"/>
            </w:pPr>
            <w:r>
              <w:rPr>
                <w:rFonts w:ascii="Wingdings" w:hAnsi="Wingdings"/>
              </w:rPr>
              <w:t>ü</w:t>
            </w:r>
          </w:p>
        </w:tc>
      </w:tr>
      <w:tr w:rsidR="003B2344" w14:paraId="208D6525" w14:textId="77777777" w:rsidTr="003B2344">
        <w:tc>
          <w:tcPr>
            <w:tcW w:w="5889" w:type="dxa"/>
          </w:tcPr>
          <w:p w14:paraId="6BA5B2CE" w14:textId="76F5B4E1" w:rsidR="003B2344" w:rsidRDefault="003B2344" w:rsidP="003B2344">
            <w:r>
              <w:t>Test 3 is Complete</w:t>
            </w:r>
            <w:r w:rsidR="00D340BB">
              <w:t xml:space="preserve"> (at least 2.5 / 5)</w:t>
            </w:r>
          </w:p>
        </w:tc>
        <w:tc>
          <w:tcPr>
            <w:tcW w:w="2401" w:type="dxa"/>
          </w:tcPr>
          <w:p w14:paraId="4EC96DFD" w14:textId="270DD53B" w:rsidR="003B2344" w:rsidRDefault="001A4F69" w:rsidP="001A4F69">
            <w:pPr>
              <w:jc w:val="center"/>
            </w:pPr>
            <w:r>
              <w:rPr>
                <w:rFonts w:ascii="Wingdings" w:hAnsi="Wingdings"/>
              </w:rPr>
              <w:t>ü</w:t>
            </w:r>
          </w:p>
        </w:tc>
      </w:tr>
    </w:tbl>
    <w:p w14:paraId="7F4B3766" w14:textId="7765D984"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3B2344">
        <w:tc>
          <w:tcPr>
            <w:tcW w:w="5890" w:type="dxa"/>
            <w:shd w:val="pct15" w:color="auto" w:fill="auto"/>
          </w:tcPr>
          <w:p w14:paraId="4DF87F05" w14:textId="4B2C120C" w:rsidR="00E73D1E" w:rsidRDefault="00D340BB" w:rsidP="00D340BB">
            <w:pPr>
              <w:jc w:val="center"/>
            </w:pPr>
            <w:r w:rsidRPr="00BC11A3">
              <w:rPr>
                <w:i/>
              </w:rPr>
              <w:t>Minimum High Distinction Checklist</w:t>
            </w:r>
          </w:p>
        </w:tc>
        <w:tc>
          <w:tcPr>
            <w:tcW w:w="2400"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3B2344" w14:paraId="57A215BE" w14:textId="77777777" w:rsidTr="003B2344">
        <w:tc>
          <w:tcPr>
            <w:tcW w:w="5890" w:type="dxa"/>
          </w:tcPr>
          <w:p w14:paraId="4340F009" w14:textId="7FD8FCDF" w:rsidR="003B2344" w:rsidRDefault="008A36B6" w:rsidP="003B2344">
            <w:r>
              <w:t xml:space="preserve">Learning </w:t>
            </w:r>
            <w:r w:rsidR="00B37A4B">
              <w:t>S</w:t>
            </w:r>
            <w:r>
              <w:t xml:space="preserve">ummary Parts 1, 2 &amp; 3 </w:t>
            </w:r>
            <w:r w:rsidR="00527FD2">
              <w:t>C</w:t>
            </w:r>
            <w:r>
              <w:t>ompleted</w:t>
            </w:r>
          </w:p>
        </w:tc>
        <w:tc>
          <w:tcPr>
            <w:tcW w:w="2400" w:type="dxa"/>
          </w:tcPr>
          <w:p w14:paraId="2D455386" w14:textId="77777777" w:rsidR="003B2344" w:rsidRDefault="003B2344" w:rsidP="003B2344"/>
        </w:tc>
      </w:tr>
      <w:tr w:rsidR="008A36B6" w14:paraId="18FD9658" w14:textId="77777777" w:rsidTr="003B2344">
        <w:tc>
          <w:tcPr>
            <w:tcW w:w="5890" w:type="dxa"/>
          </w:tcPr>
          <w:p w14:paraId="5025DED3" w14:textId="565E59AC" w:rsidR="008A36B6" w:rsidRDefault="00D340BB" w:rsidP="003B2344">
            <w:r>
              <w:t>12 Tasks are Complete</w:t>
            </w:r>
          </w:p>
        </w:tc>
        <w:tc>
          <w:tcPr>
            <w:tcW w:w="2400" w:type="dxa"/>
          </w:tcPr>
          <w:p w14:paraId="57E2204A" w14:textId="0644575C" w:rsidR="008A36B6" w:rsidRDefault="008A36B6" w:rsidP="001A4F69">
            <w:pPr>
              <w:jc w:val="center"/>
            </w:pPr>
          </w:p>
        </w:tc>
      </w:tr>
      <w:tr w:rsidR="003B2344" w14:paraId="6767F8B8" w14:textId="77777777" w:rsidTr="003B2344">
        <w:tc>
          <w:tcPr>
            <w:tcW w:w="5890" w:type="dxa"/>
          </w:tcPr>
          <w:p w14:paraId="7EFA2251" w14:textId="49D2AD9A" w:rsidR="003B2344" w:rsidRDefault="003B2344" w:rsidP="003B2344">
            <w:r>
              <w:t>Test 1 and Test 2 are Complete (at least 10/</w:t>
            </w:r>
            <w:proofErr w:type="gramStart"/>
            <w:r>
              <w:t>20</w:t>
            </w:r>
            <w:r w:rsidR="00B37A4B">
              <w:t xml:space="preserve">  on</w:t>
            </w:r>
            <w:proofErr w:type="gramEnd"/>
            <w:r w:rsidR="00B37A4B">
              <w:t xml:space="preserve"> first attempt</w:t>
            </w:r>
            <w:r>
              <w:t>)</w:t>
            </w:r>
          </w:p>
        </w:tc>
        <w:tc>
          <w:tcPr>
            <w:tcW w:w="2400" w:type="dxa"/>
          </w:tcPr>
          <w:p w14:paraId="5D036C8B" w14:textId="312D4B0E" w:rsidR="003B2344" w:rsidRDefault="001A4F69" w:rsidP="001A4F69">
            <w:pPr>
              <w:jc w:val="center"/>
            </w:pPr>
            <w:r>
              <w:rPr>
                <w:rFonts w:ascii="Wingdings" w:hAnsi="Wingdings"/>
              </w:rPr>
              <w:t>ü</w:t>
            </w:r>
          </w:p>
        </w:tc>
      </w:tr>
      <w:tr w:rsidR="003B2344" w14:paraId="5EBE3DE8" w14:textId="77777777" w:rsidTr="003B2344">
        <w:tc>
          <w:tcPr>
            <w:tcW w:w="5890" w:type="dxa"/>
          </w:tcPr>
          <w:p w14:paraId="725B0A88" w14:textId="46248007" w:rsidR="003B2344" w:rsidRDefault="003B2344" w:rsidP="003B2344">
            <w:r>
              <w:t>Test 3 is Complete</w:t>
            </w:r>
            <w:r w:rsidR="00D340BB">
              <w:t xml:space="preserve"> (at least 2.5 / 5)</w:t>
            </w:r>
          </w:p>
        </w:tc>
        <w:tc>
          <w:tcPr>
            <w:tcW w:w="2400" w:type="dxa"/>
          </w:tcPr>
          <w:p w14:paraId="29AFF7B2" w14:textId="45E56D1D" w:rsidR="003B2344" w:rsidRDefault="001A4F69" w:rsidP="001A4F69">
            <w:pPr>
              <w:jc w:val="center"/>
            </w:pPr>
            <w:r>
              <w:rPr>
                <w:rFonts w:ascii="Wingdings" w:hAnsi="Wingdings"/>
              </w:rPr>
              <w:t>ü</w:t>
            </w:r>
          </w:p>
        </w:tc>
      </w:tr>
    </w:tbl>
    <w:p w14:paraId="4F23B7FF" w14:textId="69B1CD01" w:rsidR="00317CD4" w:rsidRDefault="00317CD4" w:rsidP="009B2BE7">
      <w:pPr>
        <w:pStyle w:val="Heading1"/>
      </w:pPr>
      <w:r>
        <w:lastRenderedPageBreak/>
        <w:t>Comments</w:t>
      </w:r>
    </w:p>
    <w:p w14:paraId="2C8F5F46" w14:textId="1CDD882F" w:rsidR="00D0024B" w:rsidRDefault="00596C9B" w:rsidP="00764355">
      <w:r>
        <w:t>I believe that my</w:t>
      </w:r>
      <w:r w:rsidR="00C82F88">
        <w:t xml:space="preserve"> work meets the relevant grade requirements through consistent engagement and active participation in class. I have attended all classes and submit all my tasks on time. This demonstrates my dedication and understanding of the course content</w:t>
      </w:r>
      <w:r w:rsidR="00D0024B">
        <w:t>.</w:t>
      </w:r>
    </w:p>
    <w:p w14:paraId="79BE45B8" w14:textId="6D5A228F" w:rsidR="00D0024B" w:rsidRDefault="00D0024B" w:rsidP="00D0024B">
      <w:r>
        <w:t xml:space="preserve">I have completed eleven tasks, each demonstrating my ability to apply design, development, and evaluation techniques. </w:t>
      </w:r>
      <w:r>
        <w:t>My performance in the tests on the first attempt shows my understanding of the unit content.</w:t>
      </w:r>
    </w:p>
    <w:p w14:paraId="13858B19" w14:textId="77777777" w:rsidR="00D0024B" w:rsidRDefault="00D0024B" w:rsidP="00D0024B"/>
    <w:p w14:paraId="28576F45" w14:textId="77777777" w:rsidR="00994336" w:rsidRDefault="00994336" w:rsidP="00764355"/>
    <w:p w14:paraId="2720065D" w14:textId="77777777" w:rsidR="00317CD4" w:rsidRPr="00317CD4" w:rsidRDefault="00317CD4" w:rsidP="00764355"/>
    <w:p w14:paraId="2CE76AA9" w14:textId="7F8BA194" w:rsidR="009B2BE7" w:rsidRDefault="009B2BE7" w:rsidP="009B2BE7">
      <w:pPr>
        <w:pStyle w:val="Heading1"/>
      </w:pPr>
      <w:r>
        <w:t>Declaration</w:t>
      </w:r>
    </w:p>
    <w:p w14:paraId="44F3AA5D" w14:textId="161EC3A1"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301AB836" w14:textId="05648FA8" w:rsidR="005F2638" w:rsidRDefault="009B2BE7" w:rsidP="009B2BE7">
      <w:pPr>
        <w:spacing w:before="0" w:after="200"/>
        <w:rPr>
          <w:rFonts w:cs="Arial"/>
          <w:u w:val="single"/>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proofErr w:type="spellStart"/>
      <w:r w:rsidR="001A4F69">
        <w:rPr>
          <w:rFonts w:cs="Arial"/>
          <w:u w:val="single"/>
        </w:rPr>
        <w:t>Marco</w:t>
      </w:r>
      <w:r w:rsidR="008419C0">
        <w:rPr>
          <w:rFonts w:cs="Arial"/>
          <w:u w:val="single"/>
        </w:rPr>
        <w:t>G</w:t>
      </w:r>
      <w:proofErr w:type="spellEnd"/>
      <w:r w:rsidRPr="008D6098">
        <w:rPr>
          <w:rFonts w:cs="Arial"/>
          <w:u w:val="single"/>
        </w:rPr>
        <w:tab/>
      </w:r>
      <w:r>
        <w:rPr>
          <w:rFonts w:cs="Arial"/>
          <w:u w:val="single"/>
        </w:rPr>
        <w:tab/>
      </w:r>
    </w:p>
    <w:p w14:paraId="2B1679C3" w14:textId="77777777" w:rsidR="005F2638" w:rsidRDefault="005F2638" w:rsidP="009B2BE7">
      <w:pPr>
        <w:spacing w:before="0" w:after="200"/>
      </w:pPr>
    </w:p>
    <w:p w14:paraId="55408001" w14:textId="77777777" w:rsidR="004620A9" w:rsidRDefault="004620A9" w:rsidP="005F2638">
      <w:pPr>
        <w:rPr>
          <w:color w:val="0070C0"/>
        </w:rPr>
      </w:pPr>
    </w:p>
    <w:p w14:paraId="6D36C270" w14:textId="77777777" w:rsidR="004620A9" w:rsidRDefault="004620A9" w:rsidP="005F2638">
      <w:pPr>
        <w:rPr>
          <w:color w:val="0070C0"/>
        </w:rPr>
      </w:pPr>
    </w:p>
    <w:p w14:paraId="1849FE9E" w14:textId="267B8F57" w:rsidR="005F2638" w:rsidRPr="00D340BB" w:rsidRDefault="005F2638" w:rsidP="005F2638">
      <w:pPr>
        <w:rPr>
          <w:color w:val="FF0000"/>
        </w:rPr>
      </w:pPr>
      <w:r w:rsidRPr="00D340BB">
        <w:rPr>
          <w:color w:val="FF0000"/>
        </w:rPr>
        <w:t xml:space="preserve">If the following section </w:t>
      </w:r>
      <w:r w:rsidR="00972A1F" w:rsidRPr="00D340BB">
        <w:rPr>
          <w:color w:val="FF0000"/>
        </w:rPr>
        <w:t>doe</w:t>
      </w:r>
      <w:r w:rsidRPr="00D340BB">
        <w:rPr>
          <w:color w:val="FF0000"/>
        </w:rPr>
        <w:t xml:space="preserve">s not </w:t>
      </w:r>
      <w:r w:rsidR="00972A1F" w:rsidRPr="00D340BB">
        <w:rPr>
          <w:color w:val="FF0000"/>
        </w:rPr>
        <w:t>contain reflection on your learning</w:t>
      </w:r>
      <w:r w:rsidRPr="00D340BB">
        <w:rPr>
          <w:color w:val="FF0000"/>
        </w:rPr>
        <w:t xml:space="preserve">, </w:t>
      </w:r>
      <w:r w:rsidRPr="00D340BB">
        <w:rPr>
          <w:b/>
          <w:color w:val="FF0000"/>
        </w:rPr>
        <w:t>you will not get more than 50</w:t>
      </w:r>
      <w:r w:rsidRPr="00D340BB">
        <w:rPr>
          <w:color w:val="FF0000"/>
        </w:rPr>
        <w:t xml:space="preserve"> for this unit, regardless of other submissions and achievements.</w:t>
      </w:r>
    </w:p>
    <w:p w14:paraId="0CC7AD64" w14:textId="14B97DA9" w:rsidR="009637AE" w:rsidRDefault="009637AE" w:rsidP="009B2BE7">
      <w:pPr>
        <w:spacing w:before="0" w:after="200"/>
        <w:rPr>
          <w:rFonts w:cs="Arial"/>
          <w:b/>
          <w:kern w:val="28"/>
          <w:sz w:val="28"/>
        </w:rPr>
      </w:pPr>
      <w:r>
        <w:br w:type="page"/>
      </w:r>
    </w:p>
    <w:p w14:paraId="03126069" w14:textId="4448116E" w:rsidR="009C7F2B" w:rsidRDefault="009C7F2B" w:rsidP="009B2BE7">
      <w:pPr>
        <w:pStyle w:val="Heading1"/>
      </w:pPr>
      <w:bookmarkStart w:id="2" w:name="_Hlk49362274"/>
      <w:r>
        <w:lastRenderedPageBreak/>
        <w:t>PART 1 – All students to Complete</w:t>
      </w:r>
    </w:p>
    <w:bookmarkEnd w:id="2"/>
    <w:p w14:paraId="7FECDAE1" w14:textId="6787B816" w:rsidR="009B2BE7" w:rsidRDefault="009B2BE7" w:rsidP="009B2BE7">
      <w:pPr>
        <w:pStyle w:val="Heading1"/>
      </w:pPr>
      <w:r>
        <w:t>Introduction</w:t>
      </w:r>
    </w:p>
    <w:p w14:paraId="3C95DCFB" w14:textId="51DFA8EB" w:rsidR="009B2BE7" w:rsidRDefault="009B2BE7" w:rsidP="009B2BE7">
      <w:bookmarkStart w:id="3" w:name="OLE_LINK9"/>
      <w:bookmarkStart w:id="4" w:name="OLE_LINK10"/>
      <w:r>
        <w:t>This report</w:t>
      </w:r>
      <w:r w:rsidR="00432BAD">
        <w:t xml:space="preserve"> summarises what I learnt in </w:t>
      </w:r>
      <w:r w:rsidR="00650266">
        <w:t>INF10002 Database Analysis and Design</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3"/>
    <w:bookmarkEnd w:id="4"/>
    <w:p w14:paraId="2621237F" w14:textId="1A27702F" w:rsidR="00674480" w:rsidRDefault="00674480" w:rsidP="00674480">
      <w:pPr>
        <w:pStyle w:val="Heading1"/>
      </w:pPr>
      <w:r>
        <w:t>Coverage of the Intended Learning Outcomes</w:t>
      </w:r>
    </w:p>
    <w:p w14:paraId="43067895" w14:textId="5BFE1C50" w:rsidR="00E62A05"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314C826D" w14:textId="47E3B931" w:rsidR="00863463" w:rsidRDefault="00863463" w:rsidP="00674480"/>
    <w:p w14:paraId="26CC5F7A" w14:textId="63F0E6C0" w:rsidR="00863463" w:rsidRPr="00863463" w:rsidRDefault="00C66FF4" w:rsidP="00674480">
      <w:pPr>
        <w:rPr>
          <w:color w:val="FF0000"/>
          <w:sz w:val="28"/>
          <w:szCs w:val="28"/>
        </w:rPr>
      </w:pPr>
      <w:r>
        <w:rPr>
          <w:color w:val="FF0000"/>
          <w:sz w:val="28"/>
          <w:szCs w:val="28"/>
        </w:rPr>
        <w:t xml:space="preserve">Reflections on </w:t>
      </w:r>
      <w:r w:rsidR="00863463" w:rsidRPr="00863463">
        <w:rPr>
          <w:color w:val="FF0000"/>
          <w:sz w:val="28"/>
          <w:szCs w:val="28"/>
        </w:rPr>
        <w:t xml:space="preserve">Access and </w:t>
      </w:r>
      <w:proofErr w:type="spellStart"/>
      <w:r w:rsidR="00863463" w:rsidRPr="00863463">
        <w:rPr>
          <w:color w:val="FF0000"/>
          <w:sz w:val="28"/>
          <w:szCs w:val="28"/>
        </w:rPr>
        <w:t>Power</w:t>
      </w:r>
      <w:r w:rsidR="00555B8E">
        <w:rPr>
          <w:color w:val="FF0000"/>
          <w:sz w:val="28"/>
          <w:szCs w:val="28"/>
        </w:rPr>
        <w:t>BI</w:t>
      </w:r>
      <w:proofErr w:type="spellEnd"/>
    </w:p>
    <w:p w14:paraId="637EC58E" w14:textId="00BDE431" w:rsidR="00924291" w:rsidRDefault="00924291" w:rsidP="00674480">
      <w:pPr>
        <w:pStyle w:val="Heading2"/>
      </w:pPr>
      <w:r>
        <w:t xml:space="preserve">ILO 1: </w:t>
      </w:r>
    </w:p>
    <w:p w14:paraId="3F0A3237" w14:textId="77777777" w:rsidR="00863463" w:rsidRPr="00863463" w:rsidRDefault="00863463" w:rsidP="000B031A">
      <w:pPr>
        <w:tabs>
          <w:tab w:val="left" w:pos="1477"/>
        </w:tabs>
        <w:rPr>
          <w:color w:val="4F81BD" w:themeColor="accent1"/>
        </w:rPr>
      </w:pPr>
      <w:r w:rsidRPr="00863463">
        <w:rPr>
          <w:color w:val="4F81BD" w:themeColor="accent1"/>
        </w:rPr>
        <w:t xml:space="preserve">Define and explain fundamental data and database concepts including tables, relations, keys, queries, transactions, and structured, semi-structured, unstructured data </w:t>
      </w:r>
    </w:p>
    <w:p w14:paraId="280B46B4" w14:textId="461C197A" w:rsidR="00FB49C0" w:rsidRDefault="00FB49C0" w:rsidP="000B031A">
      <w:pPr>
        <w:tabs>
          <w:tab w:val="left" w:pos="1477"/>
        </w:tabs>
      </w:pPr>
      <w:r>
        <w:t>The following pieces demonstrate my ability in relation to this ILO:</w:t>
      </w:r>
    </w:p>
    <w:p w14:paraId="185EE7B1" w14:textId="77777777" w:rsidR="00F31474" w:rsidRPr="00F31474" w:rsidRDefault="00F31474" w:rsidP="00F31474">
      <w:pPr>
        <w:pStyle w:val="Heading2"/>
        <w:numPr>
          <w:ilvl w:val="0"/>
          <w:numId w:val="10"/>
        </w:numPr>
        <w:rPr>
          <w:rFonts w:ascii="Arial" w:eastAsia="Times New Roman" w:hAnsi="Arial" w:cs="Times New Roman"/>
          <w:b w:val="0"/>
          <w:bCs w:val="0"/>
          <w:color w:val="auto"/>
          <w:sz w:val="20"/>
          <w:szCs w:val="24"/>
        </w:rPr>
      </w:pPr>
      <w:r w:rsidRPr="00F31474">
        <w:rPr>
          <w:rFonts w:ascii="Arial" w:eastAsia="Times New Roman" w:hAnsi="Arial" w:cs="Times New Roman"/>
          <w:b w:val="0"/>
          <w:bCs w:val="0"/>
          <w:color w:val="auto"/>
          <w:sz w:val="20"/>
          <w:szCs w:val="24"/>
        </w:rPr>
        <w:t>Task 1a: Understanding queries and filters.</w:t>
      </w:r>
    </w:p>
    <w:p w14:paraId="340FEC20" w14:textId="77777777" w:rsidR="00F31474" w:rsidRDefault="00F31474" w:rsidP="00F31474">
      <w:pPr>
        <w:pStyle w:val="Heading2"/>
        <w:numPr>
          <w:ilvl w:val="0"/>
          <w:numId w:val="10"/>
        </w:numPr>
        <w:rPr>
          <w:rFonts w:ascii="Arial" w:eastAsia="Times New Roman" w:hAnsi="Arial" w:cs="Times New Roman"/>
          <w:b w:val="0"/>
          <w:bCs w:val="0"/>
          <w:color w:val="auto"/>
          <w:sz w:val="20"/>
          <w:szCs w:val="24"/>
        </w:rPr>
      </w:pPr>
      <w:r w:rsidRPr="00F31474">
        <w:rPr>
          <w:rFonts w:ascii="Arial" w:eastAsia="Times New Roman" w:hAnsi="Arial" w:cs="Times New Roman"/>
          <w:b w:val="0"/>
          <w:bCs w:val="0"/>
          <w:color w:val="auto"/>
          <w:sz w:val="20"/>
          <w:szCs w:val="24"/>
        </w:rPr>
        <w:t>Task 1b: Creating and executing queries in Microsoft Access.</w:t>
      </w:r>
    </w:p>
    <w:p w14:paraId="66DA4FDF" w14:textId="4DBE593A" w:rsidR="00F31474" w:rsidRPr="00F31474" w:rsidRDefault="00F31474" w:rsidP="00F31474">
      <w:pPr>
        <w:pStyle w:val="Heading2"/>
        <w:numPr>
          <w:ilvl w:val="0"/>
          <w:numId w:val="10"/>
        </w:numPr>
        <w:rPr>
          <w:rFonts w:ascii="Arial" w:eastAsia="Times New Roman" w:hAnsi="Arial" w:cs="Times New Roman"/>
          <w:b w:val="0"/>
          <w:bCs w:val="0"/>
          <w:color w:val="auto"/>
          <w:sz w:val="20"/>
          <w:szCs w:val="24"/>
        </w:rPr>
      </w:pPr>
      <w:r w:rsidRPr="00F31474">
        <w:rPr>
          <w:rFonts w:ascii="Arial" w:eastAsia="Times New Roman" w:hAnsi="Arial" w:cs="Times New Roman"/>
          <w:b w:val="0"/>
          <w:bCs w:val="0"/>
          <w:color w:val="auto"/>
          <w:sz w:val="20"/>
          <w:szCs w:val="24"/>
        </w:rPr>
        <w:t xml:space="preserve">Task 5d: Explaining normalization. </w:t>
      </w:r>
    </w:p>
    <w:p w14:paraId="2E9ABD9C" w14:textId="60370EB4" w:rsidR="00F31474" w:rsidRPr="00F31474" w:rsidRDefault="00F31474" w:rsidP="00F31474"/>
    <w:p w14:paraId="2E246912" w14:textId="318D20ED" w:rsidR="00924291" w:rsidRDefault="00924291" w:rsidP="00F31474">
      <w:pPr>
        <w:pStyle w:val="Heading2"/>
      </w:pPr>
      <w:r>
        <w:t xml:space="preserve">ILO 2: </w:t>
      </w:r>
    </w:p>
    <w:p w14:paraId="57701ABA" w14:textId="77777777" w:rsidR="00863463" w:rsidRPr="00863463" w:rsidRDefault="00863463" w:rsidP="000B031A">
      <w:pPr>
        <w:rPr>
          <w:color w:val="4F81BD" w:themeColor="accent1"/>
        </w:rPr>
      </w:pPr>
      <w:r w:rsidRPr="00863463">
        <w:rPr>
          <w:color w:val="4F81BD" w:themeColor="accent1"/>
        </w:rPr>
        <w:t xml:space="preserve">Create, store, retrieve, exploit, and visualise data using modern database tools, functions, and techniques </w:t>
      </w:r>
    </w:p>
    <w:p w14:paraId="2050C32C" w14:textId="77777777" w:rsidR="00F31474" w:rsidRDefault="00F31474" w:rsidP="00F31474">
      <w:pPr>
        <w:pStyle w:val="Heading2"/>
        <w:numPr>
          <w:ilvl w:val="0"/>
          <w:numId w:val="13"/>
        </w:numPr>
        <w:spacing w:line="360" w:lineRule="auto"/>
        <w:rPr>
          <w:rFonts w:ascii="Arial" w:eastAsia="Times New Roman" w:hAnsi="Arial" w:cs="Times New Roman"/>
          <w:b w:val="0"/>
          <w:bCs w:val="0"/>
          <w:color w:val="auto"/>
          <w:sz w:val="20"/>
          <w:szCs w:val="24"/>
        </w:rPr>
      </w:pPr>
      <w:r w:rsidRPr="00F31474">
        <w:rPr>
          <w:rFonts w:ascii="Arial" w:eastAsia="Times New Roman" w:hAnsi="Arial" w:cs="Times New Roman"/>
          <w:b w:val="0"/>
          <w:bCs w:val="0"/>
          <w:color w:val="auto"/>
          <w:sz w:val="20"/>
          <w:szCs w:val="24"/>
        </w:rPr>
        <w:t>Task 2a: Importing data into MS Access</w:t>
      </w:r>
      <w:r>
        <w:rPr>
          <w:rFonts w:ascii="Arial" w:eastAsia="Times New Roman" w:hAnsi="Arial" w:cs="Times New Roman"/>
          <w:b w:val="0"/>
          <w:bCs w:val="0"/>
          <w:color w:val="auto"/>
          <w:sz w:val="20"/>
          <w:szCs w:val="24"/>
        </w:rPr>
        <w:t>.</w:t>
      </w:r>
    </w:p>
    <w:p w14:paraId="1B3EFED4" w14:textId="38E63CBC" w:rsidR="00F31474" w:rsidRDefault="00F31474" w:rsidP="00F31474">
      <w:pPr>
        <w:pStyle w:val="ListParagraph"/>
        <w:numPr>
          <w:ilvl w:val="0"/>
          <w:numId w:val="13"/>
        </w:numPr>
        <w:spacing w:line="360" w:lineRule="auto"/>
      </w:pPr>
      <w:r>
        <w:t>Task 2h: Creating table visualizations in Power BI.</w:t>
      </w:r>
    </w:p>
    <w:p w14:paraId="7A6180B8" w14:textId="1F73A719" w:rsidR="00F31474" w:rsidRPr="00F31474" w:rsidRDefault="00F31474" w:rsidP="00F31474">
      <w:pPr>
        <w:pStyle w:val="ListParagraph"/>
        <w:numPr>
          <w:ilvl w:val="0"/>
          <w:numId w:val="13"/>
        </w:numPr>
        <w:spacing w:line="360" w:lineRule="auto"/>
      </w:pPr>
      <w:r>
        <w:t>Task 5c: Writing DDL statements for table creation.</w:t>
      </w:r>
    </w:p>
    <w:p w14:paraId="219380AD" w14:textId="77777777" w:rsidR="00F31474" w:rsidRDefault="00F31474" w:rsidP="00F31474">
      <w:pPr>
        <w:pStyle w:val="ListParagraph"/>
        <w:numPr>
          <w:ilvl w:val="0"/>
          <w:numId w:val="13"/>
        </w:numPr>
        <w:spacing w:line="360" w:lineRule="auto"/>
      </w:pPr>
      <w:r>
        <w:t>Task 2i: Creating donut chart visualizations in Power BI.</w:t>
      </w:r>
    </w:p>
    <w:p w14:paraId="5FFB0406" w14:textId="19BA3533" w:rsidR="002B37D0" w:rsidRDefault="002B37D0" w:rsidP="00674480">
      <w:pPr>
        <w:pStyle w:val="Heading2"/>
      </w:pPr>
      <w:r>
        <w:t xml:space="preserve">ILO 3: </w:t>
      </w:r>
    </w:p>
    <w:p w14:paraId="3BB76E92" w14:textId="4CC9B6B2" w:rsidR="000B031A" w:rsidRDefault="00863463" w:rsidP="000B031A">
      <w:pPr>
        <w:rPr>
          <w:color w:val="4F81BD" w:themeColor="accent1"/>
        </w:rPr>
      </w:pPr>
      <w:r w:rsidRPr="00863463">
        <w:rPr>
          <w:color w:val="4F81BD" w:themeColor="accent1"/>
        </w:rPr>
        <w:t>Understand and apply conventional data modelling techniques to solve practical database design problems.</w:t>
      </w:r>
      <w:r w:rsidR="000B031A" w:rsidRPr="00863463">
        <w:rPr>
          <w:color w:val="4F81BD" w:themeColor="accent1"/>
        </w:rPr>
        <w:t>…</w:t>
      </w:r>
    </w:p>
    <w:p w14:paraId="701F06F5" w14:textId="77777777" w:rsidR="00F31474" w:rsidRPr="00F31474" w:rsidRDefault="00F31474" w:rsidP="00F31474">
      <w:pPr>
        <w:pStyle w:val="ListParagraph"/>
        <w:numPr>
          <w:ilvl w:val="0"/>
          <w:numId w:val="14"/>
        </w:numPr>
        <w:spacing w:line="360" w:lineRule="auto"/>
      </w:pPr>
      <w:r w:rsidRPr="00F31474">
        <w:t>Task 1f: Creating relationships among tables.</w:t>
      </w:r>
    </w:p>
    <w:p w14:paraId="715ADE03" w14:textId="77777777" w:rsidR="00F31474" w:rsidRPr="00F31474" w:rsidRDefault="00F31474" w:rsidP="00F31474">
      <w:pPr>
        <w:pStyle w:val="ListParagraph"/>
        <w:numPr>
          <w:ilvl w:val="0"/>
          <w:numId w:val="14"/>
        </w:numPr>
        <w:spacing w:line="360" w:lineRule="auto"/>
      </w:pPr>
      <w:r w:rsidRPr="00F31474">
        <w:t>Task 1g: Complex queries involving multiple tables and conditions.</w:t>
      </w:r>
    </w:p>
    <w:p w14:paraId="4604006A" w14:textId="77777777" w:rsidR="00F31474" w:rsidRPr="00F31474" w:rsidRDefault="00F31474" w:rsidP="00F31474">
      <w:pPr>
        <w:pStyle w:val="ListParagraph"/>
        <w:numPr>
          <w:ilvl w:val="0"/>
          <w:numId w:val="14"/>
        </w:numPr>
        <w:spacing w:line="360" w:lineRule="auto"/>
      </w:pPr>
      <w:r w:rsidRPr="00F31474">
        <w:t>Task 2k: Creating map visualizations to display data geographically.</w:t>
      </w:r>
    </w:p>
    <w:p w14:paraId="32663734" w14:textId="55040E76" w:rsidR="00F31474" w:rsidRDefault="00F31474" w:rsidP="00F31474">
      <w:pPr>
        <w:pStyle w:val="ListParagraph"/>
        <w:numPr>
          <w:ilvl w:val="0"/>
          <w:numId w:val="14"/>
        </w:numPr>
        <w:spacing w:line="360" w:lineRule="auto"/>
      </w:pPr>
      <w:r w:rsidRPr="00F31474">
        <w:t>Task 5e: Transforming data into normalized forms</w:t>
      </w:r>
      <w:r>
        <w:t>.</w:t>
      </w:r>
    </w:p>
    <w:p w14:paraId="2FCBC238" w14:textId="77777777" w:rsidR="00F31474" w:rsidRDefault="00F31474" w:rsidP="00F31474">
      <w:pPr>
        <w:spacing w:line="360" w:lineRule="auto"/>
      </w:pPr>
    </w:p>
    <w:p w14:paraId="66C0FB0C" w14:textId="77777777" w:rsidR="00F31474" w:rsidRPr="00F31474" w:rsidRDefault="00F31474" w:rsidP="00F31474">
      <w:pPr>
        <w:spacing w:line="360" w:lineRule="auto"/>
      </w:pPr>
    </w:p>
    <w:p w14:paraId="11A65416" w14:textId="77777777" w:rsidR="00F31474" w:rsidRDefault="00F31474" w:rsidP="00F31474">
      <w:pPr>
        <w:rPr>
          <w:szCs w:val="24"/>
        </w:rPr>
      </w:pPr>
    </w:p>
    <w:p w14:paraId="387F7BBB" w14:textId="166090F9" w:rsidR="00863463" w:rsidRPr="00C66FF4" w:rsidRDefault="00863463" w:rsidP="00F31474">
      <w:pPr>
        <w:rPr>
          <w:color w:val="FF0000"/>
          <w:sz w:val="28"/>
          <w:szCs w:val="28"/>
        </w:rPr>
      </w:pPr>
      <w:r w:rsidRPr="00C66FF4">
        <w:rPr>
          <w:color w:val="FF0000"/>
          <w:sz w:val="28"/>
          <w:szCs w:val="28"/>
        </w:rPr>
        <w:lastRenderedPageBreak/>
        <w:t xml:space="preserve"> </w:t>
      </w:r>
      <w:r w:rsidR="00C66FF4">
        <w:rPr>
          <w:color w:val="FF0000"/>
          <w:sz w:val="28"/>
          <w:szCs w:val="28"/>
        </w:rPr>
        <w:t xml:space="preserve">Reflections on </w:t>
      </w:r>
      <w:r w:rsidRPr="00C66FF4">
        <w:rPr>
          <w:color w:val="FF0000"/>
          <w:sz w:val="28"/>
          <w:szCs w:val="28"/>
        </w:rPr>
        <w:t>SQL and ERDs</w:t>
      </w:r>
    </w:p>
    <w:p w14:paraId="0DBA984B" w14:textId="77777777" w:rsidR="00863463" w:rsidRDefault="00863463" w:rsidP="00863463">
      <w:pPr>
        <w:pStyle w:val="Heading2"/>
      </w:pPr>
      <w:r>
        <w:t xml:space="preserve">ILO 1: </w:t>
      </w:r>
    </w:p>
    <w:p w14:paraId="4A71232D" w14:textId="77777777" w:rsidR="00863463" w:rsidRPr="00863463" w:rsidRDefault="00863463" w:rsidP="00863463">
      <w:pPr>
        <w:tabs>
          <w:tab w:val="left" w:pos="1477"/>
        </w:tabs>
        <w:rPr>
          <w:color w:val="4F81BD" w:themeColor="accent1"/>
        </w:rPr>
      </w:pPr>
      <w:r w:rsidRPr="00863463">
        <w:rPr>
          <w:color w:val="4F81BD" w:themeColor="accent1"/>
        </w:rPr>
        <w:t xml:space="preserve">Define and explain fundamental data and database concepts including tables, relations, keys, queries, transactions, and structured, semi-structured, unstructured data </w:t>
      </w:r>
    </w:p>
    <w:p w14:paraId="715F5C72" w14:textId="77777777" w:rsidR="00863463" w:rsidRDefault="00863463" w:rsidP="00863463">
      <w:pPr>
        <w:tabs>
          <w:tab w:val="left" w:pos="1477"/>
        </w:tabs>
      </w:pPr>
      <w:r>
        <w:t>The following pieces demonstrate my ability in relation to this ILO:</w:t>
      </w:r>
    </w:p>
    <w:p w14:paraId="3DB04E6B" w14:textId="77777777" w:rsidR="00F31474" w:rsidRDefault="00F31474" w:rsidP="00F31474">
      <w:pPr>
        <w:pStyle w:val="Heading2"/>
        <w:numPr>
          <w:ilvl w:val="0"/>
          <w:numId w:val="15"/>
        </w:numPr>
        <w:rPr>
          <w:rFonts w:ascii="Arial" w:eastAsia="Times New Roman" w:hAnsi="Arial" w:cs="Times New Roman"/>
          <w:b w:val="0"/>
          <w:bCs w:val="0"/>
          <w:color w:val="auto"/>
          <w:sz w:val="20"/>
          <w:szCs w:val="24"/>
        </w:rPr>
      </w:pPr>
      <w:r w:rsidRPr="00F31474">
        <w:rPr>
          <w:rFonts w:ascii="Arial" w:eastAsia="Times New Roman" w:hAnsi="Arial" w:cs="Times New Roman"/>
          <w:b w:val="0"/>
          <w:bCs w:val="0"/>
          <w:color w:val="auto"/>
          <w:sz w:val="20"/>
          <w:szCs w:val="24"/>
        </w:rPr>
        <w:t>Task 3a: Implementing SQL scripts to create and manipulate databases.</w:t>
      </w:r>
    </w:p>
    <w:p w14:paraId="083028EA" w14:textId="35C70D7E" w:rsidR="0050024C" w:rsidRPr="0050024C" w:rsidRDefault="0050024C" w:rsidP="0050024C">
      <w:pPr>
        <w:pStyle w:val="ListParagraph"/>
        <w:numPr>
          <w:ilvl w:val="0"/>
          <w:numId w:val="15"/>
        </w:numPr>
      </w:pPr>
      <w:r>
        <w:t>Task 3d: Writing SQL queries to filter and sort data based on multiple criteria.</w:t>
      </w:r>
    </w:p>
    <w:p w14:paraId="7CE0E43B" w14:textId="306A3197" w:rsidR="0050024C" w:rsidRDefault="00F31474" w:rsidP="0050024C">
      <w:pPr>
        <w:pStyle w:val="Heading2"/>
        <w:numPr>
          <w:ilvl w:val="0"/>
          <w:numId w:val="15"/>
        </w:numPr>
        <w:rPr>
          <w:rFonts w:ascii="Arial" w:eastAsia="Times New Roman" w:hAnsi="Arial" w:cs="Times New Roman"/>
          <w:b w:val="0"/>
          <w:bCs w:val="0"/>
          <w:color w:val="auto"/>
          <w:sz w:val="20"/>
          <w:szCs w:val="24"/>
        </w:rPr>
      </w:pPr>
      <w:r w:rsidRPr="00F31474">
        <w:rPr>
          <w:rFonts w:ascii="Arial" w:eastAsia="Times New Roman" w:hAnsi="Arial" w:cs="Times New Roman"/>
          <w:b w:val="0"/>
          <w:bCs w:val="0"/>
          <w:color w:val="auto"/>
          <w:sz w:val="20"/>
          <w:szCs w:val="24"/>
        </w:rPr>
        <w:t>Task 4b: Creating tables with appropriate ke</w:t>
      </w:r>
      <w:r w:rsidR="0050024C">
        <w:rPr>
          <w:rFonts w:ascii="Arial" w:eastAsia="Times New Roman" w:hAnsi="Arial" w:cs="Times New Roman"/>
          <w:b w:val="0"/>
          <w:bCs w:val="0"/>
          <w:color w:val="auto"/>
          <w:sz w:val="20"/>
          <w:szCs w:val="24"/>
        </w:rPr>
        <w:t>ys.</w:t>
      </w:r>
    </w:p>
    <w:p w14:paraId="344CA27C" w14:textId="221C2987" w:rsidR="0050024C" w:rsidRPr="0050024C" w:rsidRDefault="0050024C" w:rsidP="0050024C">
      <w:pPr>
        <w:pStyle w:val="ListParagraph"/>
        <w:numPr>
          <w:ilvl w:val="0"/>
          <w:numId w:val="15"/>
        </w:numPr>
      </w:pPr>
      <w:r>
        <w:t>Task 4e: Ensuring data integrity by testing primary key and foreign key constraints.</w:t>
      </w:r>
    </w:p>
    <w:p w14:paraId="097E770A" w14:textId="59F66D17" w:rsidR="00863463" w:rsidRDefault="00863463" w:rsidP="00F31474">
      <w:pPr>
        <w:pStyle w:val="Heading2"/>
      </w:pPr>
      <w:r>
        <w:t xml:space="preserve">ILO 2: </w:t>
      </w:r>
    </w:p>
    <w:p w14:paraId="53A960D8" w14:textId="77777777" w:rsidR="00863463" w:rsidRPr="00863463" w:rsidRDefault="00863463" w:rsidP="00863463">
      <w:pPr>
        <w:rPr>
          <w:color w:val="4F81BD" w:themeColor="accent1"/>
        </w:rPr>
      </w:pPr>
      <w:r w:rsidRPr="00863463">
        <w:rPr>
          <w:color w:val="4F81BD" w:themeColor="accent1"/>
        </w:rPr>
        <w:t xml:space="preserve">Create, store, retrieve, exploit, and visualise data using modern database tools, functions, and techniques </w:t>
      </w:r>
    </w:p>
    <w:p w14:paraId="11F226FA" w14:textId="77777777" w:rsidR="00F31474" w:rsidRDefault="00F31474" w:rsidP="00F31474">
      <w:pPr>
        <w:pStyle w:val="ListParagraph"/>
        <w:numPr>
          <w:ilvl w:val="0"/>
          <w:numId w:val="16"/>
        </w:numPr>
        <w:spacing w:line="360" w:lineRule="auto"/>
      </w:pPr>
      <w:r w:rsidRPr="00F31474">
        <w:t>Task 3c: Executing SQL queries to retrieve specific data based on complex conditions.</w:t>
      </w:r>
    </w:p>
    <w:p w14:paraId="28A73542" w14:textId="3E0CB85E" w:rsidR="004A505C" w:rsidRPr="00F31474" w:rsidRDefault="004A505C" w:rsidP="00F31474">
      <w:pPr>
        <w:pStyle w:val="ListParagraph"/>
        <w:numPr>
          <w:ilvl w:val="0"/>
          <w:numId w:val="16"/>
        </w:numPr>
        <w:spacing w:line="360" w:lineRule="auto"/>
      </w:pPr>
      <w:r>
        <w:t>Task 3f: Using SQL to find specific patterns in data (e.g., passwords containing specific strings)</w:t>
      </w:r>
    </w:p>
    <w:p w14:paraId="753F8F3E" w14:textId="11CE0E41" w:rsidR="00863463" w:rsidRDefault="00F31474" w:rsidP="00F31474">
      <w:pPr>
        <w:pStyle w:val="ListParagraph"/>
        <w:numPr>
          <w:ilvl w:val="0"/>
          <w:numId w:val="16"/>
        </w:numPr>
        <w:spacing w:line="360" w:lineRule="auto"/>
      </w:pPr>
      <w:r w:rsidRPr="00F31474">
        <w:t>Task 4d: Inserting and querying data.</w:t>
      </w:r>
    </w:p>
    <w:p w14:paraId="5707E98E" w14:textId="2F22F534" w:rsidR="004A505C" w:rsidRPr="000B031A" w:rsidRDefault="004A505C" w:rsidP="00F31474">
      <w:pPr>
        <w:pStyle w:val="ListParagraph"/>
        <w:numPr>
          <w:ilvl w:val="0"/>
          <w:numId w:val="16"/>
        </w:numPr>
        <w:spacing w:line="360" w:lineRule="auto"/>
      </w:pPr>
      <w:r>
        <w:t>Task 4f: Creating complex SQL queries to join and aggregate data from multiple tables.</w:t>
      </w:r>
    </w:p>
    <w:p w14:paraId="2267327D" w14:textId="77777777" w:rsidR="00863463" w:rsidRDefault="00863463" w:rsidP="00863463">
      <w:pPr>
        <w:pStyle w:val="Heading2"/>
      </w:pPr>
      <w:r>
        <w:t xml:space="preserve">ILO 3: </w:t>
      </w:r>
    </w:p>
    <w:p w14:paraId="6C08ADB7" w14:textId="77777777" w:rsidR="00863463" w:rsidRDefault="00863463" w:rsidP="00863463">
      <w:pPr>
        <w:rPr>
          <w:color w:val="4F81BD" w:themeColor="accent1"/>
        </w:rPr>
      </w:pPr>
      <w:r w:rsidRPr="00863463">
        <w:rPr>
          <w:color w:val="4F81BD" w:themeColor="accent1"/>
        </w:rPr>
        <w:t>Understand and apply conventional data modelling techniques to solve practical database design problems.…</w:t>
      </w:r>
    </w:p>
    <w:p w14:paraId="7AFE2F33" w14:textId="77777777" w:rsidR="00F31474" w:rsidRDefault="00F31474" w:rsidP="00F31474">
      <w:pPr>
        <w:pStyle w:val="Heading2"/>
        <w:numPr>
          <w:ilvl w:val="0"/>
          <w:numId w:val="17"/>
        </w:numPr>
        <w:rPr>
          <w:rFonts w:ascii="Arial" w:eastAsia="Times New Roman" w:hAnsi="Arial" w:cs="Times New Roman"/>
          <w:b w:val="0"/>
          <w:bCs w:val="0"/>
          <w:color w:val="auto"/>
          <w:sz w:val="20"/>
          <w:szCs w:val="24"/>
        </w:rPr>
      </w:pPr>
      <w:r w:rsidRPr="00F31474">
        <w:rPr>
          <w:rFonts w:ascii="Arial" w:eastAsia="Times New Roman" w:hAnsi="Arial" w:cs="Times New Roman"/>
          <w:b w:val="0"/>
          <w:bCs w:val="0"/>
          <w:color w:val="auto"/>
          <w:sz w:val="20"/>
          <w:szCs w:val="24"/>
        </w:rPr>
        <w:t>Task 3g: Joining tables and creating complex SQL queries.</w:t>
      </w:r>
    </w:p>
    <w:p w14:paraId="1DAA303D" w14:textId="4CC82B95" w:rsidR="004A505C" w:rsidRPr="004A505C" w:rsidRDefault="004A505C" w:rsidP="004A505C">
      <w:pPr>
        <w:pStyle w:val="ListParagraph"/>
        <w:numPr>
          <w:ilvl w:val="0"/>
          <w:numId w:val="17"/>
        </w:numPr>
      </w:pPr>
      <w:r>
        <w:t>Task 3h: Combining data from multiple tables using joins to provide comprehensive results.</w:t>
      </w:r>
    </w:p>
    <w:p w14:paraId="25013F05" w14:textId="77777777" w:rsidR="00F31474" w:rsidRDefault="00F31474" w:rsidP="00F31474">
      <w:pPr>
        <w:pStyle w:val="Heading2"/>
        <w:numPr>
          <w:ilvl w:val="0"/>
          <w:numId w:val="17"/>
        </w:numPr>
        <w:rPr>
          <w:rFonts w:ascii="Arial" w:eastAsia="Times New Roman" w:hAnsi="Arial" w:cs="Times New Roman"/>
          <w:b w:val="0"/>
          <w:bCs w:val="0"/>
          <w:color w:val="auto"/>
          <w:sz w:val="20"/>
          <w:szCs w:val="24"/>
        </w:rPr>
      </w:pPr>
      <w:r w:rsidRPr="00F31474">
        <w:rPr>
          <w:rFonts w:ascii="Arial" w:eastAsia="Times New Roman" w:hAnsi="Arial" w:cs="Times New Roman"/>
          <w:b w:val="0"/>
          <w:bCs w:val="0"/>
          <w:color w:val="auto"/>
          <w:sz w:val="20"/>
          <w:szCs w:val="24"/>
        </w:rPr>
        <w:t xml:space="preserve">Task 4f: Creating complex SQL queries to join and aggregate data. </w:t>
      </w:r>
    </w:p>
    <w:p w14:paraId="1F9E609B" w14:textId="41CE5E37" w:rsidR="00C66FF4" w:rsidRPr="00C66FF4" w:rsidRDefault="00C66FF4" w:rsidP="00F31474">
      <w:pPr>
        <w:pStyle w:val="Heading2"/>
        <w:rPr>
          <w:rFonts w:ascii="Arial" w:hAnsi="Arial" w:cs="Arial"/>
          <w:b w:val="0"/>
          <w:bCs w:val="0"/>
        </w:rPr>
      </w:pPr>
      <w:r w:rsidRPr="00C66FF4">
        <w:rPr>
          <w:rFonts w:ascii="Arial" w:hAnsi="Arial" w:cs="Arial"/>
          <w:b w:val="0"/>
          <w:bCs w:val="0"/>
          <w:color w:val="FF0000"/>
          <w:sz w:val="28"/>
          <w:szCs w:val="28"/>
        </w:rPr>
        <w:t>Normalisations, Transactions, JSON</w:t>
      </w:r>
    </w:p>
    <w:p w14:paraId="37F239C5" w14:textId="4D772D03" w:rsidR="002B37D0" w:rsidRDefault="00C66FF4" w:rsidP="00674480">
      <w:pPr>
        <w:pStyle w:val="Heading2"/>
      </w:pPr>
      <w:r>
        <w:t>IL</w:t>
      </w:r>
      <w:r w:rsidR="002B37D0">
        <w:t xml:space="preserve">O 4: </w:t>
      </w:r>
    </w:p>
    <w:p w14:paraId="07199D2D" w14:textId="22869E6F" w:rsidR="000B031A" w:rsidRDefault="00C66FF4" w:rsidP="000B031A">
      <w:r w:rsidRPr="00C66FF4">
        <w:rPr>
          <w:color w:val="4F81BD" w:themeColor="accent1"/>
        </w:rPr>
        <w:t>Explain the impact of big data and modern data analytics tools in the design, use, and management of database systems</w:t>
      </w:r>
      <w:r>
        <w:t xml:space="preserve">. </w:t>
      </w:r>
      <w:r w:rsidR="000B031A" w:rsidRPr="000B031A">
        <w:t>…</w:t>
      </w:r>
    </w:p>
    <w:p w14:paraId="55D234CA" w14:textId="003D1664" w:rsidR="004A505C" w:rsidRDefault="004A505C" w:rsidP="004A505C">
      <w:pPr>
        <w:pStyle w:val="ListParagraph"/>
        <w:numPr>
          <w:ilvl w:val="0"/>
          <w:numId w:val="27"/>
        </w:numPr>
        <w:spacing w:line="360" w:lineRule="auto"/>
      </w:pPr>
      <w:r>
        <w:t>Task 5d: Explaining normalization and its importance in database design.</w:t>
      </w:r>
    </w:p>
    <w:p w14:paraId="43010E2A" w14:textId="65513799" w:rsidR="004A505C" w:rsidRDefault="004A505C" w:rsidP="004A505C">
      <w:pPr>
        <w:pStyle w:val="ListParagraph"/>
        <w:numPr>
          <w:ilvl w:val="0"/>
          <w:numId w:val="27"/>
        </w:numPr>
        <w:spacing w:line="360" w:lineRule="auto"/>
      </w:pPr>
      <w:r w:rsidRPr="00F31474">
        <w:t>Task 5e: Transforming data into normalized forms</w:t>
      </w:r>
    </w:p>
    <w:p w14:paraId="56E7E2A6" w14:textId="0FF6F84D" w:rsidR="004A505C" w:rsidRDefault="004A505C" w:rsidP="004A505C">
      <w:pPr>
        <w:pStyle w:val="ListParagraph"/>
        <w:numPr>
          <w:ilvl w:val="0"/>
          <w:numId w:val="27"/>
        </w:numPr>
        <w:spacing w:line="360" w:lineRule="auto"/>
      </w:pPr>
      <w:r>
        <w:t>Task 5f: Writing SQL statements to handle transactions, including committing and rolling back transactions to maintain data consistency.</w:t>
      </w:r>
    </w:p>
    <w:p w14:paraId="7314A1C6" w14:textId="27FB6B5F" w:rsidR="004A505C" w:rsidRPr="000B031A" w:rsidRDefault="004A505C" w:rsidP="004A505C">
      <w:pPr>
        <w:pStyle w:val="ListParagraph"/>
        <w:numPr>
          <w:ilvl w:val="0"/>
          <w:numId w:val="27"/>
        </w:numPr>
        <w:spacing w:line="360" w:lineRule="auto"/>
      </w:pPr>
      <w:r>
        <w:t>Task 4k: Designing ERDs and converting them to relational schemas to understand the practical application of data modelling and normalization.</w:t>
      </w:r>
    </w:p>
    <w:p w14:paraId="731EC149" w14:textId="1F00307F" w:rsidR="000B031A" w:rsidRPr="00F31474" w:rsidRDefault="000B031A" w:rsidP="00F31474">
      <w:pPr>
        <w:pStyle w:val="ListParagraph"/>
        <w:numPr>
          <w:ilvl w:val="0"/>
          <w:numId w:val="18"/>
        </w:numPr>
        <w:spacing w:before="0" w:after="200"/>
        <w:rPr>
          <w:rFonts w:cs="Arial"/>
          <w:b/>
          <w:kern w:val="28"/>
          <w:sz w:val="28"/>
        </w:rPr>
      </w:pPr>
      <w:r>
        <w:br w:type="page"/>
      </w:r>
    </w:p>
    <w:p w14:paraId="0D289C88" w14:textId="57FE0A73" w:rsidR="0000099A" w:rsidRDefault="0000099A" w:rsidP="00821CEA">
      <w:pPr>
        <w:pStyle w:val="Heading1"/>
      </w:pPr>
      <w:r>
        <w:lastRenderedPageBreak/>
        <w:t>Reflection</w:t>
      </w:r>
    </w:p>
    <w:p w14:paraId="40ADFEDE" w14:textId="2A8FD1A3" w:rsidR="002853F2" w:rsidRDefault="002853F2" w:rsidP="002853F2">
      <w:pPr>
        <w:pStyle w:val="Heading2"/>
      </w:pPr>
      <w:r>
        <w:t>The most important things I lea</w:t>
      </w:r>
      <w:r w:rsidR="003022AE">
        <w:t>r</w:t>
      </w:r>
      <w:r>
        <w:t>nt:</w:t>
      </w:r>
    </w:p>
    <w:p w14:paraId="261DFF7D" w14:textId="77777777" w:rsidR="00F31474" w:rsidRPr="00F31474" w:rsidRDefault="00F31474" w:rsidP="00F31474">
      <w:pPr>
        <w:pStyle w:val="Heading2"/>
        <w:numPr>
          <w:ilvl w:val="0"/>
          <w:numId w:val="19"/>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The importance of database normalization to reduce redundancy and improve data integrity.</w:t>
      </w:r>
    </w:p>
    <w:p w14:paraId="67DF23DE" w14:textId="77777777" w:rsidR="00F31474" w:rsidRPr="00F31474" w:rsidRDefault="00F31474" w:rsidP="00F31474">
      <w:pPr>
        <w:pStyle w:val="Heading2"/>
        <w:numPr>
          <w:ilvl w:val="0"/>
          <w:numId w:val="19"/>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How to create and manage complex SQL queries for data retrieval and manipulation.</w:t>
      </w:r>
    </w:p>
    <w:p w14:paraId="5A510673" w14:textId="77777777" w:rsidR="00F31474" w:rsidRDefault="00F31474" w:rsidP="00F31474">
      <w:pPr>
        <w:pStyle w:val="Heading2"/>
        <w:numPr>
          <w:ilvl w:val="0"/>
          <w:numId w:val="19"/>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 xml:space="preserve">The use of modern tools like Power BI for data visualization and how it enhances data analysis </w:t>
      </w:r>
    </w:p>
    <w:p w14:paraId="27968E11" w14:textId="1D261DC6" w:rsidR="002853F2" w:rsidRDefault="002853F2" w:rsidP="00F31474">
      <w:pPr>
        <w:pStyle w:val="Heading2"/>
      </w:pPr>
      <w:r>
        <w:t>I found the following topics particularly challenging:</w:t>
      </w:r>
    </w:p>
    <w:p w14:paraId="7F46429A" w14:textId="77777777" w:rsidR="00F31474" w:rsidRPr="00F31474" w:rsidRDefault="00F31474" w:rsidP="008F67F2">
      <w:pPr>
        <w:pStyle w:val="Heading2"/>
        <w:numPr>
          <w:ilvl w:val="0"/>
          <w:numId w:val="20"/>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Understanding and applying normalization techniques correctly across different datasets.</w:t>
      </w:r>
    </w:p>
    <w:p w14:paraId="20761907" w14:textId="77777777" w:rsidR="00F31474" w:rsidRDefault="00F31474" w:rsidP="008F67F2">
      <w:pPr>
        <w:pStyle w:val="Heading2"/>
        <w:numPr>
          <w:ilvl w:val="0"/>
          <w:numId w:val="20"/>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 xml:space="preserve">Creating complex SQL queries that involve multiple tables and conditions. </w:t>
      </w:r>
    </w:p>
    <w:p w14:paraId="38928D68" w14:textId="7F63530D" w:rsidR="002853F2" w:rsidRDefault="002853F2" w:rsidP="00F31474">
      <w:pPr>
        <w:pStyle w:val="Heading2"/>
      </w:pPr>
      <w:r>
        <w:t>I found the following topics particularly interesting:</w:t>
      </w:r>
    </w:p>
    <w:p w14:paraId="5474E2CD" w14:textId="77777777" w:rsidR="00F31474" w:rsidRPr="00F31474" w:rsidRDefault="00F31474" w:rsidP="008F67F2">
      <w:pPr>
        <w:pStyle w:val="Heading2"/>
        <w:numPr>
          <w:ilvl w:val="0"/>
          <w:numId w:val="21"/>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Data visualization with Power BI, as it provided a visual insight into the data which was very engaging.</w:t>
      </w:r>
    </w:p>
    <w:p w14:paraId="140BF18E" w14:textId="77777777" w:rsidR="00F31474" w:rsidRDefault="00F31474" w:rsidP="008F67F2">
      <w:pPr>
        <w:pStyle w:val="Heading2"/>
        <w:numPr>
          <w:ilvl w:val="0"/>
          <w:numId w:val="21"/>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 xml:space="preserve">The normalization process, as it highlighted the importance of data organization. </w:t>
      </w:r>
    </w:p>
    <w:p w14:paraId="7A03FC62" w14:textId="14C992A8" w:rsidR="002853F2" w:rsidRDefault="002853F2" w:rsidP="00F31474">
      <w:pPr>
        <w:pStyle w:val="Heading2"/>
      </w:pPr>
      <w:r>
        <w:t xml:space="preserve">I feel I learnt these topics, concepts, </w:t>
      </w:r>
      <w:r w:rsidR="00240B50">
        <w:t>and/</w:t>
      </w:r>
      <w:r>
        <w:t xml:space="preserve">or tools </w:t>
      </w:r>
      <w:proofErr w:type="gramStart"/>
      <w:r>
        <w:t>really well</w:t>
      </w:r>
      <w:proofErr w:type="gramEnd"/>
      <w:r>
        <w:t>:</w:t>
      </w:r>
    </w:p>
    <w:p w14:paraId="6AC96023" w14:textId="77777777" w:rsidR="00F31474" w:rsidRPr="00F31474" w:rsidRDefault="00F31474" w:rsidP="008F67F2">
      <w:pPr>
        <w:pStyle w:val="Heading2"/>
        <w:numPr>
          <w:ilvl w:val="0"/>
          <w:numId w:val="22"/>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SQL querying and data manipulation.</w:t>
      </w:r>
    </w:p>
    <w:p w14:paraId="4A79FC9A" w14:textId="77777777" w:rsidR="00F31474" w:rsidRPr="00F31474" w:rsidRDefault="00F31474" w:rsidP="008F67F2">
      <w:pPr>
        <w:pStyle w:val="Heading2"/>
        <w:numPr>
          <w:ilvl w:val="0"/>
          <w:numId w:val="22"/>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Creating and managing databases in Microsoft Access.</w:t>
      </w:r>
    </w:p>
    <w:p w14:paraId="12E31AC2" w14:textId="77777777" w:rsidR="00F31474" w:rsidRDefault="00F31474" w:rsidP="008F67F2">
      <w:pPr>
        <w:pStyle w:val="Heading2"/>
        <w:numPr>
          <w:ilvl w:val="0"/>
          <w:numId w:val="22"/>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 xml:space="preserve">Visualizing data with Power BI. </w:t>
      </w:r>
    </w:p>
    <w:p w14:paraId="565B9B9B" w14:textId="3A275B37" w:rsidR="002853F2" w:rsidRDefault="002853F2" w:rsidP="00F31474">
      <w:pPr>
        <w:pStyle w:val="Heading2"/>
      </w:pPr>
      <w:r>
        <w:t>I still need to work on the following areas:</w:t>
      </w:r>
    </w:p>
    <w:p w14:paraId="266F81A0" w14:textId="77777777" w:rsidR="00F31474" w:rsidRPr="00F31474" w:rsidRDefault="00F31474" w:rsidP="008F67F2">
      <w:pPr>
        <w:pStyle w:val="Heading2"/>
        <w:numPr>
          <w:ilvl w:val="0"/>
          <w:numId w:val="23"/>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Advanced normalization techniques and their application in large datasets.</w:t>
      </w:r>
    </w:p>
    <w:p w14:paraId="660BD7D9" w14:textId="29AA6E2D" w:rsidR="00D07702" w:rsidRPr="00F31474" w:rsidRDefault="00F31474" w:rsidP="008F67F2">
      <w:pPr>
        <w:pStyle w:val="Heading2"/>
        <w:numPr>
          <w:ilvl w:val="0"/>
          <w:numId w:val="23"/>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 xml:space="preserve">More complex SQL queries and optimization techniques. </w:t>
      </w:r>
    </w:p>
    <w:p w14:paraId="11D6A671" w14:textId="2E5262F0" w:rsidR="00001172" w:rsidRDefault="00001172" w:rsidP="00001172">
      <w:pPr>
        <w:pStyle w:val="Heading2"/>
      </w:pPr>
      <w:r>
        <w:t>The</w:t>
      </w:r>
      <w:r w:rsidR="00F31474">
        <w:t xml:space="preserve"> </w:t>
      </w:r>
      <w:r>
        <w:t>things that helped me most were:</w:t>
      </w:r>
      <w:r w:rsidRPr="00706287">
        <w:rPr>
          <w:noProof/>
          <w:lang w:val="en-US"/>
        </w:rPr>
        <w:t xml:space="preserve"> </w:t>
      </w:r>
    </w:p>
    <w:p w14:paraId="7C38EF00" w14:textId="77777777" w:rsidR="00F31474" w:rsidRPr="00F31474" w:rsidRDefault="00F31474" w:rsidP="008F67F2">
      <w:pPr>
        <w:pStyle w:val="Heading2"/>
        <w:numPr>
          <w:ilvl w:val="0"/>
          <w:numId w:val="24"/>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Practical tasks that required applying theoretical knowledge.</w:t>
      </w:r>
    </w:p>
    <w:p w14:paraId="0DFFA006" w14:textId="4114631E" w:rsidR="00F31474" w:rsidRDefault="008F67F2" w:rsidP="008F67F2">
      <w:pPr>
        <w:pStyle w:val="Heading2"/>
        <w:numPr>
          <w:ilvl w:val="0"/>
          <w:numId w:val="24"/>
        </w:numPr>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Weekly questions being asked in labs.</w:t>
      </w:r>
    </w:p>
    <w:p w14:paraId="0071F91C" w14:textId="1EADD636" w:rsidR="002853F2" w:rsidRDefault="00240B50" w:rsidP="00F31474">
      <w:pPr>
        <w:pStyle w:val="Heading2"/>
      </w:pPr>
      <w:r>
        <w:t>T</w:t>
      </w:r>
      <w:r w:rsidR="002853F2">
        <w:t>his unit will help me in the future:</w:t>
      </w:r>
    </w:p>
    <w:p w14:paraId="55D308CB" w14:textId="77777777" w:rsidR="00F31474" w:rsidRPr="00F31474" w:rsidRDefault="00F31474" w:rsidP="008F67F2">
      <w:pPr>
        <w:pStyle w:val="Heading2"/>
        <w:numPr>
          <w:ilvl w:val="0"/>
          <w:numId w:val="25"/>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The skills learned in SQL, data normalization, and data visualization will be crucial in any data-centric roles.</w:t>
      </w:r>
    </w:p>
    <w:p w14:paraId="221D6095" w14:textId="77777777" w:rsidR="00F31474" w:rsidRDefault="00F31474" w:rsidP="008F67F2">
      <w:pPr>
        <w:pStyle w:val="Heading2"/>
        <w:numPr>
          <w:ilvl w:val="0"/>
          <w:numId w:val="25"/>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 xml:space="preserve">Understanding data management and analytics will aid in making informed decisions based on data insights. </w:t>
      </w:r>
    </w:p>
    <w:p w14:paraId="2869F1DA" w14:textId="504C81D3" w:rsidR="002853F2" w:rsidRPr="002853F2" w:rsidRDefault="002853F2" w:rsidP="00F31474">
      <w:pPr>
        <w:pStyle w:val="Heading2"/>
      </w:pPr>
      <w:r>
        <w:t>If I did this unit again</w:t>
      </w:r>
      <w:r w:rsidR="00001172">
        <w:t>,</w:t>
      </w:r>
      <w:r>
        <w:t xml:space="preserve"> I would do the following things differently:</w:t>
      </w:r>
    </w:p>
    <w:p w14:paraId="220D82E3" w14:textId="77777777" w:rsidR="00F31474" w:rsidRPr="00F31474" w:rsidRDefault="00F31474" w:rsidP="008F67F2">
      <w:pPr>
        <w:pStyle w:val="Heading2"/>
        <w:numPr>
          <w:ilvl w:val="0"/>
          <w:numId w:val="26"/>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Spend more time practicing normalization techniques early in the course.</w:t>
      </w:r>
    </w:p>
    <w:p w14:paraId="32328AA8" w14:textId="77777777" w:rsidR="00F31474" w:rsidRDefault="00F31474" w:rsidP="008F67F2">
      <w:pPr>
        <w:pStyle w:val="Heading2"/>
        <w:numPr>
          <w:ilvl w:val="0"/>
          <w:numId w:val="26"/>
        </w:numPr>
        <w:rPr>
          <w:rFonts w:ascii="Arial" w:eastAsia="Times New Roman" w:hAnsi="Arial" w:cs="Times New Roman"/>
          <w:b w:val="0"/>
          <w:bCs w:val="0"/>
          <w:color w:val="auto"/>
          <w:sz w:val="20"/>
          <w:szCs w:val="20"/>
        </w:rPr>
      </w:pPr>
      <w:r w:rsidRPr="00F31474">
        <w:rPr>
          <w:rFonts w:ascii="Arial" w:eastAsia="Times New Roman" w:hAnsi="Arial" w:cs="Times New Roman"/>
          <w:b w:val="0"/>
          <w:bCs w:val="0"/>
          <w:color w:val="auto"/>
          <w:sz w:val="20"/>
          <w:szCs w:val="20"/>
        </w:rPr>
        <w:t xml:space="preserve">Engage more with online forums and study groups to discuss challenging topics. </w:t>
      </w:r>
    </w:p>
    <w:p w14:paraId="6F664C40" w14:textId="77777777" w:rsidR="0050024C" w:rsidRDefault="0050024C" w:rsidP="0050024C"/>
    <w:p w14:paraId="52E8113C" w14:textId="5F727A07" w:rsidR="0050024C" w:rsidRDefault="0050024C" w:rsidP="0050024C">
      <w:pPr>
        <w:pStyle w:val="Heading2"/>
      </w:pPr>
      <w:r>
        <w:lastRenderedPageBreak/>
        <w:t>Other…:</w:t>
      </w:r>
    </w:p>
    <w:p w14:paraId="7DEEAEDA" w14:textId="3EEEF1E0" w:rsidR="0050024C" w:rsidRPr="0050024C" w:rsidRDefault="0050024C" w:rsidP="0050024C">
      <w:r>
        <w:t xml:space="preserve">No feedback required. Rob is an outstanding teacher. He </w:t>
      </w:r>
      <w:proofErr w:type="gramStart"/>
      <w:r>
        <w:t>has the ability to</w:t>
      </w:r>
      <w:proofErr w:type="gramEnd"/>
      <w:r>
        <w:t xml:space="preserve"> teach complex concepts in an understandable way, making students feel comfortable and involved in the learning process. His teaching style not only keeps us interested but also has a positive attitude and very supportive in class. Rob’s dedication to his students’ success is evident in every lesson, and his approach makes his unit a truly enjoyable and amazing experience. </w:t>
      </w:r>
      <w:proofErr w:type="gramStart"/>
      <w:r>
        <w:t>Thanks</w:t>
      </w:r>
      <w:proofErr w:type="gramEnd"/>
      <w:r>
        <w:t xml:space="preserve"> Rob!</w:t>
      </w:r>
    </w:p>
    <w:p w14:paraId="799E8F30" w14:textId="77777777" w:rsidR="0050024C" w:rsidRPr="0050024C" w:rsidRDefault="0050024C" w:rsidP="0050024C"/>
    <w:p w14:paraId="24860D4B" w14:textId="5529CED9" w:rsidR="009C7F2B" w:rsidRDefault="009C7F2B" w:rsidP="009C7F2B">
      <w:pPr>
        <w:pStyle w:val="Heading1"/>
      </w:pPr>
      <w:r>
        <w:t>PART 2 – Distinction Students to Complete</w:t>
      </w:r>
    </w:p>
    <w:p w14:paraId="0E36B4DD" w14:textId="63C5408C" w:rsidR="009C7F2B" w:rsidRDefault="009C7F2B" w:rsidP="002C016B">
      <w:pPr>
        <w:pStyle w:val="ListParagraph"/>
        <w:ind w:left="0"/>
      </w:pPr>
    </w:p>
    <w:p w14:paraId="0F081DAE" w14:textId="1FA6F85F" w:rsidR="00D23C63" w:rsidRDefault="009C7F2B" w:rsidP="002C016B">
      <w:pPr>
        <w:spacing w:before="0"/>
        <w:rPr>
          <w:color w:val="000000" w:themeColor="text1"/>
          <w:spacing w:val="-4"/>
        </w:rPr>
      </w:pPr>
      <w:bookmarkStart w:id="5" w:name="_Hlk49362691"/>
      <w:bookmarkStart w:id="6" w:name="_Hlk49363132"/>
      <w:r>
        <w:t xml:space="preserve">Reflect on your </w:t>
      </w:r>
      <w:r w:rsidR="00001172">
        <w:t>learning</w:t>
      </w:r>
      <w:r>
        <w:t xml:space="preserve"> </w:t>
      </w:r>
      <w:r w:rsidR="00001172">
        <w:t>and development of</w:t>
      </w:r>
      <w:r>
        <w:t xml:space="preserve"> the Distinction Task.  </w:t>
      </w:r>
      <w:bookmarkStart w:id="7" w:name="_Hlk49362710"/>
      <w:bookmarkEnd w:id="5"/>
      <w:r>
        <w:t xml:space="preserve">You can use the reflection points from Part </w:t>
      </w:r>
      <w:proofErr w:type="gramStart"/>
      <w:r>
        <w:t>1</w:t>
      </w:r>
      <w:proofErr w:type="gramEnd"/>
      <w:r w:rsidR="00D23C63">
        <w:t xml:space="preserve"> or </w:t>
      </w:r>
      <w:bookmarkEnd w:id="7"/>
      <w:r w:rsidR="00D23C63">
        <w:t>y</w:t>
      </w:r>
      <w:r w:rsidR="00D23C63" w:rsidRPr="00C40439">
        <w:rPr>
          <w:color w:val="000000" w:themeColor="text1"/>
        </w:rPr>
        <w:t>ou</w:t>
      </w:r>
      <w:r w:rsidR="00D23C63" w:rsidRPr="00C40439">
        <w:rPr>
          <w:color w:val="000000" w:themeColor="text1"/>
          <w:spacing w:val="-5"/>
        </w:rPr>
        <w:t xml:space="preserve"> </w:t>
      </w:r>
      <w:r w:rsidR="00D23C63" w:rsidRPr="00C40439">
        <w:rPr>
          <w:color w:val="000000" w:themeColor="text1"/>
          <w:spacing w:val="-1"/>
        </w:rPr>
        <w:t>may</w:t>
      </w:r>
      <w:r w:rsidR="00D23C63" w:rsidRPr="00C40439">
        <w:rPr>
          <w:color w:val="000000" w:themeColor="text1"/>
          <w:spacing w:val="-3"/>
        </w:rPr>
        <w:t xml:space="preserve"> </w:t>
      </w:r>
      <w:r w:rsidR="00D23C63" w:rsidRPr="00C40439">
        <w:rPr>
          <w:color w:val="000000" w:themeColor="text1"/>
        </w:rPr>
        <w:t>want</w:t>
      </w:r>
      <w:r w:rsidR="00D23C63" w:rsidRPr="00C40439">
        <w:rPr>
          <w:color w:val="000000" w:themeColor="text1"/>
          <w:spacing w:val="-6"/>
        </w:rPr>
        <w:t xml:space="preserve"> </w:t>
      </w:r>
      <w:r w:rsidR="00D23C63" w:rsidRPr="00C40439">
        <w:rPr>
          <w:color w:val="000000" w:themeColor="text1"/>
          <w:spacing w:val="-1"/>
        </w:rPr>
        <w:t>to</w:t>
      </w:r>
      <w:r w:rsidR="00D23C63" w:rsidRPr="00C40439">
        <w:rPr>
          <w:color w:val="000000" w:themeColor="text1"/>
          <w:spacing w:val="-4"/>
        </w:rPr>
        <w:t xml:space="preserve"> </w:t>
      </w:r>
      <w:r w:rsidR="00D23C63" w:rsidRPr="00C40439">
        <w:rPr>
          <w:color w:val="000000" w:themeColor="text1"/>
          <w:spacing w:val="-1"/>
        </w:rPr>
        <w:t>organize</w:t>
      </w:r>
      <w:r w:rsidR="00D23C63" w:rsidRPr="00C40439">
        <w:rPr>
          <w:color w:val="000000" w:themeColor="text1"/>
          <w:spacing w:val="-4"/>
        </w:rPr>
        <w:t xml:space="preserve"> </w:t>
      </w:r>
      <w:r w:rsidR="00D23C63" w:rsidRPr="00C40439">
        <w:rPr>
          <w:color w:val="000000" w:themeColor="text1"/>
        </w:rPr>
        <w:t>your</w:t>
      </w:r>
      <w:r w:rsidR="00D23C63" w:rsidRPr="00C40439">
        <w:rPr>
          <w:color w:val="000000" w:themeColor="text1"/>
          <w:spacing w:val="-4"/>
        </w:rPr>
        <w:t xml:space="preserve"> </w:t>
      </w:r>
      <w:r w:rsidR="00D23C63" w:rsidRPr="00C40439">
        <w:rPr>
          <w:color w:val="000000" w:themeColor="text1"/>
        </w:rPr>
        <w:t>discussion</w:t>
      </w:r>
      <w:r w:rsidR="00D23C63" w:rsidRPr="00C40439">
        <w:rPr>
          <w:color w:val="000000" w:themeColor="text1"/>
          <w:spacing w:val="-4"/>
        </w:rPr>
        <w:t xml:space="preserve"> </w:t>
      </w:r>
      <w:r w:rsidR="00D23C63">
        <w:rPr>
          <w:color w:val="000000" w:themeColor="text1"/>
          <w:spacing w:val="-4"/>
        </w:rPr>
        <w:t>in some other way.</w:t>
      </w:r>
    </w:p>
    <w:p w14:paraId="0C9FA6E3" w14:textId="72047321" w:rsidR="00D23C63" w:rsidRDefault="00B95E4A" w:rsidP="009C7F2B">
      <w:pPr>
        <w:rPr>
          <w:color w:val="000000" w:themeColor="text1"/>
          <w:spacing w:val="-4"/>
        </w:rPr>
      </w:pPr>
      <w:r>
        <w:rPr>
          <w:color w:val="000000" w:themeColor="text1"/>
          <w:spacing w:val="-4"/>
        </w:rPr>
        <w:t>In</w:t>
      </w:r>
      <w:r w:rsidR="00D23C63">
        <w:rPr>
          <w:color w:val="000000" w:themeColor="text1"/>
          <w:spacing w:val="-4"/>
        </w:rPr>
        <w:t xml:space="preserve"> your reflections include the following points</w:t>
      </w:r>
    </w:p>
    <w:bookmarkEnd w:id="6"/>
    <w:p w14:paraId="477687FA" w14:textId="77777777" w:rsidR="00D23C63" w:rsidRPr="00B95E4A" w:rsidRDefault="00D23C63" w:rsidP="00B95E4A">
      <w:pPr>
        <w:pStyle w:val="ListParagraph"/>
        <w:spacing w:before="0"/>
        <w:ind w:left="0"/>
      </w:pPr>
    </w:p>
    <w:p w14:paraId="294B6913" w14:textId="462B4E04" w:rsidR="00D23C63" w:rsidRDefault="00D23C63" w:rsidP="00D23C63">
      <w:pPr>
        <w:pStyle w:val="ListParagraph"/>
        <w:numPr>
          <w:ilvl w:val="0"/>
          <w:numId w:val="8"/>
        </w:numPr>
        <w:ind w:left="567" w:hanging="567"/>
      </w:pPr>
      <w:r>
        <w:t>Performance in Test 3</w:t>
      </w:r>
      <w:r w:rsidR="008F67F2">
        <w:t>:</w:t>
      </w:r>
    </w:p>
    <w:p w14:paraId="16AD39A8" w14:textId="77777777" w:rsidR="008F67F2" w:rsidRDefault="008F67F2" w:rsidP="008F67F2">
      <w:pPr>
        <w:pStyle w:val="ListParagraph"/>
        <w:ind w:left="567"/>
      </w:pPr>
    </w:p>
    <w:p w14:paraId="2E642DC9" w14:textId="2EF83C2A" w:rsidR="008F67F2" w:rsidRDefault="008F67F2" w:rsidP="008F67F2">
      <w:pPr>
        <w:pStyle w:val="ListParagraph"/>
        <w:ind w:left="567"/>
      </w:pPr>
      <w:r>
        <w:t xml:space="preserve">In the beginning I thought I failed the test just because the questions being asked was more complex. I also didn’t prepare that much for the exam, since I forgot there was </w:t>
      </w:r>
      <w:r w:rsidR="0050024C">
        <w:t>a</w:t>
      </w:r>
      <w:r>
        <w:t xml:space="preserve"> test. I studied only the night before the test. When I opened the test page, I looked over to my friend and we both shook our head thinking we won’t be able to do it. In the end, I used everything I remembered from the past tasks and everything Rob taught us and somehow got a pretty good score.</w:t>
      </w:r>
    </w:p>
    <w:p w14:paraId="4D0ABCEB" w14:textId="77777777" w:rsidR="00D23C63" w:rsidRDefault="00D23C63" w:rsidP="00B95E4A">
      <w:pPr>
        <w:pStyle w:val="ListParagraph"/>
        <w:ind w:left="567"/>
      </w:pPr>
    </w:p>
    <w:p w14:paraId="1C7F3B3F" w14:textId="7E4D4E2C" w:rsidR="009C7F2B" w:rsidRDefault="009C7F2B" w:rsidP="00001172">
      <w:pPr>
        <w:pStyle w:val="ListParagraph"/>
        <w:numPr>
          <w:ilvl w:val="0"/>
          <w:numId w:val="8"/>
        </w:numPr>
        <w:ind w:left="567" w:hanging="567"/>
      </w:pPr>
      <w:r w:rsidRPr="00001172">
        <w:t>Elaborate on aspects that your found challenging/inspiring/interesting or different to</w:t>
      </w:r>
      <w:r w:rsidR="00D23C63" w:rsidRPr="00001172">
        <w:t xml:space="preserve"> </w:t>
      </w:r>
      <w:r w:rsidRPr="00001172">
        <w:t>your expectations</w:t>
      </w:r>
      <w:r w:rsidR="00001172">
        <w:t>. Explain</w:t>
      </w:r>
      <w:r w:rsidRPr="00001172">
        <w:t xml:space="preserve"> why?</w:t>
      </w:r>
    </w:p>
    <w:p w14:paraId="500584B7" w14:textId="77777777" w:rsidR="008F67F2" w:rsidRDefault="008F67F2" w:rsidP="008F67F2">
      <w:pPr>
        <w:pStyle w:val="ListParagraph"/>
        <w:ind w:left="567"/>
      </w:pPr>
    </w:p>
    <w:p w14:paraId="57FAF589" w14:textId="1CC3C124" w:rsidR="008F67F2" w:rsidRPr="00001172" w:rsidRDefault="008F67F2" w:rsidP="008F67F2">
      <w:pPr>
        <w:pStyle w:val="ListParagraph"/>
        <w:ind w:left="567"/>
      </w:pPr>
      <w:r>
        <w:t>To be honest most of the questions are like the sample practice questions. Only thing that made it a bit confusing was the way the story was worded, and the way Rob likes to ask us trick questions on day-to-day basis made me overthink when doing the test. While doing the test, I was thinking, would this be a trick question? Or am I just overthinking it. But overall, it was a fun time.</w:t>
      </w:r>
    </w:p>
    <w:p w14:paraId="28429C57" w14:textId="77777777" w:rsidR="009C7F2B" w:rsidRPr="00001172" w:rsidRDefault="009C7F2B" w:rsidP="00B95E4A">
      <w:pPr>
        <w:pStyle w:val="ListParagraph"/>
        <w:ind w:left="567"/>
      </w:pPr>
    </w:p>
    <w:p w14:paraId="60B309E2" w14:textId="77777777" w:rsidR="00397D85" w:rsidRDefault="00001172" w:rsidP="00001172">
      <w:pPr>
        <w:pStyle w:val="ListParagraph"/>
        <w:numPr>
          <w:ilvl w:val="0"/>
          <w:numId w:val="8"/>
        </w:numPr>
        <w:ind w:left="567" w:hanging="567"/>
      </w:pPr>
      <w:r>
        <w:t>Discuss</w:t>
      </w:r>
      <w:r w:rsidR="009C7F2B" w:rsidRPr="00001172">
        <w:t xml:space="preserve"> the approach that you used to solve problems and how </w:t>
      </w:r>
      <w:r>
        <w:t>the concepts</w:t>
      </w:r>
      <w:r w:rsidR="009C7F2B" w:rsidRPr="00001172">
        <w:t xml:space="preserve"> learnt in th</w:t>
      </w:r>
      <w:r>
        <w:t>is</w:t>
      </w:r>
      <w:r w:rsidR="009C7F2B" w:rsidRPr="00001172">
        <w:t xml:space="preserve"> unit helped.</w:t>
      </w:r>
    </w:p>
    <w:p w14:paraId="26DBE45E" w14:textId="77777777" w:rsidR="008F67F2" w:rsidRDefault="008F67F2" w:rsidP="008F67F2">
      <w:pPr>
        <w:pStyle w:val="ListParagraph"/>
        <w:ind w:left="567"/>
      </w:pPr>
    </w:p>
    <w:p w14:paraId="64E366F5" w14:textId="7B18B5D7" w:rsidR="008F67F2" w:rsidRDefault="008F67F2" w:rsidP="008F67F2">
      <w:pPr>
        <w:pStyle w:val="ListParagraph"/>
        <w:ind w:left="567"/>
      </w:pPr>
      <w:r>
        <w:t xml:space="preserve">As I mentioned above, I just did the test the same how I would do the weekly tasks. By remembering the weekly tasks and reading the sample practice questions helped a lot. </w:t>
      </w:r>
    </w:p>
    <w:p w14:paraId="4F8F12E5" w14:textId="77777777" w:rsidR="00397D85" w:rsidRDefault="00397D85" w:rsidP="00B95E4A">
      <w:pPr>
        <w:pStyle w:val="ListParagraph"/>
        <w:ind w:left="0"/>
      </w:pPr>
    </w:p>
    <w:p w14:paraId="6072A574" w14:textId="48F25783" w:rsidR="009C7F2B" w:rsidRDefault="00001172" w:rsidP="00001172">
      <w:pPr>
        <w:pStyle w:val="ListParagraph"/>
        <w:numPr>
          <w:ilvl w:val="0"/>
          <w:numId w:val="8"/>
        </w:numPr>
        <w:ind w:left="567" w:hanging="567"/>
      </w:pPr>
      <w:r>
        <w:t>Include</w:t>
      </w:r>
      <w:r w:rsidR="009C7F2B" w:rsidRPr="00001172">
        <w:t xml:space="preserve"> discussi</w:t>
      </w:r>
      <w:r>
        <w:t>o</w:t>
      </w:r>
      <w:r w:rsidR="009C7F2B" w:rsidRPr="00001172">
        <w:t>n</w:t>
      </w:r>
      <w:r>
        <w:t xml:space="preserve"> of how</w:t>
      </w:r>
      <w:r w:rsidR="009C7F2B" w:rsidRPr="00001172">
        <w:t xml:space="preserve"> ideas/techniques/principles from this unit can be used in </w:t>
      </w:r>
      <w:r w:rsidR="00397D85">
        <w:t xml:space="preserve">your </w:t>
      </w:r>
      <w:r w:rsidR="009C7F2B" w:rsidRPr="00001172">
        <w:t>further learning inside and outside university</w:t>
      </w:r>
    </w:p>
    <w:p w14:paraId="600793C9" w14:textId="77777777" w:rsidR="008F67F2" w:rsidRDefault="008F67F2" w:rsidP="008F67F2">
      <w:pPr>
        <w:pStyle w:val="ListParagraph"/>
        <w:ind w:left="567"/>
      </w:pPr>
    </w:p>
    <w:p w14:paraId="06EAB763" w14:textId="5EDE7394" w:rsidR="008F67F2" w:rsidRPr="00001172" w:rsidRDefault="008F67F2" w:rsidP="008F67F2">
      <w:pPr>
        <w:pStyle w:val="ListParagraph"/>
        <w:ind w:left="567"/>
      </w:pPr>
      <w:r>
        <w:t xml:space="preserve">I think by giving students a weekly question to ask in-class would be a great idea. This encourages students to read the topic and understand what’s happening that week. </w:t>
      </w:r>
      <w:r w:rsidR="0050024C">
        <w:t>The teaching method is also a big factor in students’ interest in learning. Can’t ask for a better teacher!</w:t>
      </w:r>
    </w:p>
    <w:p w14:paraId="13DAEF70" w14:textId="77777777" w:rsidR="009C7F2B" w:rsidRPr="009C7F2B" w:rsidRDefault="009C7F2B" w:rsidP="00D23C63">
      <w:pPr>
        <w:pStyle w:val="BodyText"/>
        <w:widowControl w:val="0"/>
        <w:tabs>
          <w:tab w:val="clear" w:pos="0"/>
          <w:tab w:val="left" w:pos="567"/>
        </w:tabs>
        <w:spacing w:line="260" w:lineRule="auto"/>
        <w:ind w:left="567" w:right="555"/>
        <w:rPr>
          <w:sz w:val="24"/>
          <w:szCs w:val="24"/>
        </w:rPr>
      </w:pPr>
    </w:p>
    <w:p w14:paraId="3B613D73" w14:textId="77777777" w:rsidR="009C7F2B" w:rsidRPr="009C7F2B" w:rsidRDefault="009C7F2B" w:rsidP="009C7F2B"/>
    <w:p w14:paraId="0F03874E" w14:textId="77777777" w:rsidR="00D23C63" w:rsidRPr="009C7F2B" w:rsidRDefault="00D23C63" w:rsidP="00D23C63">
      <w:pPr>
        <w:pStyle w:val="BodyText"/>
        <w:widowControl w:val="0"/>
        <w:tabs>
          <w:tab w:val="clear" w:pos="0"/>
          <w:tab w:val="left" w:pos="821"/>
        </w:tabs>
        <w:spacing w:before="1" w:line="258" w:lineRule="auto"/>
        <w:ind w:left="820" w:right="201"/>
        <w:rPr>
          <w:color w:val="000000" w:themeColor="text1"/>
          <w:sz w:val="24"/>
          <w:szCs w:val="24"/>
        </w:rPr>
      </w:pPr>
    </w:p>
    <w:p w14:paraId="62D15586" w14:textId="77777777" w:rsidR="009C7F2B" w:rsidRPr="00706287" w:rsidRDefault="009C7F2B" w:rsidP="00821CEA">
      <w:pPr>
        <w:rPr>
          <w:rFonts w:cs="Arial"/>
          <w:b/>
          <w:kern w:val="28"/>
          <w:sz w:val="28"/>
        </w:rPr>
      </w:pPr>
    </w:p>
    <w:sectPr w:rsidR="009C7F2B" w:rsidRPr="00706287" w:rsidSect="004620A9">
      <w:headerReference w:type="default" r:id="rId7"/>
      <w:footerReference w:type="even" r:id="rId8"/>
      <w:footerReference w:type="default" r:id="rId9"/>
      <w:footerReference w:type="first" r:id="rId10"/>
      <w:pgSz w:w="11900" w:h="16840"/>
      <w:pgMar w:top="1440" w:right="141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0B30" w14:textId="77777777" w:rsidR="00AC0D3E" w:rsidRDefault="00AC0D3E" w:rsidP="00821CEA">
      <w:r>
        <w:separator/>
      </w:r>
    </w:p>
  </w:endnote>
  <w:endnote w:type="continuationSeparator" w:id="0">
    <w:p w14:paraId="4BC9A992" w14:textId="77777777" w:rsidR="00AC0D3E" w:rsidRDefault="00AC0D3E"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20B0604020202020204"/>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4545" w14:textId="63B13164" w:rsidR="00081508" w:rsidRDefault="00081508" w:rsidP="00B011A4">
    <w:pPr>
      <w:pStyle w:val="Footer"/>
    </w:pPr>
    <w:r>
      <w:t xml:space="preserve">INF </w:t>
    </w:r>
    <w:r w:rsidR="004B266C">
      <w:t>10025 – Data Management and Analytics</w:t>
    </w:r>
  </w:p>
  <w:p w14:paraId="632A6F26" w14:textId="77CCA9B4" w:rsidR="00EC3373" w:rsidRPr="002B37D0" w:rsidRDefault="00EC3373" w:rsidP="00B011A4">
    <w:pPr>
      <w:pStyle w:val="Footer"/>
    </w:pPr>
    <w:r>
      <w:tab/>
    </w:r>
    <w:r>
      <w:tab/>
    </w:r>
    <w:r>
      <w:rPr>
        <w:rStyle w:val="PageNumber"/>
      </w:rPr>
      <w:fldChar w:fldCharType="begin"/>
    </w:r>
    <w:r>
      <w:rPr>
        <w:rStyle w:val="PageNumber"/>
      </w:rPr>
      <w:instrText xml:space="preserve">PAGE  </w:instrText>
    </w:r>
    <w:r>
      <w:rPr>
        <w:rStyle w:val="PageNumber"/>
      </w:rPr>
      <w:fldChar w:fldCharType="separate"/>
    </w:r>
    <w:r w:rsidR="00802CE2">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635F6682"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02CE2">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B6B90" w14:textId="77777777" w:rsidR="00AC0D3E" w:rsidRDefault="00AC0D3E" w:rsidP="00821CEA">
      <w:r>
        <w:separator/>
      </w:r>
    </w:p>
  </w:footnote>
  <w:footnote w:type="continuationSeparator" w:id="0">
    <w:p w14:paraId="3AB8BDBE" w14:textId="77777777" w:rsidR="00AC0D3E" w:rsidRDefault="00AC0D3E"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5A3BFFAD" w:rsidR="00EC3373" w:rsidRDefault="001520F3" w:rsidP="00821CEA">
    <w:pPr>
      <w:pStyle w:val="Header"/>
    </w:pPr>
    <w:r>
      <w:t>Marco Giacoppo</w:t>
    </w:r>
    <w:r w:rsidR="00EC3373">
      <w:t xml:space="preserve"> (</w:t>
    </w:r>
    <w:r>
      <w:t>104071453</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833E6"/>
    <w:multiLevelType w:val="hybridMultilevel"/>
    <w:tmpl w:val="9416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B18C1"/>
    <w:multiLevelType w:val="hybridMultilevel"/>
    <w:tmpl w:val="D1F8C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54A8"/>
    <w:multiLevelType w:val="hybridMultilevel"/>
    <w:tmpl w:val="0ECE4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D2D8E"/>
    <w:multiLevelType w:val="hybridMultilevel"/>
    <w:tmpl w:val="B8144696"/>
    <w:lvl w:ilvl="0" w:tplc="6074E076">
      <w:start w:val="1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31B3E"/>
    <w:multiLevelType w:val="hybridMultilevel"/>
    <w:tmpl w:val="416C2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11F29"/>
    <w:multiLevelType w:val="hybridMultilevel"/>
    <w:tmpl w:val="5C408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C16BBA"/>
    <w:multiLevelType w:val="hybridMultilevel"/>
    <w:tmpl w:val="33DA8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841568"/>
    <w:multiLevelType w:val="hybridMultilevel"/>
    <w:tmpl w:val="EF1CA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56274"/>
    <w:multiLevelType w:val="hybridMultilevel"/>
    <w:tmpl w:val="2DF21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A4D98"/>
    <w:multiLevelType w:val="hybridMultilevel"/>
    <w:tmpl w:val="2AD82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A011E4"/>
    <w:multiLevelType w:val="hybridMultilevel"/>
    <w:tmpl w:val="8AB2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3E396A"/>
    <w:multiLevelType w:val="hybridMultilevel"/>
    <w:tmpl w:val="BB66D60A"/>
    <w:lvl w:ilvl="0" w:tplc="F10E3142">
      <w:start w:val="1"/>
      <w:numFmt w:val="bullet"/>
      <w:lvlText w:val=""/>
      <w:lvlJc w:val="left"/>
      <w:pPr>
        <w:ind w:left="820" w:hanging="360"/>
      </w:pPr>
      <w:rPr>
        <w:rFonts w:ascii="Symbol" w:eastAsia="Symbol" w:hAnsi="Symbol" w:hint="default"/>
        <w:w w:val="99"/>
        <w:sz w:val="20"/>
        <w:szCs w:val="20"/>
      </w:rPr>
    </w:lvl>
    <w:lvl w:ilvl="1" w:tplc="34727CF8">
      <w:start w:val="1"/>
      <w:numFmt w:val="bullet"/>
      <w:lvlText w:val="•"/>
      <w:lvlJc w:val="left"/>
      <w:pPr>
        <w:ind w:left="1663" w:hanging="360"/>
      </w:pPr>
      <w:rPr>
        <w:rFonts w:hint="default"/>
      </w:rPr>
    </w:lvl>
    <w:lvl w:ilvl="2" w:tplc="D2E663D0">
      <w:start w:val="1"/>
      <w:numFmt w:val="bullet"/>
      <w:lvlText w:val="•"/>
      <w:lvlJc w:val="left"/>
      <w:pPr>
        <w:ind w:left="2505" w:hanging="360"/>
      </w:pPr>
      <w:rPr>
        <w:rFonts w:hint="default"/>
      </w:rPr>
    </w:lvl>
    <w:lvl w:ilvl="3" w:tplc="A5043A9C">
      <w:start w:val="1"/>
      <w:numFmt w:val="bullet"/>
      <w:lvlText w:val="•"/>
      <w:lvlJc w:val="left"/>
      <w:pPr>
        <w:ind w:left="3348" w:hanging="360"/>
      </w:pPr>
      <w:rPr>
        <w:rFonts w:hint="default"/>
      </w:rPr>
    </w:lvl>
    <w:lvl w:ilvl="4" w:tplc="05FA9DDC">
      <w:start w:val="1"/>
      <w:numFmt w:val="bullet"/>
      <w:lvlText w:val="•"/>
      <w:lvlJc w:val="left"/>
      <w:pPr>
        <w:ind w:left="4190" w:hanging="360"/>
      </w:pPr>
      <w:rPr>
        <w:rFonts w:hint="default"/>
      </w:rPr>
    </w:lvl>
    <w:lvl w:ilvl="5" w:tplc="854ADFD4">
      <w:start w:val="1"/>
      <w:numFmt w:val="bullet"/>
      <w:lvlText w:val="•"/>
      <w:lvlJc w:val="left"/>
      <w:pPr>
        <w:ind w:left="5033" w:hanging="360"/>
      </w:pPr>
      <w:rPr>
        <w:rFonts w:hint="default"/>
      </w:rPr>
    </w:lvl>
    <w:lvl w:ilvl="6" w:tplc="5A340798">
      <w:start w:val="1"/>
      <w:numFmt w:val="bullet"/>
      <w:lvlText w:val="•"/>
      <w:lvlJc w:val="left"/>
      <w:pPr>
        <w:ind w:left="5876" w:hanging="360"/>
      </w:pPr>
      <w:rPr>
        <w:rFonts w:hint="default"/>
      </w:rPr>
    </w:lvl>
    <w:lvl w:ilvl="7" w:tplc="9DA2EBFC">
      <w:start w:val="1"/>
      <w:numFmt w:val="bullet"/>
      <w:lvlText w:val="•"/>
      <w:lvlJc w:val="left"/>
      <w:pPr>
        <w:ind w:left="6718" w:hanging="360"/>
      </w:pPr>
      <w:rPr>
        <w:rFonts w:hint="default"/>
      </w:rPr>
    </w:lvl>
    <w:lvl w:ilvl="8" w:tplc="C624F4A4">
      <w:start w:val="1"/>
      <w:numFmt w:val="bullet"/>
      <w:lvlText w:val="•"/>
      <w:lvlJc w:val="left"/>
      <w:pPr>
        <w:ind w:left="7561" w:hanging="360"/>
      </w:pPr>
      <w:rPr>
        <w:rFonts w:hint="default"/>
      </w:rPr>
    </w:lvl>
  </w:abstractNum>
  <w:abstractNum w:abstractNumId="16" w15:restartNumberingAfterBreak="0">
    <w:nsid w:val="598C07AD"/>
    <w:multiLevelType w:val="hybridMultilevel"/>
    <w:tmpl w:val="471C4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426215"/>
    <w:multiLevelType w:val="hybridMultilevel"/>
    <w:tmpl w:val="46EAE29C"/>
    <w:lvl w:ilvl="0" w:tplc="E5AA3BAA">
      <w:start w:val="1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933595"/>
    <w:multiLevelType w:val="hybridMultilevel"/>
    <w:tmpl w:val="C1E27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07CE0"/>
    <w:multiLevelType w:val="hybridMultilevel"/>
    <w:tmpl w:val="FBA20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19467E"/>
    <w:multiLevelType w:val="hybridMultilevel"/>
    <w:tmpl w:val="804A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4F1071"/>
    <w:multiLevelType w:val="hybridMultilevel"/>
    <w:tmpl w:val="E87EE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D93721"/>
    <w:multiLevelType w:val="hybridMultilevel"/>
    <w:tmpl w:val="128E176A"/>
    <w:lvl w:ilvl="0" w:tplc="74601CD8">
      <w:start w:val="1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441AB2"/>
    <w:multiLevelType w:val="hybridMultilevel"/>
    <w:tmpl w:val="9C74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007243960">
    <w:abstractNumId w:val="10"/>
  </w:num>
  <w:num w:numId="2" w16cid:durableId="697195824">
    <w:abstractNumId w:val="7"/>
  </w:num>
  <w:num w:numId="3" w16cid:durableId="424501729">
    <w:abstractNumId w:val="4"/>
  </w:num>
  <w:num w:numId="4" w16cid:durableId="310332491">
    <w:abstractNumId w:val="0"/>
  </w:num>
  <w:num w:numId="5" w16cid:durableId="1302341925">
    <w:abstractNumId w:val="26"/>
  </w:num>
  <w:num w:numId="6" w16cid:durableId="1692295913">
    <w:abstractNumId w:val="19"/>
  </w:num>
  <w:num w:numId="7" w16cid:durableId="378208268">
    <w:abstractNumId w:val="20"/>
  </w:num>
  <w:num w:numId="8" w16cid:durableId="1180462220">
    <w:abstractNumId w:val="15"/>
  </w:num>
  <w:num w:numId="9" w16cid:durableId="591743613">
    <w:abstractNumId w:val="17"/>
  </w:num>
  <w:num w:numId="10" w16cid:durableId="891383289">
    <w:abstractNumId w:val="14"/>
  </w:num>
  <w:num w:numId="11" w16cid:durableId="887645131">
    <w:abstractNumId w:val="24"/>
  </w:num>
  <w:num w:numId="12" w16cid:durableId="1201744736">
    <w:abstractNumId w:val="5"/>
  </w:num>
  <w:num w:numId="13" w16cid:durableId="1013147385">
    <w:abstractNumId w:val="6"/>
  </w:num>
  <w:num w:numId="14" w16cid:durableId="879632494">
    <w:abstractNumId w:val="16"/>
  </w:num>
  <w:num w:numId="15" w16cid:durableId="441530910">
    <w:abstractNumId w:val="21"/>
  </w:num>
  <w:num w:numId="16" w16cid:durableId="851259450">
    <w:abstractNumId w:val="22"/>
  </w:num>
  <w:num w:numId="17" w16cid:durableId="574704235">
    <w:abstractNumId w:val="12"/>
  </w:num>
  <w:num w:numId="18" w16cid:durableId="742683659">
    <w:abstractNumId w:val="1"/>
  </w:num>
  <w:num w:numId="19" w16cid:durableId="2083022775">
    <w:abstractNumId w:val="3"/>
  </w:num>
  <w:num w:numId="20" w16cid:durableId="223688333">
    <w:abstractNumId w:val="23"/>
  </w:num>
  <w:num w:numId="21" w16cid:durableId="271939647">
    <w:abstractNumId w:val="18"/>
  </w:num>
  <w:num w:numId="22" w16cid:durableId="335115499">
    <w:abstractNumId w:val="13"/>
  </w:num>
  <w:num w:numId="23" w16cid:durableId="1432122910">
    <w:abstractNumId w:val="8"/>
  </w:num>
  <w:num w:numId="24" w16cid:durableId="793058056">
    <w:abstractNumId w:val="9"/>
  </w:num>
  <w:num w:numId="25" w16cid:durableId="894046552">
    <w:abstractNumId w:val="2"/>
  </w:num>
  <w:num w:numId="26" w16cid:durableId="1962808528">
    <w:abstractNumId w:val="11"/>
  </w:num>
  <w:num w:numId="27" w16cid:durableId="11851666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1172"/>
    <w:rsid w:val="00062EEE"/>
    <w:rsid w:val="00081508"/>
    <w:rsid w:val="00082E48"/>
    <w:rsid w:val="000B031A"/>
    <w:rsid w:val="000C16C0"/>
    <w:rsid w:val="00112228"/>
    <w:rsid w:val="0013104A"/>
    <w:rsid w:val="00133F0A"/>
    <w:rsid w:val="001520F3"/>
    <w:rsid w:val="001A4F69"/>
    <w:rsid w:val="001C4325"/>
    <w:rsid w:val="001C77EF"/>
    <w:rsid w:val="001F353A"/>
    <w:rsid w:val="00217632"/>
    <w:rsid w:val="00240B50"/>
    <w:rsid w:val="002853F2"/>
    <w:rsid w:val="002A5402"/>
    <w:rsid w:val="002B37D0"/>
    <w:rsid w:val="002C016B"/>
    <w:rsid w:val="003022AE"/>
    <w:rsid w:val="00317CD4"/>
    <w:rsid w:val="003717AE"/>
    <w:rsid w:val="00397D85"/>
    <w:rsid w:val="003B2344"/>
    <w:rsid w:val="003C663F"/>
    <w:rsid w:val="00413602"/>
    <w:rsid w:val="004251E4"/>
    <w:rsid w:val="00432BAD"/>
    <w:rsid w:val="004620A9"/>
    <w:rsid w:val="004908E7"/>
    <w:rsid w:val="004A356D"/>
    <w:rsid w:val="004A505C"/>
    <w:rsid w:val="004B01F9"/>
    <w:rsid w:val="004B266C"/>
    <w:rsid w:val="004B41FC"/>
    <w:rsid w:val="004C2C9C"/>
    <w:rsid w:val="004D5492"/>
    <w:rsid w:val="004E6F1C"/>
    <w:rsid w:val="004E716E"/>
    <w:rsid w:val="0050024C"/>
    <w:rsid w:val="00527FD2"/>
    <w:rsid w:val="00555B8E"/>
    <w:rsid w:val="00596C9B"/>
    <w:rsid w:val="005A4189"/>
    <w:rsid w:val="005D0B5D"/>
    <w:rsid w:val="005E70C0"/>
    <w:rsid w:val="005F2638"/>
    <w:rsid w:val="0061070C"/>
    <w:rsid w:val="00650266"/>
    <w:rsid w:val="00674480"/>
    <w:rsid w:val="006750B6"/>
    <w:rsid w:val="00687DDD"/>
    <w:rsid w:val="006F5CB7"/>
    <w:rsid w:val="00705FF3"/>
    <w:rsid w:val="00706287"/>
    <w:rsid w:val="00727E11"/>
    <w:rsid w:val="00764355"/>
    <w:rsid w:val="007711B3"/>
    <w:rsid w:val="007C70D3"/>
    <w:rsid w:val="007E28D6"/>
    <w:rsid w:val="007E6104"/>
    <w:rsid w:val="00802CE2"/>
    <w:rsid w:val="00821CEA"/>
    <w:rsid w:val="00835E35"/>
    <w:rsid w:val="008419C0"/>
    <w:rsid w:val="008505CE"/>
    <w:rsid w:val="00863463"/>
    <w:rsid w:val="008A36B6"/>
    <w:rsid w:val="008E5DEF"/>
    <w:rsid w:val="008F67F2"/>
    <w:rsid w:val="00907918"/>
    <w:rsid w:val="00924291"/>
    <w:rsid w:val="00931553"/>
    <w:rsid w:val="009369FD"/>
    <w:rsid w:val="009528A9"/>
    <w:rsid w:val="009637AE"/>
    <w:rsid w:val="00972A1F"/>
    <w:rsid w:val="009776ED"/>
    <w:rsid w:val="009919C6"/>
    <w:rsid w:val="00994336"/>
    <w:rsid w:val="009B2BE7"/>
    <w:rsid w:val="009C7F2B"/>
    <w:rsid w:val="009F5526"/>
    <w:rsid w:val="00A31785"/>
    <w:rsid w:val="00A50514"/>
    <w:rsid w:val="00A7109B"/>
    <w:rsid w:val="00AA6F0A"/>
    <w:rsid w:val="00AC0D3E"/>
    <w:rsid w:val="00AC5761"/>
    <w:rsid w:val="00AD194F"/>
    <w:rsid w:val="00AF046C"/>
    <w:rsid w:val="00B011A4"/>
    <w:rsid w:val="00B24EE2"/>
    <w:rsid w:val="00B35B6E"/>
    <w:rsid w:val="00B37A4B"/>
    <w:rsid w:val="00B51ABF"/>
    <w:rsid w:val="00B95E4A"/>
    <w:rsid w:val="00B96268"/>
    <w:rsid w:val="00BA2B9C"/>
    <w:rsid w:val="00BB7D31"/>
    <w:rsid w:val="00BC11A3"/>
    <w:rsid w:val="00C25ADD"/>
    <w:rsid w:val="00C66FF4"/>
    <w:rsid w:val="00C82F88"/>
    <w:rsid w:val="00CC3351"/>
    <w:rsid w:val="00CC6345"/>
    <w:rsid w:val="00CD2D62"/>
    <w:rsid w:val="00CE22A2"/>
    <w:rsid w:val="00CF4655"/>
    <w:rsid w:val="00D0024B"/>
    <w:rsid w:val="00D07702"/>
    <w:rsid w:val="00D23C63"/>
    <w:rsid w:val="00D340BB"/>
    <w:rsid w:val="00D971C3"/>
    <w:rsid w:val="00E060CB"/>
    <w:rsid w:val="00E23584"/>
    <w:rsid w:val="00E37A88"/>
    <w:rsid w:val="00E51135"/>
    <w:rsid w:val="00E62A05"/>
    <w:rsid w:val="00E72BA9"/>
    <w:rsid w:val="00E73D1E"/>
    <w:rsid w:val="00E75FFD"/>
    <w:rsid w:val="00EC3373"/>
    <w:rsid w:val="00EF7127"/>
    <w:rsid w:val="00F00937"/>
    <w:rsid w:val="00F31474"/>
    <w:rsid w:val="00F414CA"/>
    <w:rsid w:val="00F605A4"/>
    <w:rsid w:val="00F91DFB"/>
    <w:rsid w:val="00FB12D0"/>
    <w:rsid w:val="00FB49C0"/>
    <w:rsid w:val="00FD742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92A306EC-7C03-4B7E-A643-1131A84C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650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LEARNING SUMMARY  REPORT                            INF10025–Data Management and Analytics</vt:lpstr>
    </vt:vector>
  </TitlesOfParts>
  <Company>Swinburne University of Technology</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SUMMARY  REPORT                            INF10025–Data Management and Analytics</dc:title>
  <dc:subject/>
  <dc:creator>MARCO GIACOPPO (104071453)</dc:creator>
  <cp:keywords/>
  <cp:lastModifiedBy>MARCO GIACOPPO</cp:lastModifiedBy>
  <cp:revision>3</cp:revision>
  <cp:lastPrinted>2024-05-20T14:27:00Z</cp:lastPrinted>
  <dcterms:created xsi:type="dcterms:W3CDTF">2024-05-20T14:27:00Z</dcterms:created>
  <dcterms:modified xsi:type="dcterms:W3CDTF">2024-05-20T14:27:00Z</dcterms:modified>
</cp:coreProperties>
</file>