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7AC486" w14:textId="06B268FB" w:rsidR="00692E55" w:rsidRDefault="00154181" w:rsidP="00692E55">
      <w:pPr>
        <w:rPr>
          <w:lang w:val="es-CL"/>
        </w:rPr>
      </w:pPr>
      <w:r>
        <w:rPr>
          <w:lang w:val="es-CL"/>
        </w:rPr>
        <w:t>Marco Antonio González Pérez</w:t>
      </w:r>
    </w:p>
    <w:p w14:paraId="049643AA" w14:textId="5465891D" w:rsidR="00154181" w:rsidRDefault="00154181" w:rsidP="00692E55">
      <w:pPr>
        <w:rPr>
          <w:lang w:val="es-CL"/>
        </w:rPr>
      </w:pPr>
      <w:r>
        <w:rPr>
          <w:lang w:val="es-CL"/>
        </w:rPr>
        <w:t>Taller de integración</w:t>
      </w:r>
    </w:p>
    <w:p w14:paraId="4E6D71ED" w14:textId="76BE560A" w:rsidR="00382D93" w:rsidRPr="00692E55" w:rsidRDefault="00382D93" w:rsidP="00692E55">
      <w:pPr>
        <w:rPr>
          <w:lang w:val="es-CL"/>
        </w:rPr>
      </w:pPr>
      <w:r>
        <w:rPr>
          <w:lang w:val="es-CL"/>
        </w:rPr>
        <w:t>Proyecto Centinela: Escaneo de vulnerabilidades.</w:t>
      </w:r>
    </w:p>
    <w:p w14:paraId="00D1F857" w14:textId="77777777" w:rsidR="00692E55" w:rsidRPr="00692E55" w:rsidRDefault="00692E55" w:rsidP="00692E55">
      <w:pPr>
        <w:rPr>
          <w:lang w:val="es-CL"/>
        </w:rPr>
      </w:pPr>
      <w:r w:rsidRPr="00692E55">
        <w:rPr>
          <w:lang w:val="es-CL"/>
        </w:rPr>
        <w:t xml:space="preserve"> </w:t>
      </w:r>
      <w:r w:rsidRPr="00692E55">
        <w:rPr>
          <w:b/>
          <w:bCs/>
          <w:lang w:val="es-CL"/>
        </w:rPr>
        <w:t xml:space="preserve">Enunciado General del Proyecto </w:t>
      </w:r>
    </w:p>
    <w:p w14:paraId="10153BF7" w14:textId="3EF42BD1" w:rsidR="00692E55" w:rsidRDefault="00692E55" w:rsidP="00692E55">
      <w:pPr>
        <w:jc w:val="both"/>
        <w:rPr>
          <w:lang w:val="es-CL"/>
        </w:rPr>
      </w:pPr>
      <w:r>
        <w:rPr>
          <w:lang w:val="es-CL"/>
        </w:rPr>
        <w:t>Una</w:t>
      </w:r>
      <w:r w:rsidRPr="002164BA">
        <w:rPr>
          <w:lang w:val="es-CL"/>
        </w:rPr>
        <w:t xml:space="preserve"> aplicación web que permita a los usuarios ingresar un dominio o IP pública y ejecutar escaneos automatizados para detectar posibles vulnerabilidades de seguridad, clasificarlas, y generar un informe visual y descargable.</w:t>
      </w:r>
    </w:p>
    <w:p w14:paraId="1230C2CE" w14:textId="104A5E6D" w:rsidR="00692E55" w:rsidRPr="00692E55" w:rsidRDefault="00692E55" w:rsidP="00692E55">
      <w:pPr>
        <w:rPr>
          <w:lang w:val="es-CL"/>
        </w:rPr>
      </w:pPr>
    </w:p>
    <w:p w14:paraId="73AE035A" w14:textId="77777777" w:rsidR="00692E55" w:rsidRDefault="00692E55" w:rsidP="00692E55">
      <w:pPr>
        <w:rPr>
          <w:b/>
          <w:bCs/>
          <w:lang w:val="es-CL"/>
        </w:rPr>
      </w:pPr>
      <w:r w:rsidRPr="00692E55">
        <w:rPr>
          <w:b/>
          <w:bCs/>
          <w:lang w:val="es-CL"/>
        </w:rPr>
        <w:t xml:space="preserve">Parte 1: Análisis de Factibilidad (15 puntos) </w:t>
      </w:r>
    </w:p>
    <w:p w14:paraId="480B66E0" w14:textId="78766F2C" w:rsidR="00692E55" w:rsidRPr="00692E55" w:rsidRDefault="00692E55" w:rsidP="00692E55">
      <w:pPr>
        <w:rPr>
          <w:lang w:val="es-CL"/>
        </w:rPr>
      </w:pPr>
      <w:r w:rsidRPr="00692E55">
        <w:rPr>
          <w:lang w:val="es-CL"/>
        </w:rPr>
        <w:t>Completa la tabla:</w:t>
      </w:r>
    </w:p>
    <w:tbl>
      <w:tblPr>
        <w:tblStyle w:val="TableGrid"/>
        <w:tblW w:w="9605" w:type="dxa"/>
        <w:tblLook w:val="04A0" w:firstRow="1" w:lastRow="0" w:firstColumn="1" w:lastColumn="0" w:noHBand="0" w:noVBand="1"/>
      </w:tblPr>
      <w:tblGrid>
        <w:gridCol w:w="2405"/>
        <w:gridCol w:w="1701"/>
        <w:gridCol w:w="5499"/>
      </w:tblGrid>
      <w:tr w:rsidR="00B41AEF" w:rsidRPr="00B41AEF" w14:paraId="4EC5451D" w14:textId="77777777" w:rsidTr="00B41AEF">
        <w:trPr>
          <w:trHeight w:val="893"/>
        </w:trPr>
        <w:tc>
          <w:tcPr>
            <w:tcW w:w="2405" w:type="dxa"/>
          </w:tcPr>
          <w:p w14:paraId="0FE6FE3A" w14:textId="45887D46" w:rsidR="00B41AEF" w:rsidRPr="00B41AEF" w:rsidRDefault="00B41AEF">
            <w:pPr>
              <w:rPr>
                <w:b/>
                <w:bCs/>
                <w:sz w:val="28"/>
                <w:szCs w:val="28"/>
              </w:rPr>
            </w:pPr>
            <w:r w:rsidRPr="00B41AEF">
              <w:rPr>
                <w:b/>
                <w:bCs/>
                <w:sz w:val="28"/>
                <w:szCs w:val="28"/>
              </w:rPr>
              <w:t xml:space="preserve">Tipo de </w:t>
            </w:r>
            <w:proofErr w:type="spellStart"/>
            <w:r w:rsidRPr="00B41AEF">
              <w:rPr>
                <w:b/>
                <w:bCs/>
                <w:sz w:val="28"/>
                <w:szCs w:val="28"/>
              </w:rPr>
              <w:t>factibilidad</w:t>
            </w:r>
            <w:proofErr w:type="spellEnd"/>
          </w:p>
        </w:tc>
        <w:tc>
          <w:tcPr>
            <w:tcW w:w="1701" w:type="dxa"/>
          </w:tcPr>
          <w:p w14:paraId="2BB3B809" w14:textId="661B4B67" w:rsidR="00B41AEF" w:rsidRPr="00B41AEF" w:rsidRDefault="00B41AEF">
            <w:pPr>
              <w:rPr>
                <w:b/>
                <w:bCs/>
                <w:sz w:val="28"/>
                <w:szCs w:val="28"/>
                <w:lang w:val="es-CL"/>
              </w:rPr>
            </w:pPr>
            <w:r w:rsidRPr="00B41AEF">
              <w:rPr>
                <w:b/>
                <w:bCs/>
                <w:sz w:val="28"/>
                <w:szCs w:val="28"/>
                <w:lang w:val="es-CL"/>
              </w:rPr>
              <w:t>¿Es factible? (Si, No, Parcial)</w:t>
            </w:r>
          </w:p>
        </w:tc>
        <w:tc>
          <w:tcPr>
            <w:tcW w:w="5499" w:type="dxa"/>
          </w:tcPr>
          <w:p w14:paraId="28A7F741" w14:textId="248CDEE5" w:rsidR="00B41AEF" w:rsidRPr="00B41AEF" w:rsidRDefault="00B41AEF">
            <w:pPr>
              <w:rPr>
                <w:b/>
                <w:bCs/>
                <w:sz w:val="28"/>
                <w:szCs w:val="28"/>
                <w:lang w:val="es-CL"/>
              </w:rPr>
            </w:pPr>
            <w:r w:rsidRPr="00B41AEF">
              <w:rPr>
                <w:b/>
                <w:bCs/>
                <w:sz w:val="28"/>
                <w:szCs w:val="28"/>
                <w:lang w:val="es-CL"/>
              </w:rPr>
              <w:t>Justificación técnica</w:t>
            </w:r>
            <w:r>
              <w:rPr>
                <w:b/>
                <w:bCs/>
                <w:sz w:val="28"/>
                <w:szCs w:val="28"/>
                <w:lang w:val="es-CL"/>
              </w:rPr>
              <w:t xml:space="preserve"> (2-3 líneas)</w:t>
            </w:r>
          </w:p>
        </w:tc>
      </w:tr>
      <w:tr w:rsidR="00B41AEF" w:rsidRPr="00154181" w14:paraId="20439743" w14:textId="77777777" w:rsidTr="00B41AEF">
        <w:trPr>
          <w:trHeight w:val="357"/>
        </w:trPr>
        <w:tc>
          <w:tcPr>
            <w:tcW w:w="2405" w:type="dxa"/>
          </w:tcPr>
          <w:p w14:paraId="00F954D6" w14:textId="6C06B078" w:rsidR="00B41AEF" w:rsidRPr="00B41AEF" w:rsidRDefault="00B41AEF">
            <w:pPr>
              <w:rPr>
                <w:b/>
                <w:bCs/>
                <w:sz w:val="28"/>
                <w:szCs w:val="28"/>
                <w:lang w:val="es-CL"/>
              </w:rPr>
            </w:pPr>
            <w:r w:rsidRPr="00B41AEF">
              <w:rPr>
                <w:b/>
                <w:bCs/>
                <w:sz w:val="28"/>
                <w:szCs w:val="28"/>
                <w:lang w:val="es-CL"/>
              </w:rPr>
              <w:t>Técnica</w:t>
            </w:r>
          </w:p>
        </w:tc>
        <w:tc>
          <w:tcPr>
            <w:tcW w:w="1701" w:type="dxa"/>
          </w:tcPr>
          <w:p w14:paraId="78384D69" w14:textId="0CD261AF" w:rsidR="00B41AEF" w:rsidRPr="00B41AEF" w:rsidRDefault="00B41AEF">
            <w:pPr>
              <w:rPr>
                <w:b/>
                <w:bCs/>
                <w:sz w:val="28"/>
                <w:szCs w:val="28"/>
                <w:lang w:val="es-CL"/>
              </w:rPr>
            </w:pPr>
            <w:r w:rsidRPr="00B41AEF">
              <w:rPr>
                <w:b/>
                <w:bCs/>
                <w:sz w:val="28"/>
                <w:szCs w:val="28"/>
                <w:lang w:val="es-CL"/>
              </w:rPr>
              <w:t>Sí</w:t>
            </w:r>
          </w:p>
        </w:tc>
        <w:tc>
          <w:tcPr>
            <w:tcW w:w="5499" w:type="dxa"/>
          </w:tcPr>
          <w:p w14:paraId="22FEB3C7" w14:textId="5B567CBB" w:rsidR="00B41AEF" w:rsidRPr="00B41AEF" w:rsidRDefault="00B41AEF">
            <w:pPr>
              <w:rPr>
                <w:b/>
                <w:bCs/>
                <w:sz w:val="28"/>
                <w:szCs w:val="28"/>
                <w:lang w:val="es-CL"/>
              </w:rPr>
            </w:pPr>
            <w:r w:rsidRPr="00B41AEF">
              <w:rPr>
                <w:b/>
                <w:bCs/>
                <w:sz w:val="28"/>
                <w:szCs w:val="28"/>
                <w:lang w:val="es-CL"/>
              </w:rPr>
              <w:t xml:space="preserve">El proyecto es técnicamente viable dado que se apoya en tecnologías maduras y ampliamente soportadas como Django, MySQL, </w:t>
            </w:r>
            <w:proofErr w:type="spellStart"/>
            <w:r w:rsidRPr="00B41AEF">
              <w:rPr>
                <w:b/>
                <w:bCs/>
                <w:sz w:val="28"/>
                <w:szCs w:val="28"/>
                <w:lang w:val="es-CL"/>
              </w:rPr>
              <w:t>Celery</w:t>
            </w:r>
            <w:proofErr w:type="spellEnd"/>
            <w:r w:rsidRPr="00B41AEF">
              <w:rPr>
                <w:b/>
                <w:bCs/>
                <w:sz w:val="28"/>
                <w:szCs w:val="28"/>
                <w:lang w:val="es-CL"/>
              </w:rPr>
              <w:t xml:space="preserve">, Redis y </w:t>
            </w:r>
            <w:proofErr w:type="spellStart"/>
            <w:r w:rsidRPr="00B41AEF">
              <w:rPr>
                <w:b/>
                <w:bCs/>
                <w:sz w:val="28"/>
                <w:szCs w:val="28"/>
                <w:lang w:val="es-CL"/>
              </w:rPr>
              <w:t>Tailwind</w:t>
            </w:r>
            <w:proofErr w:type="spellEnd"/>
            <w:r w:rsidRPr="00B41AEF">
              <w:rPr>
                <w:b/>
                <w:bCs/>
                <w:sz w:val="28"/>
                <w:szCs w:val="28"/>
                <w:lang w:val="es-CL"/>
              </w:rPr>
              <w:t>, las cuales garantizan modularidad, escalabilidad y un ecosistema de librerías para los distintos escaneos de seguridad.</w:t>
            </w:r>
          </w:p>
        </w:tc>
      </w:tr>
      <w:tr w:rsidR="00B41AEF" w:rsidRPr="00154181" w14:paraId="38334631" w14:textId="77777777" w:rsidTr="00B41AEF">
        <w:trPr>
          <w:trHeight w:val="337"/>
        </w:trPr>
        <w:tc>
          <w:tcPr>
            <w:tcW w:w="2405" w:type="dxa"/>
          </w:tcPr>
          <w:p w14:paraId="5C0EA122" w14:textId="1A7E483E" w:rsidR="00B41AEF" w:rsidRPr="00B41AEF" w:rsidRDefault="00B41AEF">
            <w:pPr>
              <w:rPr>
                <w:b/>
                <w:bCs/>
                <w:sz w:val="28"/>
                <w:szCs w:val="28"/>
                <w:lang w:val="es-CL"/>
              </w:rPr>
            </w:pPr>
            <w:r w:rsidRPr="00B41AEF">
              <w:rPr>
                <w:b/>
                <w:bCs/>
                <w:sz w:val="28"/>
                <w:szCs w:val="28"/>
                <w:lang w:val="es-CL"/>
              </w:rPr>
              <w:t>Operativa</w:t>
            </w:r>
          </w:p>
        </w:tc>
        <w:tc>
          <w:tcPr>
            <w:tcW w:w="1701" w:type="dxa"/>
          </w:tcPr>
          <w:p w14:paraId="38486D3E" w14:textId="7FB93713" w:rsidR="00B41AEF" w:rsidRPr="00B41AEF" w:rsidRDefault="00B41AEF">
            <w:pPr>
              <w:rPr>
                <w:b/>
                <w:bCs/>
                <w:sz w:val="28"/>
                <w:szCs w:val="28"/>
                <w:lang w:val="es-CL"/>
              </w:rPr>
            </w:pPr>
            <w:r w:rsidRPr="00B41AEF">
              <w:rPr>
                <w:b/>
                <w:bCs/>
                <w:sz w:val="28"/>
                <w:szCs w:val="28"/>
                <w:lang w:val="es-CL"/>
              </w:rPr>
              <w:t>Sí</w:t>
            </w:r>
          </w:p>
        </w:tc>
        <w:tc>
          <w:tcPr>
            <w:tcW w:w="5499" w:type="dxa"/>
          </w:tcPr>
          <w:p w14:paraId="4D93BFD6" w14:textId="29911468" w:rsidR="00B41AEF" w:rsidRPr="00B41AEF" w:rsidRDefault="00B41AEF">
            <w:pPr>
              <w:rPr>
                <w:b/>
                <w:bCs/>
                <w:sz w:val="28"/>
                <w:szCs w:val="28"/>
                <w:lang w:val="es-CL"/>
              </w:rPr>
            </w:pPr>
            <w:r w:rsidRPr="00B41AEF">
              <w:rPr>
                <w:b/>
                <w:bCs/>
                <w:sz w:val="28"/>
                <w:szCs w:val="28"/>
                <w:lang w:val="es-CL"/>
              </w:rPr>
              <w:t>El sistema es operativamente factible porque los usuarios solo requieren un navegador web para interactuar con la aplicación, y la interfaz gráfica permitirá acceder fácilmente a los resultados de los análisis sin necesidad de conocimientos técnicos avanzados.</w:t>
            </w:r>
          </w:p>
        </w:tc>
      </w:tr>
      <w:tr w:rsidR="00B41AEF" w:rsidRPr="00154181" w14:paraId="55973004" w14:textId="77777777" w:rsidTr="00B41AEF">
        <w:trPr>
          <w:trHeight w:val="357"/>
        </w:trPr>
        <w:tc>
          <w:tcPr>
            <w:tcW w:w="2405" w:type="dxa"/>
          </w:tcPr>
          <w:p w14:paraId="22188A4A" w14:textId="70DBF981" w:rsidR="00B41AEF" w:rsidRPr="00B41AEF" w:rsidRDefault="00B41AEF">
            <w:pPr>
              <w:rPr>
                <w:b/>
                <w:bCs/>
                <w:sz w:val="28"/>
                <w:szCs w:val="28"/>
                <w:lang w:val="es-CL"/>
              </w:rPr>
            </w:pPr>
            <w:r w:rsidRPr="00B41AEF">
              <w:rPr>
                <w:b/>
                <w:bCs/>
                <w:sz w:val="28"/>
                <w:szCs w:val="28"/>
                <w:lang w:val="es-CL"/>
              </w:rPr>
              <w:t>De desarrollo</w:t>
            </w:r>
          </w:p>
        </w:tc>
        <w:tc>
          <w:tcPr>
            <w:tcW w:w="1701" w:type="dxa"/>
          </w:tcPr>
          <w:p w14:paraId="227DED1C" w14:textId="582FABA4" w:rsidR="00B41AEF" w:rsidRPr="00B41AEF" w:rsidRDefault="00B41AEF">
            <w:pPr>
              <w:rPr>
                <w:b/>
                <w:bCs/>
                <w:sz w:val="28"/>
                <w:szCs w:val="28"/>
                <w:lang w:val="es-CL"/>
              </w:rPr>
            </w:pPr>
            <w:r w:rsidRPr="00B41AEF">
              <w:rPr>
                <w:b/>
                <w:bCs/>
                <w:sz w:val="28"/>
                <w:szCs w:val="28"/>
                <w:lang w:val="es-CL"/>
              </w:rPr>
              <w:t>Sí</w:t>
            </w:r>
          </w:p>
        </w:tc>
        <w:tc>
          <w:tcPr>
            <w:tcW w:w="5499" w:type="dxa"/>
          </w:tcPr>
          <w:p w14:paraId="53FE15CD" w14:textId="525E99A4" w:rsidR="00B41AEF" w:rsidRPr="00B41AEF" w:rsidRDefault="00B41AEF">
            <w:pPr>
              <w:rPr>
                <w:b/>
                <w:bCs/>
                <w:sz w:val="28"/>
                <w:szCs w:val="28"/>
                <w:lang w:val="es-CL"/>
              </w:rPr>
            </w:pPr>
            <w:r w:rsidRPr="00B41AEF">
              <w:rPr>
                <w:b/>
                <w:bCs/>
                <w:sz w:val="28"/>
                <w:szCs w:val="28"/>
                <w:lang w:val="es-CL"/>
              </w:rPr>
              <w:t xml:space="preserve">El desarrollo es viable considerando que el proyecto puede construirse en fases modulares (por ejemplo, cada tipo de escaneo como un módulo independiente), lo que facilita la gestión de recursos, la implementación progresiva de funcionalidades y la integración futura de mejoras como machine </w:t>
            </w:r>
            <w:proofErr w:type="spellStart"/>
            <w:r w:rsidRPr="00B41AEF">
              <w:rPr>
                <w:b/>
                <w:bCs/>
                <w:sz w:val="28"/>
                <w:szCs w:val="28"/>
                <w:lang w:val="es-CL"/>
              </w:rPr>
              <w:t>learning</w:t>
            </w:r>
            <w:proofErr w:type="spellEnd"/>
            <w:r w:rsidRPr="00B41AEF">
              <w:rPr>
                <w:b/>
                <w:bCs/>
                <w:sz w:val="28"/>
                <w:szCs w:val="28"/>
                <w:lang w:val="es-CL"/>
              </w:rPr>
              <w:t>.</w:t>
            </w:r>
          </w:p>
        </w:tc>
      </w:tr>
    </w:tbl>
    <w:p w14:paraId="565C61DC" w14:textId="77777777" w:rsidR="001B644D" w:rsidRDefault="001B644D">
      <w:pPr>
        <w:rPr>
          <w:lang w:val="es-CL"/>
        </w:rPr>
      </w:pPr>
    </w:p>
    <w:p w14:paraId="4416A880" w14:textId="77777777" w:rsidR="00AE3ABF" w:rsidRPr="00AE3ABF" w:rsidRDefault="00AE3ABF" w:rsidP="00AE3ABF">
      <w:pPr>
        <w:rPr>
          <w:lang w:val="es-CL"/>
        </w:rPr>
      </w:pPr>
      <w:r w:rsidRPr="00AE3ABF">
        <w:rPr>
          <w:lang w:val="es-CL"/>
        </w:rPr>
        <w:lastRenderedPageBreak/>
        <w:t xml:space="preserve"> </w:t>
      </w:r>
      <w:r w:rsidRPr="00AE3ABF">
        <w:rPr>
          <w:b/>
          <w:bCs/>
          <w:lang w:val="es-CL"/>
        </w:rPr>
        <w:t xml:space="preserve">Parte 2: Estimación del Esfuerzo con COCOMO (20 puntos) </w:t>
      </w:r>
    </w:p>
    <w:p w14:paraId="344B0D1E" w14:textId="77777777" w:rsidR="00AE3ABF" w:rsidRPr="00AE3ABF" w:rsidRDefault="00AE3ABF" w:rsidP="00AE3ABF">
      <w:pPr>
        <w:rPr>
          <w:lang w:val="es-CL"/>
        </w:rPr>
      </w:pPr>
      <w:r w:rsidRPr="00AE3ABF">
        <w:rPr>
          <w:b/>
          <w:bCs/>
          <w:lang w:val="es-CL"/>
        </w:rPr>
        <w:t xml:space="preserve">Datos: </w:t>
      </w:r>
    </w:p>
    <w:p w14:paraId="3E4310D7" w14:textId="0A99ACC7" w:rsidR="00AE3ABF" w:rsidRPr="00AE3ABF" w:rsidRDefault="00AE3ABF" w:rsidP="00AE3ABF">
      <w:pPr>
        <w:rPr>
          <w:lang w:val="es-CL"/>
        </w:rPr>
      </w:pPr>
      <w:r w:rsidRPr="00AE3ABF">
        <w:rPr>
          <w:lang w:val="es-CL"/>
        </w:rPr>
        <w:t xml:space="preserve"> Tamaño estimado del sistema: </w:t>
      </w:r>
      <w:r w:rsidR="00E7737A">
        <w:rPr>
          <w:b/>
          <w:bCs/>
          <w:lang w:val="es-CL"/>
        </w:rPr>
        <w:t>25</w:t>
      </w:r>
      <w:r w:rsidRPr="00AE3ABF">
        <w:rPr>
          <w:b/>
          <w:bCs/>
          <w:lang w:val="es-CL"/>
        </w:rPr>
        <w:t xml:space="preserve"> KLOC </w:t>
      </w:r>
    </w:p>
    <w:p w14:paraId="2DE9D2E3" w14:textId="77777777" w:rsidR="00AE3ABF" w:rsidRPr="00AE3ABF" w:rsidRDefault="00AE3ABF" w:rsidP="00AE3ABF">
      <w:pPr>
        <w:rPr>
          <w:lang w:val="es-CL"/>
        </w:rPr>
      </w:pPr>
      <w:r w:rsidRPr="00AE3ABF">
        <w:rPr>
          <w:lang w:val="es-CL"/>
        </w:rPr>
        <w:t xml:space="preserve"> Tipo de proyecto: </w:t>
      </w:r>
      <w:proofErr w:type="spellStart"/>
      <w:r w:rsidRPr="00AE3ABF">
        <w:rPr>
          <w:b/>
          <w:bCs/>
          <w:lang w:val="es-CL"/>
        </w:rPr>
        <w:t>semi-detached</w:t>
      </w:r>
      <w:proofErr w:type="spellEnd"/>
      <w:r w:rsidRPr="00AE3ABF">
        <w:rPr>
          <w:b/>
          <w:bCs/>
          <w:lang w:val="es-CL"/>
        </w:rPr>
        <w:t xml:space="preserve"> </w:t>
      </w:r>
    </w:p>
    <w:p w14:paraId="7E4C0C94" w14:textId="77777777" w:rsidR="00AE3ABF" w:rsidRPr="00AE3ABF" w:rsidRDefault="00AE3ABF" w:rsidP="00AE3ABF">
      <w:pPr>
        <w:rPr>
          <w:lang w:val="es-CL"/>
        </w:rPr>
      </w:pPr>
    </w:p>
    <w:p w14:paraId="468B79DC" w14:textId="77777777" w:rsidR="00AE3ABF" w:rsidRPr="00AE3ABF" w:rsidRDefault="00AE3ABF" w:rsidP="00AE3ABF">
      <w:pPr>
        <w:rPr>
          <w:lang w:val="es-CL"/>
        </w:rPr>
      </w:pPr>
      <w:r w:rsidRPr="00AE3ABF">
        <w:rPr>
          <w:b/>
          <w:bCs/>
          <w:lang w:val="es-CL"/>
        </w:rPr>
        <w:t xml:space="preserve">Fórmulas: </w:t>
      </w:r>
    </w:p>
    <w:p w14:paraId="6FCEBC91" w14:textId="77777777" w:rsidR="00AE3ABF" w:rsidRPr="00AE3ABF" w:rsidRDefault="00AE3ABF" w:rsidP="00AE3ABF">
      <w:pPr>
        <w:rPr>
          <w:lang w:val="es-CL"/>
        </w:rPr>
      </w:pPr>
      <w:r w:rsidRPr="00AE3ABF">
        <w:rPr>
          <w:lang w:val="es-CL"/>
        </w:rPr>
        <w:t xml:space="preserve"> </w:t>
      </w:r>
      <w:r w:rsidRPr="00AE3ABF">
        <w:rPr>
          <w:b/>
          <w:bCs/>
          <w:lang w:val="es-CL"/>
        </w:rPr>
        <w:t xml:space="preserve">Esfuerzo (persona-mes) </w:t>
      </w:r>
      <w:r w:rsidRPr="00AE3ABF">
        <w:rPr>
          <w:lang w:val="es-CL"/>
        </w:rPr>
        <w:t xml:space="preserve">= 3.0 × (KLOC)^1.12 </w:t>
      </w:r>
    </w:p>
    <w:p w14:paraId="69250A19" w14:textId="77777777" w:rsidR="00AE3ABF" w:rsidRPr="00AE3ABF" w:rsidRDefault="00AE3ABF" w:rsidP="00AE3ABF">
      <w:pPr>
        <w:rPr>
          <w:lang w:val="es-CL"/>
        </w:rPr>
      </w:pPr>
      <w:r w:rsidRPr="00AE3ABF">
        <w:rPr>
          <w:lang w:val="es-CL"/>
        </w:rPr>
        <w:t xml:space="preserve"> </w:t>
      </w:r>
      <w:r w:rsidRPr="00AE3ABF">
        <w:rPr>
          <w:b/>
          <w:bCs/>
          <w:lang w:val="es-CL"/>
        </w:rPr>
        <w:t xml:space="preserve">Duración (meses) </w:t>
      </w:r>
      <w:r w:rsidRPr="00AE3ABF">
        <w:rPr>
          <w:lang w:val="es-CL"/>
        </w:rPr>
        <w:t xml:space="preserve">= 2.5 × (Esfuerzo)^0.35 </w:t>
      </w:r>
    </w:p>
    <w:p w14:paraId="4D015200" w14:textId="77777777" w:rsidR="00AE3ABF" w:rsidRPr="00AE3ABF" w:rsidRDefault="00AE3ABF" w:rsidP="00AE3ABF">
      <w:pPr>
        <w:rPr>
          <w:lang w:val="es-CL"/>
        </w:rPr>
      </w:pPr>
    </w:p>
    <w:p w14:paraId="46B39993" w14:textId="77777777" w:rsidR="00AE3ABF" w:rsidRPr="00AE3ABF" w:rsidRDefault="00AE3ABF" w:rsidP="00AE3ABF">
      <w:pPr>
        <w:rPr>
          <w:lang w:val="es-CL"/>
        </w:rPr>
      </w:pPr>
      <w:r w:rsidRPr="00AE3ABF">
        <w:rPr>
          <w:b/>
          <w:bCs/>
          <w:lang w:val="es-CL"/>
        </w:rPr>
        <w:t xml:space="preserve">Preguntas: </w:t>
      </w:r>
    </w:p>
    <w:p w14:paraId="7317727E" w14:textId="18CB815D" w:rsidR="00AE3ABF" w:rsidRPr="00AE3ABF" w:rsidRDefault="00AE3ABF" w:rsidP="00AE3ABF">
      <w:pPr>
        <w:rPr>
          <w:lang w:val="es-CL"/>
        </w:rPr>
      </w:pPr>
      <w:r w:rsidRPr="00AE3ABF">
        <w:rPr>
          <w:lang w:val="es-CL"/>
        </w:rPr>
        <w:t>1. Esfuerzo estimado: ___</w:t>
      </w:r>
      <w:r w:rsidR="00E7737A">
        <w:rPr>
          <w:lang w:val="es-CL"/>
        </w:rPr>
        <w:t>110</w:t>
      </w:r>
      <w:r w:rsidRPr="00AE3ABF">
        <w:rPr>
          <w:lang w:val="es-CL"/>
        </w:rPr>
        <w:t xml:space="preserve">__ persona-mes </w:t>
      </w:r>
    </w:p>
    <w:p w14:paraId="659040A9" w14:textId="7C9BD1ED" w:rsidR="00AE3ABF" w:rsidRPr="00AE3ABF" w:rsidRDefault="00AE3ABF" w:rsidP="00AE3ABF">
      <w:pPr>
        <w:rPr>
          <w:lang w:val="es-CL"/>
        </w:rPr>
      </w:pPr>
      <w:r w:rsidRPr="00AE3ABF">
        <w:rPr>
          <w:lang w:val="es-CL"/>
        </w:rPr>
        <w:t>2. Duración estimada: ___</w:t>
      </w:r>
      <w:r w:rsidR="002351B5">
        <w:rPr>
          <w:lang w:val="es-CL"/>
        </w:rPr>
        <w:t>13</w:t>
      </w:r>
      <w:r w:rsidRPr="00AE3ABF">
        <w:rPr>
          <w:lang w:val="es-CL"/>
        </w:rPr>
        <w:t xml:space="preserve">__ meses </w:t>
      </w:r>
    </w:p>
    <w:p w14:paraId="6A0D7B05" w14:textId="77777777" w:rsidR="00AE3ABF" w:rsidRDefault="00AE3ABF" w:rsidP="00AE3ABF">
      <w:pPr>
        <w:rPr>
          <w:lang w:val="es-CL"/>
        </w:rPr>
      </w:pPr>
      <w:r w:rsidRPr="00AE3ABF">
        <w:rPr>
          <w:lang w:val="es-CL"/>
        </w:rPr>
        <w:t xml:space="preserve">3. ¿Cuántos integrantes del equipo estimas necesarios? Justifica. </w:t>
      </w:r>
    </w:p>
    <w:p w14:paraId="2625CC1C" w14:textId="6B29B8A1" w:rsidR="00F9064F" w:rsidRDefault="00F9064F" w:rsidP="00AE3ABF">
      <w:pPr>
        <w:rPr>
          <w:lang w:val="es-CL"/>
        </w:rPr>
      </w:pPr>
      <w:r>
        <w:rPr>
          <w:lang w:val="es-CL"/>
        </w:rPr>
        <w:t xml:space="preserve">Se requieren teóricamente 8 integrantes. </w:t>
      </w:r>
      <w:r w:rsidRPr="00F9064F">
        <w:rPr>
          <w:lang w:val="es-CL"/>
        </w:rPr>
        <w:t xml:space="preserve">El proyecto contempla múltiples áreas: </w:t>
      </w:r>
      <w:proofErr w:type="spellStart"/>
      <w:r w:rsidRPr="00F9064F">
        <w:rPr>
          <w:lang w:val="es-CL"/>
        </w:rPr>
        <w:t>backend</w:t>
      </w:r>
      <w:proofErr w:type="spellEnd"/>
      <w:r w:rsidRPr="00F9064F">
        <w:rPr>
          <w:lang w:val="es-CL"/>
        </w:rPr>
        <w:t xml:space="preserve"> (Django, lógica de escaneo), </w:t>
      </w:r>
      <w:proofErr w:type="spellStart"/>
      <w:r w:rsidRPr="00F9064F">
        <w:rPr>
          <w:lang w:val="es-CL"/>
        </w:rPr>
        <w:t>frontend</w:t>
      </w:r>
      <w:proofErr w:type="spellEnd"/>
      <w:r w:rsidRPr="00F9064F">
        <w:rPr>
          <w:lang w:val="es-CL"/>
        </w:rPr>
        <w:t xml:space="preserve"> (UI con </w:t>
      </w:r>
      <w:proofErr w:type="spellStart"/>
      <w:r w:rsidRPr="00F9064F">
        <w:rPr>
          <w:lang w:val="es-CL"/>
        </w:rPr>
        <w:t>Tailwind</w:t>
      </w:r>
      <w:proofErr w:type="spellEnd"/>
      <w:r w:rsidRPr="00F9064F">
        <w:rPr>
          <w:lang w:val="es-CL"/>
        </w:rPr>
        <w:t xml:space="preserve">), DevOps (Docker, despliegue), pruebas de calidad, seguridad (módulos de escaneo), y machine </w:t>
      </w:r>
      <w:proofErr w:type="spellStart"/>
      <w:r w:rsidRPr="00F9064F">
        <w:rPr>
          <w:lang w:val="es-CL"/>
        </w:rPr>
        <w:t>learning</w:t>
      </w:r>
      <w:proofErr w:type="spellEnd"/>
      <w:r w:rsidRPr="00F9064F">
        <w:rPr>
          <w:lang w:val="es-CL"/>
        </w:rPr>
        <w:t xml:space="preserve"> (clasificación de riesgos). Cada rol especializado aporta al desarrollo ágil y robusto. No obstante, al ser un proyecto de título, el desarrollo será asumido por una sola persona, integrando y simplificando funciones.</w:t>
      </w:r>
    </w:p>
    <w:p w14:paraId="2A9A72EF" w14:textId="77777777" w:rsidR="001B4B17" w:rsidRDefault="001B4B17" w:rsidP="00AE3ABF">
      <w:pPr>
        <w:rPr>
          <w:lang w:val="es-CL"/>
        </w:rPr>
      </w:pPr>
    </w:p>
    <w:p w14:paraId="3B723B75" w14:textId="77777777" w:rsidR="001B4B17" w:rsidRDefault="001B4B17" w:rsidP="00AE3ABF">
      <w:pPr>
        <w:rPr>
          <w:lang w:val="es-CL"/>
        </w:rPr>
      </w:pPr>
    </w:p>
    <w:p w14:paraId="7ECF6710" w14:textId="77777777" w:rsidR="001B4B17" w:rsidRDefault="001B4B17" w:rsidP="00AE3ABF">
      <w:pPr>
        <w:rPr>
          <w:lang w:val="es-CL"/>
        </w:rPr>
      </w:pPr>
    </w:p>
    <w:p w14:paraId="414A9C99" w14:textId="77777777" w:rsidR="001B4B17" w:rsidRDefault="001B4B17" w:rsidP="00AE3ABF">
      <w:pPr>
        <w:rPr>
          <w:lang w:val="es-CL"/>
        </w:rPr>
      </w:pPr>
    </w:p>
    <w:p w14:paraId="0264138D" w14:textId="77777777" w:rsidR="001B4B17" w:rsidRDefault="001B4B17" w:rsidP="00AE3ABF">
      <w:pPr>
        <w:rPr>
          <w:lang w:val="es-CL"/>
        </w:rPr>
      </w:pPr>
    </w:p>
    <w:p w14:paraId="6989AA76" w14:textId="77777777" w:rsidR="001B4B17" w:rsidRDefault="001B4B17" w:rsidP="00AE3ABF">
      <w:pPr>
        <w:rPr>
          <w:lang w:val="es-CL"/>
        </w:rPr>
      </w:pPr>
    </w:p>
    <w:p w14:paraId="55DF12B5" w14:textId="77777777" w:rsidR="001B4B17" w:rsidRDefault="001B4B17" w:rsidP="00AE3ABF">
      <w:pPr>
        <w:rPr>
          <w:lang w:val="es-CL"/>
        </w:rPr>
      </w:pPr>
    </w:p>
    <w:p w14:paraId="70F75C6F" w14:textId="77777777" w:rsidR="001B4B17" w:rsidRDefault="001B4B17" w:rsidP="00AE3ABF">
      <w:pPr>
        <w:rPr>
          <w:lang w:val="es-CL"/>
        </w:rPr>
      </w:pPr>
    </w:p>
    <w:p w14:paraId="4CAD29E6" w14:textId="77777777" w:rsidR="001B4B17" w:rsidRDefault="001B4B17" w:rsidP="00AE3ABF">
      <w:pPr>
        <w:rPr>
          <w:lang w:val="es-CL"/>
        </w:rPr>
      </w:pPr>
    </w:p>
    <w:p w14:paraId="26A30ECD" w14:textId="77777777" w:rsidR="001B4B17" w:rsidRDefault="001B4B17" w:rsidP="00AE3ABF">
      <w:pPr>
        <w:rPr>
          <w:lang w:val="es-CL"/>
        </w:rPr>
      </w:pPr>
    </w:p>
    <w:p w14:paraId="28F27E3F" w14:textId="77777777" w:rsidR="003A3A41" w:rsidRPr="00F9064F" w:rsidRDefault="003A3A41" w:rsidP="00AE3ABF">
      <w:pPr>
        <w:rPr>
          <w:lang w:val="es-CL"/>
        </w:rPr>
      </w:pPr>
    </w:p>
    <w:p w14:paraId="048B88F6" w14:textId="77777777" w:rsidR="001B4B17" w:rsidRPr="001B4B17" w:rsidRDefault="001B4B17" w:rsidP="001B4B17">
      <w:pPr>
        <w:rPr>
          <w:lang w:val="es-CL"/>
        </w:rPr>
      </w:pPr>
    </w:p>
    <w:p w14:paraId="7811E668" w14:textId="77777777" w:rsidR="001B4B17" w:rsidRPr="001B4B17" w:rsidRDefault="001B4B17" w:rsidP="001B4B17">
      <w:pPr>
        <w:rPr>
          <w:lang w:val="es-CL"/>
        </w:rPr>
      </w:pPr>
      <w:r w:rsidRPr="001B4B17">
        <w:rPr>
          <w:lang w:val="es-CL"/>
        </w:rPr>
        <w:lastRenderedPageBreak/>
        <w:t xml:space="preserve"> </w:t>
      </w:r>
      <w:r w:rsidRPr="001B4B17">
        <w:rPr>
          <w:b/>
          <w:bCs/>
          <w:lang w:val="es-CL"/>
        </w:rPr>
        <w:t xml:space="preserve">Parte 3: Arquitectura del Sistema (15 puntos) </w:t>
      </w:r>
    </w:p>
    <w:p w14:paraId="2224140B" w14:textId="0D0E1C72" w:rsidR="001B4B17" w:rsidRPr="001B4B17" w:rsidRDefault="001B4B17" w:rsidP="001B4B17">
      <w:pPr>
        <w:rPr>
          <w:lang w:val="es-CL"/>
        </w:rPr>
      </w:pPr>
      <w:r w:rsidRPr="001B4B17">
        <w:rPr>
          <w:lang w:val="es-CL"/>
        </w:rPr>
        <w:t>Diseña una arquitectura del sistema</w:t>
      </w:r>
      <w:r>
        <w:rPr>
          <w:lang w:val="es-CL"/>
        </w:rPr>
        <w:t>:</w:t>
      </w:r>
    </w:p>
    <w:p w14:paraId="18965AA0" w14:textId="5D21B200" w:rsidR="00AE3ABF" w:rsidRDefault="001B4B17" w:rsidP="001B4B17">
      <w:pPr>
        <w:rPr>
          <w:i/>
          <w:iCs/>
          <w:lang w:val="es-CL"/>
        </w:rPr>
      </w:pPr>
      <w:r w:rsidRPr="001B4B17">
        <w:rPr>
          <w:i/>
          <w:iCs/>
          <w:lang w:val="es-CL"/>
        </w:rPr>
        <w:t>Puedes usar dibujo, esquema o viñetas.</w:t>
      </w:r>
    </w:p>
    <w:p w14:paraId="778A2C9B" w14:textId="77777777" w:rsidR="00AB2644" w:rsidRDefault="00AB2644" w:rsidP="00AB2644">
      <w:pPr>
        <w:jc w:val="both"/>
        <w:rPr>
          <w:lang w:val="es-CL"/>
        </w:rPr>
      </w:pPr>
      <w:r w:rsidRPr="00877DD7">
        <w:rPr>
          <w:lang w:val="es-CL"/>
        </w:rPr>
        <w:t xml:space="preserve">El sistema desarrollado, denominado </w:t>
      </w:r>
      <w:r w:rsidRPr="00877DD7">
        <w:rPr>
          <w:b/>
          <w:bCs/>
          <w:lang w:val="es-CL"/>
        </w:rPr>
        <w:t>Centinela</w:t>
      </w:r>
      <w:r w:rsidRPr="00877DD7">
        <w:rPr>
          <w:lang w:val="es-CL"/>
        </w:rPr>
        <w:t xml:space="preserve">, se basa en una arquitectura </w:t>
      </w:r>
      <w:r w:rsidRPr="00877DD7">
        <w:rPr>
          <w:b/>
          <w:bCs/>
          <w:lang w:val="es-CL"/>
        </w:rPr>
        <w:t>cliente–servidor</w:t>
      </w:r>
      <w:r w:rsidRPr="00877DD7">
        <w:rPr>
          <w:lang w:val="es-CL"/>
        </w:rPr>
        <w:t xml:space="preserve"> con separación clara entre las capas de presentación, lógica de negocio y persistencia.</w:t>
      </w:r>
      <w:r w:rsidRPr="00877DD7">
        <w:rPr>
          <w:lang w:val="es-CL"/>
        </w:rPr>
        <w:br/>
        <w:t xml:space="preserve">La solución implementa el patrón de diseño </w:t>
      </w:r>
      <w:r w:rsidRPr="00877DD7">
        <w:rPr>
          <w:b/>
          <w:bCs/>
          <w:lang w:val="es-CL"/>
        </w:rPr>
        <w:t>MVC (Modelo–Vista–Controlador)</w:t>
      </w:r>
      <w:r w:rsidRPr="00877DD7">
        <w:rPr>
          <w:lang w:val="es-CL"/>
        </w:rPr>
        <w:t xml:space="preserve">, siguiendo la estructura nativa del </w:t>
      </w:r>
      <w:proofErr w:type="spellStart"/>
      <w:r w:rsidRPr="00877DD7">
        <w:rPr>
          <w:lang w:val="es-CL"/>
        </w:rPr>
        <w:t>framework</w:t>
      </w:r>
      <w:proofErr w:type="spellEnd"/>
      <w:r w:rsidRPr="00877DD7">
        <w:rPr>
          <w:lang w:val="es-CL"/>
        </w:rPr>
        <w:t xml:space="preserve"> Django, lo que permite una adecuada separación de responsabilidades y facilita el mantenimiento y escalabilidad del proyecto.</w:t>
      </w:r>
    </w:p>
    <w:p w14:paraId="10F76758" w14:textId="77777777" w:rsidR="00AB2644" w:rsidRDefault="00AB2644" w:rsidP="00797AB8">
      <w:pPr>
        <w:pStyle w:val="Subtitle"/>
        <w:rPr>
          <w:lang w:val="es-CL"/>
        </w:rPr>
      </w:pPr>
      <w:r>
        <w:rPr>
          <w:lang w:val="es-CL"/>
        </w:rPr>
        <w:t>Tecnologías seleccionadas y justificación</w:t>
      </w:r>
    </w:p>
    <w:p w14:paraId="7E444A3F" w14:textId="77777777" w:rsidR="00AB2644" w:rsidRPr="004710FF" w:rsidRDefault="00AB2644" w:rsidP="00AB2644">
      <w:pPr>
        <w:pStyle w:val="ListParagraph"/>
        <w:numPr>
          <w:ilvl w:val="0"/>
          <w:numId w:val="1"/>
        </w:numPr>
        <w:rPr>
          <w:lang w:val="es-CL"/>
        </w:rPr>
      </w:pPr>
      <w:r w:rsidRPr="005D0F80">
        <w:rPr>
          <w:b/>
          <w:bCs/>
          <w:lang w:val="es-CL"/>
        </w:rPr>
        <w:t>Django</w:t>
      </w:r>
      <w:r w:rsidRPr="004710FF">
        <w:rPr>
          <w:b/>
          <w:bCs/>
          <w:lang w:val="es-CL"/>
        </w:rPr>
        <w:t>:</w:t>
      </w:r>
      <w:r w:rsidRPr="004710FF">
        <w:rPr>
          <w:lang w:val="es-CL"/>
        </w:rPr>
        <w:t xml:space="preserve"> por su robustez, comunidad activa, patrón </w:t>
      </w:r>
      <w:proofErr w:type="gramStart"/>
      <w:r w:rsidRPr="004710FF">
        <w:rPr>
          <w:lang w:val="es-CL"/>
        </w:rPr>
        <w:t>MTV(</w:t>
      </w:r>
      <w:proofErr w:type="spellStart"/>
      <w:proofErr w:type="gramEnd"/>
      <w:r w:rsidRPr="004710FF">
        <w:rPr>
          <w:lang w:val="es-CL"/>
        </w:rPr>
        <w:t>Model</w:t>
      </w:r>
      <w:proofErr w:type="spellEnd"/>
      <w:r w:rsidRPr="004710FF">
        <w:rPr>
          <w:lang w:val="es-CL"/>
        </w:rPr>
        <w:t xml:space="preserve"> </w:t>
      </w:r>
      <w:proofErr w:type="spellStart"/>
      <w:r w:rsidRPr="004710FF">
        <w:rPr>
          <w:lang w:val="es-CL"/>
        </w:rPr>
        <w:t>Template</w:t>
      </w:r>
      <w:proofErr w:type="spellEnd"/>
      <w:r w:rsidRPr="004710FF">
        <w:rPr>
          <w:lang w:val="es-CL"/>
        </w:rPr>
        <w:t xml:space="preserve"> View), facilidad para crear aplicaciones modulares con autenticación integrada y </w:t>
      </w:r>
      <w:proofErr w:type="gramStart"/>
      <w:r w:rsidRPr="004710FF">
        <w:rPr>
          <w:lang w:val="es-CL"/>
        </w:rPr>
        <w:t>ORM(</w:t>
      </w:r>
      <w:proofErr w:type="spellStart"/>
      <w:proofErr w:type="gramEnd"/>
      <w:r w:rsidRPr="004710FF">
        <w:rPr>
          <w:lang w:val="es-CL"/>
        </w:rPr>
        <w:t>Object-Relational</w:t>
      </w:r>
      <w:proofErr w:type="spellEnd"/>
      <w:r w:rsidRPr="004710FF">
        <w:rPr>
          <w:lang w:val="es-CL"/>
        </w:rPr>
        <w:t xml:space="preserve"> </w:t>
      </w:r>
      <w:proofErr w:type="spellStart"/>
      <w:r w:rsidRPr="004710FF">
        <w:rPr>
          <w:lang w:val="es-CL"/>
        </w:rPr>
        <w:t>Mapper</w:t>
      </w:r>
      <w:proofErr w:type="spellEnd"/>
      <w:r w:rsidRPr="004710FF">
        <w:rPr>
          <w:lang w:val="es-CL"/>
        </w:rPr>
        <w:t>).</w:t>
      </w:r>
    </w:p>
    <w:p w14:paraId="1CE14455" w14:textId="77777777" w:rsidR="00AB2644" w:rsidRPr="004710FF" w:rsidRDefault="00AB2644" w:rsidP="00AB2644">
      <w:pPr>
        <w:pStyle w:val="ListParagraph"/>
        <w:numPr>
          <w:ilvl w:val="0"/>
          <w:numId w:val="1"/>
        </w:numPr>
        <w:rPr>
          <w:lang w:val="es-CL"/>
        </w:rPr>
      </w:pPr>
      <w:proofErr w:type="spellStart"/>
      <w:r w:rsidRPr="004710FF">
        <w:rPr>
          <w:b/>
          <w:bCs/>
          <w:lang w:val="es-CL"/>
        </w:rPr>
        <w:t>Celery</w:t>
      </w:r>
      <w:proofErr w:type="spellEnd"/>
      <w:r w:rsidRPr="004710FF">
        <w:rPr>
          <w:b/>
          <w:bCs/>
          <w:lang w:val="es-CL"/>
        </w:rPr>
        <w:t xml:space="preserve"> y Redis:</w:t>
      </w:r>
      <w:r w:rsidRPr="004710FF">
        <w:rPr>
          <w:lang w:val="es-CL"/>
        </w:rPr>
        <w:t xml:space="preserve"> permiten ejecutar tareas en segundo plano, evitando bloqueos y mejorando la experiencia del usuario.</w:t>
      </w:r>
    </w:p>
    <w:p w14:paraId="090724A8" w14:textId="77777777" w:rsidR="00AB2644" w:rsidRPr="004710FF" w:rsidRDefault="00AB2644" w:rsidP="00AB2644">
      <w:pPr>
        <w:pStyle w:val="ListParagraph"/>
        <w:numPr>
          <w:ilvl w:val="0"/>
          <w:numId w:val="1"/>
        </w:numPr>
        <w:rPr>
          <w:lang w:val="es-CL"/>
        </w:rPr>
      </w:pPr>
      <w:r w:rsidRPr="004710FF">
        <w:rPr>
          <w:b/>
          <w:bCs/>
          <w:lang w:val="es-CL"/>
        </w:rPr>
        <w:t>MySQL:</w:t>
      </w:r>
      <w:r w:rsidRPr="004710FF">
        <w:rPr>
          <w:lang w:val="es-CL"/>
        </w:rPr>
        <w:t xml:space="preserve"> base de datos relacional confiable y ampliamente soportada.</w:t>
      </w:r>
    </w:p>
    <w:p w14:paraId="72160836" w14:textId="77777777" w:rsidR="00AB2644" w:rsidRPr="004710FF" w:rsidRDefault="00AB2644" w:rsidP="00AB2644">
      <w:pPr>
        <w:pStyle w:val="ListParagraph"/>
        <w:numPr>
          <w:ilvl w:val="0"/>
          <w:numId w:val="1"/>
        </w:numPr>
        <w:rPr>
          <w:lang w:val="es-CL"/>
        </w:rPr>
      </w:pPr>
      <w:r w:rsidRPr="004710FF">
        <w:rPr>
          <w:b/>
          <w:bCs/>
          <w:lang w:val="es-CL"/>
        </w:rPr>
        <w:t>Docker:</w:t>
      </w:r>
      <w:r w:rsidRPr="004710FF">
        <w:rPr>
          <w:lang w:val="es-CL"/>
        </w:rPr>
        <w:t xml:space="preserve"> asegura portabilidad y replicabilidad del entorno.</w:t>
      </w:r>
    </w:p>
    <w:p w14:paraId="5245EEE3" w14:textId="77777777" w:rsidR="00AB2644" w:rsidRPr="004710FF" w:rsidRDefault="00AB2644" w:rsidP="00AB2644">
      <w:pPr>
        <w:pStyle w:val="ListParagraph"/>
        <w:numPr>
          <w:ilvl w:val="0"/>
          <w:numId w:val="1"/>
        </w:numPr>
        <w:rPr>
          <w:lang w:val="es-CL"/>
        </w:rPr>
      </w:pPr>
      <w:proofErr w:type="spellStart"/>
      <w:r w:rsidRPr="004710FF">
        <w:rPr>
          <w:b/>
          <w:bCs/>
          <w:lang w:val="es-CL"/>
        </w:rPr>
        <w:t>Tailwind</w:t>
      </w:r>
      <w:proofErr w:type="spellEnd"/>
      <w:r w:rsidRPr="004710FF">
        <w:rPr>
          <w:b/>
          <w:bCs/>
          <w:lang w:val="es-CL"/>
        </w:rPr>
        <w:t xml:space="preserve"> y Chart.js:</w:t>
      </w:r>
      <w:r w:rsidRPr="004710FF">
        <w:rPr>
          <w:lang w:val="es-CL"/>
        </w:rPr>
        <w:t xml:space="preserve"> facilitan la creación de una interfaz moderna, responsiva, personalizable y visualmente atractiva. </w:t>
      </w:r>
    </w:p>
    <w:p w14:paraId="6FD272C7" w14:textId="77777777" w:rsidR="00AB2644" w:rsidRDefault="00AB2644" w:rsidP="001B4B17">
      <w:pPr>
        <w:rPr>
          <w:i/>
          <w:iCs/>
          <w:lang w:val="es-CL"/>
        </w:rPr>
      </w:pPr>
    </w:p>
    <w:p w14:paraId="62E46036" w14:textId="6C5C1F88" w:rsidR="00E72E84" w:rsidRDefault="00F21ADD" w:rsidP="001B4B17">
      <w:pPr>
        <w:rPr>
          <w:lang w:val="es-CL"/>
        </w:rPr>
      </w:pPr>
      <w:r>
        <w:rPr>
          <w:i/>
          <w:iCs/>
          <w:noProof/>
          <w:lang w:val="es-CL"/>
        </w:rPr>
        <w:drawing>
          <wp:inline distT="0" distB="0" distL="0" distR="0" wp14:anchorId="5CEFEBC0" wp14:editId="7671A7D4">
            <wp:extent cx="6106265" cy="1990725"/>
            <wp:effectExtent l="0" t="0" r="8890" b="0"/>
            <wp:docPr id="222592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916" cy="1993871"/>
                    </a:xfrm>
                    <a:prstGeom prst="rect">
                      <a:avLst/>
                    </a:prstGeom>
                    <a:noFill/>
                    <a:ln>
                      <a:noFill/>
                    </a:ln>
                  </pic:spPr>
                </pic:pic>
              </a:graphicData>
            </a:graphic>
          </wp:inline>
        </w:drawing>
      </w:r>
    </w:p>
    <w:p w14:paraId="2532A0A4" w14:textId="77777777" w:rsidR="00E72E84" w:rsidRDefault="00E72E84">
      <w:pPr>
        <w:rPr>
          <w:lang w:val="es-CL"/>
        </w:rPr>
      </w:pPr>
      <w:r>
        <w:rPr>
          <w:lang w:val="es-CL"/>
        </w:rPr>
        <w:br w:type="page"/>
      </w:r>
    </w:p>
    <w:p w14:paraId="4E818196" w14:textId="77777777" w:rsidR="00E72E84" w:rsidRPr="00E72E84" w:rsidRDefault="00E72E84" w:rsidP="00E72E84">
      <w:pPr>
        <w:rPr>
          <w:lang w:val="es-CL"/>
        </w:rPr>
      </w:pPr>
      <w:r w:rsidRPr="00E72E84">
        <w:rPr>
          <w:b/>
          <w:bCs/>
          <w:lang w:val="es-CL"/>
        </w:rPr>
        <w:lastRenderedPageBreak/>
        <w:t xml:space="preserve">Parte 4: Metodología en Cascada (10 puntos) </w:t>
      </w:r>
    </w:p>
    <w:p w14:paraId="59552D82" w14:textId="77777777" w:rsidR="00E72E84" w:rsidRDefault="00E72E84" w:rsidP="00E72E84">
      <w:pPr>
        <w:rPr>
          <w:lang w:val="es-CL"/>
        </w:rPr>
      </w:pPr>
      <w:r w:rsidRPr="00E72E84">
        <w:rPr>
          <w:lang w:val="es-CL"/>
        </w:rPr>
        <w:t xml:space="preserve"> ¿Por qué sería adecuada (o no) la metodología cascada para este proyecto? </w:t>
      </w:r>
    </w:p>
    <w:p w14:paraId="2577B0F8" w14:textId="51F1C3B6" w:rsidR="00437739" w:rsidRPr="00E72E84" w:rsidRDefault="00437739" w:rsidP="00E72E84">
      <w:pPr>
        <w:rPr>
          <w:lang w:val="es-CL"/>
        </w:rPr>
      </w:pPr>
      <w:r w:rsidRPr="00437739">
        <w:rPr>
          <w:lang w:val="es-CL"/>
        </w:rPr>
        <w:t xml:space="preserve">La metodología cascada </w:t>
      </w:r>
      <w:r w:rsidRPr="00437739">
        <w:rPr>
          <w:b/>
          <w:bCs/>
          <w:lang w:val="es-CL"/>
        </w:rPr>
        <w:t>NO sería la más adecuada</w:t>
      </w:r>
      <w:r w:rsidRPr="00437739">
        <w:rPr>
          <w:lang w:val="es-CL"/>
        </w:rPr>
        <w:t xml:space="preserve"> para este proyecto de scanner de vulnerabilidades, principalmente debido a la naturaleza evolutiva de la ciberseguridad y la necesidad de adaptación constante</w:t>
      </w:r>
      <w:r>
        <w:rPr>
          <w:lang w:val="es-CL"/>
        </w:rPr>
        <w:t>, sin embargo, al ser un proyecto en el contexto estudiantil, la metodología cascada funciona para obtener al menos el mínimo viable.</w:t>
      </w:r>
    </w:p>
    <w:p w14:paraId="33BFC226" w14:textId="77777777" w:rsidR="00E72E84" w:rsidRDefault="00E72E84" w:rsidP="00E72E84">
      <w:pPr>
        <w:rPr>
          <w:lang w:val="es-CL"/>
        </w:rPr>
      </w:pPr>
      <w:r w:rsidRPr="00E72E84">
        <w:rPr>
          <w:lang w:val="es-CL"/>
        </w:rPr>
        <w:t xml:space="preserve"> Indica 2 ventajas y 2 desventajas en este contexto. </w:t>
      </w:r>
    </w:p>
    <w:p w14:paraId="536AD3B8" w14:textId="430EC56A" w:rsidR="00437739" w:rsidRPr="00437739" w:rsidRDefault="00437739" w:rsidP="00437739">
      <w:pPr>
        <w:rPr>
          <w:lang w:val="es-CL"/>
        </w:rPr>
      </w:pPr>
      <w:r w:rsidRPr="00437739">
        <w:rPr>
          <w:b/>
          <w:bCs/>
          <w:lang w:val="es-CL"/>
        </w:rPr>
        <w:t>Ventajas:</w:t>
      </w:r>
    </w:p>
    <w:p w14:paraId="44492404" w14:textId="77777777" w:rsidR="00437739" w:rsidRPr="00437739" w:rsidRDefault="00437739" w:rsidP="00437739">
      <w:pPr>
        <w:numPr>
          <w:ilvl w:val="0"/>
          <w:numId w:val="2"/>
        </w:numPr>
        <w:rPr>
          <w:lang w:val="es-CL"/>
        </w:rPr>
      </w:pPr>
      <w:r w:rsidRPr="00437739">
        <w:rPr>
          <w:b/>
          <w:bCs/>
          <w:lang w:val="es-CL"/>
        </w:rPr>
        <w:t>Documentación exhaustiva</w:t>
      </w:r>
      <w:r w:rsidRPr="00437739">
        <w:rPr>
          <w:lang w:val="es-CL"/>
        </w:rPr>
        <w:t>: Permite crear documentación completa de cada módulo de escaneo y sus especificaciones técnicas, lo cual es crucial para auditorías de seguridad y cumplimiento normativo.</w:t>
      </w:r>
    </w:p>
    <w:p w14:paraId="18CED607" w14:textId="58A35B26" w:rsidR="00437739" w:rsidRPr="00437739" w:rsidRDefault="00437739" w:rsidP="00437739">
      <w:pPr>
        <w:numPr>
          <w:ilvl w:val="0"/>
          <w:numId w:val="2"/>
        </w:numPr>
        <w:rPr>
          <w:lang w:val="es-CL"/>
        </w:rPr>
      </w:pPr>
      <w:r w:rsidRPr="00437739">
        <w:rPr>
          <w:b/>
          <w:bCs/>
          <w:lang w:val="es-CL"/>
        </w:rPr>
        <w:t>Planificación estructurada</w:t>
      </w:r>
      <w:r w:rsidRPr="00437739">
        <w:rPr>
          <w:lang w:val="es-CL"/>
        </w:rPr>
        <w:t>: Facilita la estimación precisa de recursos y tiempos para cada tipo de escaneo (puertos, SSL, vulnerabilidades web), permitiendo una mejor gestión del proyecto académico.</w:t>
      </w:r>
    </w:p>
    <w:p w14:paraId="2133ABFF" w14:textId="4281B53C" w:rsidR="00437739" w:rsidRPr="00437739" w:rsidRDefault="00437739" w:rsidP="00437739">
      <w:pPr>
        <w:rPr>
          <w:lang w:val="es-CL"/>
        </w:rPr>
      </w:pPr>
      <w:r w:rsidRPr="00437739">
        <w:rPr>
          <w:b/>
          <w:bCs/>
          <w:lang w:val="es-CL"/>
        </w:rPr>
        <w:t>Desventajas:</w:t>
      </w:r>
    </w:p>
    <w:p w14:paraId="565A0F8E" w14:textId="77777777" w:rsidR="00437739" w:rsidRPr="00437739" w:rsidRDefault="00437739" w:rsidP="00437739">
      <w:pPr>
        <w:numPr>
          <w:ilvl w:val="0"/>
          <w:numId w:val="3"/>
        </w:numPr>
        <w:rPr>
          <w:lang w:val="es-CL"/>
        </w:rPr>
      </w:pPr>
      <w:r w:rsidRPr="00437739">
        <w:rPr>
          <w:b/>
          <w:bCs/>
          <w:lang w:val="es-CL"/>
        </w:rPr>
        <w:t>Rigidez ante cambios en amenazas</w:t>
      </w:r>
      <w:r w:rsidRPr="00437739">
        <w:rPr>
          <w:lang w:val="es-CL"/>
        </w:rPr>
        <w:t>: Las vulnerabilidades de seguridad evolucionan constantemente, requiriendo actualizaciones frecuentes en los módulos de escaneo que no se adaptan bien al modelo secuencial y rígido de cascada.</w:t>
      </w:r>
    </w:p>
    <w:p w14:paraId="5813A415" w14:textId="77777777" w:rsidR="00437739" w:rsidRPr="00437739" w:rsidRDefault="00437739" w:rsidP="00437739">
      <w:pPr>
        <w:numPr>
          <w:ilvl w:val="0"/>
          <w:numId w:val="3"/>
        </w:numPr>
        <w:rPr>
          <w:lang w:val="es-CL"/>
        </w:rPr>
      </w:pPr>
      <w:proofErr w:type="spellStart"/>
      <w:r w:rsidRPr="00437739">
        <w:rPr>
          <w:b/>
          <w:bCs/>
          <w:lang w:val="es-CL"/>
        </w:rPr>
        <w:t>Feedback</w:t>
      </w:r>
      <w:proofErr w:type="spellEnd"/>
      <w:r w:rsidRPr="00437739">
        <w:rPr>
          <w:b/>
          <w:bCs/>
          <w:lang w:val="es-CL"/>
        </w:rPr>
        <w:t xml:space="preserve"> tardío del usuario</w:t>
      </w:r>
      <w:r w:rsidRPr="00437739">
        <w:rPr>
          <w:lang w:val="es-CL"/>
        </w:rPr>
        <w:t>: Los usuarios no pueden probar funcionalidades hasta el final del desarrollo, impidiendo ajustes en la interfaz y usabilidad que son críticos en herramientas de seguridad.</w:t>
      </w:r>
    </w:p>
    <w:p w14:paraId="3DE5C9A7" w14:textId="77777777" w:rsidR="00437739" w:rsidRPr="00E72E84" w:rsidRDefault="00437739" w:rsidP="00E72E84">
      <w:pPr>
        <w:rPr>
          <w:lang w:val="es-CL"/>
        </w:rPr>
      </w:pPr>
    </w:p>
    <w:p w14:paraId="68A711A0" w14:textId="26940A77" w:rsidR="00E72E84" w:rsidRDefault="00E72E84" w:rsidP="001B4B17">
      <w:pPr>
        <w:rPr>
          <w:lang w:val="es-CL"/>
        </w:rPr>
      </w:pPr>
    </w:p>
    <w:p w14:paraId="18622FCE" w14:textId="77777777" w:rsidR="00E72E84" w:rsidRDefault="00E72E84">
      <w:pPr>
        <w:rPr>
          <w:lang w:val="es-CL"/>
        </w:rPr>
      </w:pPr>
      <w:r>
        <w:rPr>
          <w:lang w:val="es-CL"/>
        </w:rPr>
        <w:br w:type="page"/>
      </w:r>
    </w:p>
    <w:p w14:paraId="07ACC720" w14:textId="1564C9CF" w:rsidR="00E72E84" w:rsidRDefault="00E72E84" w:rsidP="00832CF3">
      <w:pPr>
        <w:tabs>
          <w:tab w:val="left" w:pos="3585"/>
        </w:tabs>
        <w:rPr>
          <w:b/>
          <w:bCs/>
          <w:lang w:val="es-CL"/>
        </w:rPr>
      </w:pPr>
      <w:r w:rsidRPr="00E72E84">
        <w:rPr>
          <w:b/>
          <w:bCs/>
          <w:lang w:val="es-CL"/>
        </w:rPr>
        <w:lastRenderedPageBreak/>
        <w:t xml:space="preserve">Parte 5: Análisis FODA (10 puntos) </w:t>
      </w:r>
      <w:r w:rsidR="00832CF3">
        <w:rPr>
          <w:b/>
          <w:bCs/>
          <w:lang w:val="es-CL"/>
        </w:rPr>
        <w:tab/>
      </w:r>
    </w:p>
    <w:tbl>
      <w:tblPr>
        <w:tblStyle w:val="TableGrid"/>
        <w:tblW w:w="0" w:type="auto"/>
        <w:tblLook w:val="04A0" w:firstRow="1" w:lastRow="0" w:firstColumn="1" w:lastColumn="0" w:noHBand="0" w:noVBand="1"/>
      </w:tblPr>
      <w:tblGrid>
        <w:gridCol w:w="4414"/>
        <w:gridCol w:w="4414"/>
      </w:tblGrid>
      <w:tr w:rsidR="00832CF3" w:rsidRPr="00910EC5" w14:paraId="6F3597AD" w14:textId="77777777" w:rsidTr="00832CF3">
        <w:tc>
          <w:tcPr>
            <w:tcW w:w="4414" w:type="dxa"/>
          </w:tcPr>
          <w:p w14:paraId="03B24F8B" w14:textId="51796DA5" w:rsidR="00832CF3" w:rsidRPr="00910EC5" w:rsidRDefault="00832CF3" w:rsidP="00832CF3">
            <w:pPr>
              <w:tabs>
                <w:tab w:val="left" w:pos="3585"/>
              </w:tabs>
              <w:rPr>
                <w:b/>
                <w:bCs/>
                <w:lang w:val="es-CL"/>
              </w:rPr>
            </w:pPr>
            <w:r w:rsidRPr="00910EC5">
              <w:rPr>
                <w:b/>
                <w:bCs/>
              </w:rPr>
              <w:t>FORTALEZAS</w:t>
            </w:r>
          </w:p>
        </w:tc>
        <w:tc>
          <w:tcPr>
            <w:tcW w:w="4414" w:type="dxa"/>
          </w:tcPr>
          <w:p w14:paraId="6AA24B74" w14:textId="32948A2B" w:rsidR="00832CF3" w:rsidRPr="00910EC5" w:rsidRDefault="00832CF3" w:rsidP="00832CF3">
            <w:pPr>
              <w:tabs>
                <w:tab w:val="left" w:pos="3585"/>
              </w:tabs>
              <w:jc w:val="center"/>
              <w:rPr>
                <w:b/>
                <w:bCs/>
                <w:lang w:val="es-CL"/>
              </w:rPr>
            </w:pPr>
            <w:r w:rsidRPr="00910EC5">
              <w:rPr>
                <w:b/>
                <w:bCs/>
              </w:rPr>
              <w:t>OPORTUNIDADES</w:t>
            </w:r>
          </w:p>
        </w:tc>
      </w:tr>
      <w:tr w:rsidR="00832CF3" w:rsidRPr="00154181" w14:paraId="5A5C981B" w14:textId="77777777" w:rsidTr="00832CF3">
        <w:tc>
          <w:tcPr>
            <w:tcW w:w="4414" w:type="dxa"/>
          </w:tcPr>
          <w:p w14:paraId="7608AF52" w14:textId="5E699013" w:rsidR="00832CF3" w:rsidRPr="004F3B69" w:rsidRDefault="00832CF3" w:rsidP="00832CF3">
            <w:pPr>
              <w:tabs>
                <w:tab w:val="left" w:pos="3585"/>
              </w:tabs>
              <w:rPr>
                <w:lang w:val="es-CL"/>
              </w:rPr>
            </w:pPr>
            <w:r w:rsidRPr="004F3B69">
              <w:rPr>
                <w:lang w:val="es-CL"/>
              </w:rPr>
              <w:t>• Tecnologías maduras y estables (Django, MySQL) con amplia documentación</w:t>
            </w:r>
          </w:p>
        </w:tc>
        <w:tc>
          <w:tcPr>
            <w:tcW w:w="4414" w:type="dxa"/>
          </w:tcPr>
          <w:p w14:paraId="463AD726" w14:textId="33719CF9" w:rsidR="00832CF3" w:rsidRPr="004F3B69" w:rsidRDefault="00832CF3" w:rsidP="00832CF3">
            <w:pPr>
              <w:tabs>
                <w:tab w:val="left" w:pos="3585"/>
              </w:tabs>
              <w:rPr>
                <w:lang w:val="es-CL"/>
              </w:rPr>
            </w:pPr>
            <w:r w:rsidRPr="004F3B69">
              <w:rPr>
                <w:lang w:val="es-CL"/>
              </w:rPr>
              <w:t>• Creciente demanda de herramientas de ciberseguridad automatizadas</w:t>
            </w:r>
          </w:p>
        </w:tc>
      </w:tr>
      <w:tr w:rsidR="00832CF3" w:rsidRPr="00154181" w14:paraId="12579D7D" w14:textId="77777777" w:rsidTr="00832CF3">
        <w:tc>
          <w:tcPr>
            <w:tcW w:w="4414" w:type="dxa"/>
          </w:tcPr>
          <w:p w14:paraId="2D4432B4" w14:textId="10365C12" w:rsidR="00832CF3" w:rsidRPr="004F3B69" w:rsidRDefault="00832CF3" w:rsidP="00832CF3">
            <w:pPr>
              <w:tabs>
                <w:tab w:val="left" w:pos="3585"/>
              </w:tabs>
              <w:rPr>
                <w:lang w:val="es-CL"/>
              </w:rPr>
            </w:pPr>
            <w:r w:rsidRPr="004F3B69">
              <w:rPr>
                <w:lang w:val="es-CL"/>
              </w:rPr>
              <w:t>• Arquitectura modular que facilita escalabilidad y mantenimiento</w:t>
            </w:r>
          </w:p>
        </w:tc>
        <w:tc>
          <w:tcPr>
            <w:tcW w:w="4414" w:type="dxa"/>
          </w:tcPr>
          <w:p w14:paraId="2C59F6A3" w14:textId="7E29FF38" w:rsidR="00832CF3" w:rsidRPr="004F3B69" w:rsidRDefault="00832CF3" w:rsidP="00832CF3">
            <w:pPr>
              <w:tabs>
                <w:tab w:val="left" w:pos="3585"/>
              </w:tabs>
              <w:rPr>
                <w:lang w:val="es-CL"/>
              </w:rPr>
            </w:pPr>
            <w:r w:rsidRPr="004F3B69">
              <w:rPr>
                <w:lang w:val="es-CL"/>
              </w:rPr>
              <w:t xml:space="preserve">• Posibilidad de integrar machine </w:t>
            </w:r>
            <w:proofErr w:type="spellStart"/>
            <w:r w:rsidRPr="004F3B69">
              <w:rPr>
                <w:lang w:val="es-CL"/>
              </w:rPr>
              <w:t>learning</w:t>
            </w:r>
            <w:proofErr w:type="spellEnd"/>
            <w:r w:rsidRPr="004F3B69">
              <w:rPr>
                <w:lang w:val="es-CL"/>
              </w:rPr>
              <w:t xml:space="preserve"> para mejorar detección</w:t>
            </w:r>
          </w:p>
        </w:tc>
      </w:tr>
      <w:tr w:rsidR="00832CF3" w:rsidRPr="00154181" w14:paraId="1044C066" w14:textId="77777777" w:rsidTr="00832CF3">
        <w:tc>
          <w:tcPr>
            <w:tcW w:w="4414" w:type="dxa"/>
          </w:tcPr>
          <w:p w14:paraId="464188D2" w14:textId="4BEA507B" w:rsidR="00832CF3" w:rsidRPr="004F3B69" w:rsidRDefault="00832CF3" w:rsidP="00832CF3">
            <w:pPr>
              <w:tabs>
                <w:tab w:val="left" w:pos="3585"/>
              </w:tabs>
              <w:rPr>
                <w:lang w:val="es-CL"/>
              </w:rPr>
            </w:pPr>
            <w:r w:rsidRPr="004F3B69">
              <w:rPr>
                <w:lang w:val="es-CL"/>
              </w:rPr>
              <w:t>• Interfaz web accesible sin necesidad de instalación local</w:t>
            </w:r>
          </w:p>
        </w:tc>
        <w:tc>
          <w:tcPr>
            <w:tcW w:w="4414" w:type="dxa"/>
          </w:tcPr>
          <w:p w14:paraId="5B2AB3E8" w14:textId="06722DD8" w:rsidR="00832CF3" w:rsidRPr="004F3B69" w:rsidRDefault="00832CF3" w:rsidP="00832CF3">
            <w:pPr>
              <w:tabs>
                <w:tab w:val="left" w:pos="3585"/>
              </w:tabs>
              <w:rPr>
                <w:lang w:val="es-CL"/>
              </w:rPr>
            </w:pPr>
            <w:r w:rsidRPr="004F3B69">
              <w:rPr>
                <w:lang w:val="es-CL"/>
              </w:rPr>
              <w:t xml:space="preserve">• Mercado en expansión para </w:t>
            </w:r>
            <w:proofErr w:type="spellStart"/>
            <w:r w:rsidRPr="004F3B69">
              <w:rPr>
                <w:lang w:val="es-CL"/>
              </w:rPr>
              <w:t>SMEs</w:t>
            </w:r>
            <w:proofErr w:type="spellEnd"/>
            <w:r w:rsidRPr="004F3B69">
              <w:rPr>
                <w:lang w:val="es-CL"/>
              </w:rPr>
              <w:t xml:space="preserve"> que necesitan auditorías de seguridad</w:t>
            </w:r>
          </w:p>
        </w:tc>
      </w:tr>
      <w:tr w:rsidR="00832CF3" w:rsidRPr="00154181" w14:paraId="0593B704" w14:textId="77777777" w:rsidTr="00832CF3">
        <w:tc>
          <w:tcPr>
            <w:tcW w:w="4414" w:type="dxa"/>
          </w:tcPr>
          <w:p w14:paraId="3895B8DC" w14:textId="113B285E" w:rsidR="00832CF3" w:rsidRPr="004F3B69" w:rsidRDefault="00832CF3" w:rsidP="00832CF3">
            <w:pPr>
              <w:tabs>
                <w:tab w:val="left" w:pos="3585"/>
              </w:tabs>
              <w:rPr>
                <w:lang w:val="es-CL"/>
              </w:rPr>
            </w:pPr>
            <w:r w:rsidRPr="004F3B69">
              <w:rPr>
                <w:lang w:val="es-CL"/>
              </w:rPr>
              <w:t>• Ejecución asíncrona evita bloqueos y mejora UX</w:t>
            </w:r>
          </w:p>
        </w:tc>
        <w:tc>
          <w:tcPr>
            <w:tcW w:w="4414" w:type="dxa"/>
          </w:tcPr>
          <w:p w14:paraId="5920010E" w14:textId="77777777" w:rsidR="00832CF3" w:rsidRPr="004F3B69" w:rsidRDefault="00832CF3" w:rsidP="00832CF3">
            <w:pPr>
              <w:rPr>
                <w:lang w:val="es-CL"/>
              </w:rPr>
            </w:pPr>
            <w:r w:rsidRPr="004F3B69">
              <w:rPr>
                <w:rFonts w:ascii="Times New Roman" w:hAnsi="Times New Roman" w:cs="Times New Roman"/>
                <w:sz w:val="24"/>
                <w:szCs w:val="24"/>
                <w:lang w:val="es-CL"/>
              </w:rPr>
              <w:t xml:space="preserve">• Potencial para agregar </w:t>
            </w:r>
            <w:proofErr w:type="spellStart"/>
            <w:r w:rsidRPr="004F3B69">
              <w:rPr>
                <w:rFonts w:ascii="Times New Roman" w:hAnsi="Times New Roman" w:cs="Times New Roman"/>
                <w:sz w:val="24"/>
                <w:szCs w:val="24"/>
                <w:lang w:val="es-CL"/>
              </w:rPr>
              <w:t>compliance</w:t>
            </w:r>
            <w:proofErr w:type="spellEnd"/>
            <w:r w:rsidRPr="004F3B69">
              <w:rPr>
                <w:rFonts w:ascii="Times New Roman" w:hAnsi="Times New Roman" w:cs="Times New Roman"/>
                <w:sz w:val="24"/>
                <w:szCs w:val="24"/>
                <w:lang w:val="es-CL"/>
              </w:rPr>
              <w:t xml:space="preserve"> con estándares (ISO 27001, NIST)</w:t>
            </w:r>
          </w:p>
          <w:p w14:paraId="62E1A56A" w14:textId="77777777" w:rsidR="00832CF3" w:rsidRPr="004F3B69" w:rsidRDefault="00832CF3" w:rsidP="00832CF3">
            <w:pPr>
              <w:tabs>
                <w:tab w:val="left" w:pos="3585"/>
              </w:tabs>
              <w:rPr>
                <w:lang w:val="es-CL"/>
              </w:rPr>
            </w:pPr>
          </w:p>
        </w:tc>
      </w:tr>
    </w:tbl>
    <w:p w14:paraId="24C531AA" w14:textId="77777777" w:rsidR="00832CF3" w:rsidRPr="00910EC5" w:rsidRDefault="00832CF3" w:rsidP="00832CF3">
      <w:pPr>
        <w:tabs>
          <w:tab w:val="left" w:pos="3585"/>
        </w:tabs>
        <w:rPr>
          <w:b/>
          <w:bCs/>
          <w:lang w:val="es-CL"/>
        </w:rPr>
      </w:pPr>
    </w:p>
    <w:tbl>
      <w:tblPr>
        <w:tblStyle w:val="TableGrid"/>
        <w:tblW w:w="0" w:type="auto"/>
        <w:tblLook w:val="04A0" w:firstRow="1" w:lastRow="0" w:firstColumn="1" w:lastColumn="0" w:noHBand="0" w:noVBand="1"/>
      </w:tblPr>
      <w:tblGrid>
        <w:gridCol w:w="4414"/>
        <w:gridCol w:w="4414"/>
      </w:tblGrid>
      <w:tr w:rsidR="00936A02" w:rsidRPr="00910EC5" w14:paraId="1B8E9CE1" w14:textId="77777777" w:rsidTr="00936A02">
        <w:tc>
          <w:tcPr>
            <w:tcW w:w="4414" w:type="dxa"/>
          </w:tcPr>
          <w:p w14:paraId="7095817A" w14:textId="56AC0FDF" w:rsidR="00936A02" w:rsidRPr="00910EC5" w:rsidRDefault="00936A02" w:rsidP="00832CF3">
            <w:pPr>
              <w:tabs>
                <w:tab w:val="left" w:pos="3585"/>
              </w:tabs>
              <w:rPr>
                <w:b/>
                <w:bCs/>
                <w:lang w:val="es-CL"/>
              </w:rPr>
            </w:pPr>
            <w:r w:rsidRPr="00910EC5">
              <w:rPr>
                <w:b/>
                <w:bCs/>
              </w:rPr>
              <w:t>DEBILIDADES</w:t>
            </w:r>
          </w:p>
        </w:tc>
        <w:tc>
          <w:tcPr>
            <w:tcW w:w="4414" w:type="dxa"/>
          </w:tcPr>
          <w:p w14:paraId="32950FDF" w14:textId="53F00091" w:rsidR="00936A02" w:rsidRPr="00910EC5" w:rsidRDefault="00936A02" w:rsidP="00832CF3">
            <w:pPr>
              <w:tabs>
                <w:tab w:val="left" w:pos="3585"/>
              </w:tabs>
              <w:rPr>
                <w:b/>
                <w:bCs/>
                <w:lang w:val="es-CL"/>
              </w:rPr>
            </w:pPr>
            <w:r w:rsidRPr="00910EC5">
              <w:rPr>
                <w:b/>
                <w:bCs/>
              </w:rPr>
              <w:t>AMENAZAS</w:t>
            </w:r>
          </w:p>
        </w:tc>
      </w:tr>
      <w:tr w:rsidR="00936A02" w:rsidRPr="00154181" w14:paraId="7CF659DC" w14:textId="77777777" w:rsidTr="00936A02">
        <w:tc>
          <w:tcPr>
            <w:tcW w:w="4414" w:type="dxa"/>
          </w:tcPr>
          <w:p w14:paraId="4925266D" w14:textId="108DF79E" w:rsidR="00936A02" w:rsidRPr="004F3B69" w:rsidRDefault="00936A02" w:rsidP="00832CF3">
            <w:pPr>
              <w:tabs>
                <w:tab w:val="left" w:pos="3585"/>
              </w:tabs>
              <w:rPr>
                <w:lang w:val="es-CL"/>
              </w:rPr>
            </w:pPr>
            <w:r w:rsidRPr="004F3B69">
              <w:rPr>
                <w:lang w:val="es-CL"/>
              </w:rPr>
              <w:t>• Dependencia de herramientas externas (</w:t>
            </w:r>
            <w:proofErr w:type="spellStart"/>
            <w:r w:rsidRPr="004F3B69">
              <w:rPr>
                <w:lang w:val="es-CL"/>
              </w:rPr>
              <w:t>nmap</w:t>
            </w:r>
            <w:proofErr w:type="spellEnd"/>
            <w:r w:rsidRPr="004F3B69">
              <w:rPr>
                <w:lang w:val="es-CL"/>
              </w:rPr>
              <w:t xml:space="preserve">, </w:t>
            </w:r>
            <w:proofErr w:type="spellStart"/>
            <w:r w:rsidRPr="004F3B69">
              <w:rPr>
                <w:lang w:val="es-CL"/>
              </w:rPr>
              <w:t>OpenVAS</w:t>
            </w:r>
            <w:proofErr w:type="spellEnd"/>
            <w:r w:rsidRPr="004F3B69">
              <w:rPr>
                <w:lang w:val="es-CL"/>
              </w:rPr>
              <w:t>) para escaneos</w:t>
            </w:r>
          </w:p>
        </w:tc>
        <w:tc>
          <w:tcPr>
            <w:tcW w:w="4414" w:type="dxa"/>
          </w:tcPr>
          <w:p w14:paraId="313FF066" w14:textId="2AF6C177" w:rsidR="00936A02" w:rsidRPr="004F3B69" w:rsidRDefault="00936A02" w:rsidP="00832CF3">
            <w:pPr>
              <w:tabs>
                <w:tab w:val="left" w:pos="3585"/>
              </w:tabs>
              <w:rPr>
                <w:lang w:val="es-CL"/>
              </w:rPr>
            </w:pPr>
            <w:r w:rsidRPr="004F3B69">
              <w:rPr>
                <w:lang w:val="es-CL"/>
              </w:rPr>
              <w:t xml:space="preserve">• Competencia de soluciones comerciales consolidadas (Nessus, </w:t>
            </w:r>
            <w:proofErr w:type="spellStart"/>
            <w:r w:rsidRPr="004F3B69">
              <w:rPr>
                <w:lang w:val="es-CL"/>
              </w:rPr>
              <w:t>Qualys</w:t>
            </w:r>
            <w:proofErr w:type="spellEnd"/>
            <w:r w:rsidRPr="004F3B69">
              <w:rPr>
                <w:lang w:val="es-CL"/>
              </w:rPr>
              <w:t>)</w:t>
            </w:r>
          </w:p>
        </w:tc>
      </w:tr>
      <w:tr w:rsidR="00936A02" w:rsidRPr="00154181" w14:paraId="793AC4CC" w14:textId="77777777" w:rsidTr="00936A02">
        <w:tc>
          <w:tcPr>
            <w:tcW w:w="4414" w:type="dxa"/>
          </w:tcPr>
          <w:p w14:paraId="11E240D7" w14:textId="485DF9CD" w:rsidR="00936A02" w:rsidRPr="004F3B69" w:rsidRDefault="00936A02" w:rsidP="00832CF3">
            <w:pPr>
              <w:tabs>
                <w:tab w:val="left" w:pos="3585"/>
              </w:tabs>
              <w:rPr>
                <w:lang w:val="es-CL"/>
              </w:rPr>
            </w:pPr>
            <w:r w:rsidRPr="004F3B69">
              <w:rPr>
                <w:lang w:val="es-CL"/>
              </w:rPr>
              <w:t>• Requiere conocimientos especializados para mantener módulos actualizados</w:t>
            </w:r>
          </w:p>
        </w:tc>
        <w:tc>
          <w:tcPr>
            <w:tcW w:w="4414" w:type="dxa"/>
          </w:tcPr>
          <w:p w14:paraId="2FDE2B95" w14:textId="6AAC3BE9" w:rsidR="00936A02" w:rsidRPr="004F3B69" w:rsidRDefault="00936A02" w:rsidP="00832CF3">
            <w:pPr>
              <w:tabs>
                <w:tab w:val="left" w:pos="3585"/>
              </w:tabs>
              <w:rPr>
                <w:lang w:val="es-CL"/>
              </w:rPr>
            </w:pPr>
            <w:r w:rsidRPr="004F3B69">
              <w:rPr>
                <w:lang w:val="es-CL"/>
              </w:rPr>
              <w:t>• Posibles restricciones legales sobre escaneo de infraestructura externa</w:t>
            </w:r>
          </w:p>
        </w:tc>
      </w:tr>
      <w:tr w:rsidR="00936A02" w:rsidRPr="00154181" w14:paraId="4D61B636" w14:textId="77777777" w:rsidTr="00936A02">
        <w:tc>
          <w:tcPr>
            <w:tcW w:w="4414" w:type="dxa"/>
          </w:tcPr>
          <w:p w14:paraId="5E9CC5DC" w14:textId="012CB93A" w:rsidR="00936A02" w:rsidRPr="004F3B69" w:rsidRDefault="00936A02" w:rsidP="00832CF3">
            <w:pPr>
              <w:tabs>
                <w:tab w:val="left" w:pos="3585"/>
              </w:tabs>
              <w:rPr>
                <w:lang w:val="es-CL"/>
              </w:rPr>
            </w:pPr>
            <w:r w:rsidRPr="004F3B69">
              <w:rPr>
                <w:lang w:val="es-CL"/>
              </w:rPr>
              <w:t>• Limitado a vulnerabilidades conocidas en bases de datos públicas</w:t>
            </w:r>
          </w:p>
        </w:tc>
        <w:tc>
          <w:tcPr>
            <w:tcW w:w="4414" w:type="dxa"/>
          </w:tcPr>
          <w:p w14:paraId="3F5F7D96" w14:textId="3C6F5932" w:rsidR="00936A02" w:rsidRPr="004F3B69" w:rsidRDefault="00936A02" w:rsidP="00832CF3">
            <w:pPr>
              <w:tabs>
                <w:tab w:val="left" w:pos="3585"/>
              </w:tabs>
              <w:rPr>
                <w:lang w:val="es-CL"/>
              </w:rPr>
            </w:pPr>
            <w:r w:rsidRPr="004F3B69">
              <w:rPr>
                <w:lang w:val="es-CL"/>
              </w:rPr>
              <w:t xml:space="preserve">• Evolución rápida de amenazas que puede </w:t>
            </w:r>
            <w:proofErr w:type="spellStart"/>
            <w:r w:rsidRPr="004F3B69">
              <w:rPr>
                <w:lang w:val="es-CL"/>
              </w:rPr>
              <w:t>obsoletizar</w:t>
            </w:r>
            <w:proofErr w:type="spellEnd"/>
            <w:r w:rsidRPr="004F3B69">
              <w:rPr>
                <w:lang w:val="es-CL"/>
              </w:rPr>
              <w:t xml:space="preserve"> detecciones</w:t>
            </w:r>
          </w:p>
        </w:tc>
      </w:tr>
      <w:tr w:rsidR="00936A02" w:rsidRPr="00154181" w14:paraId="04BD9300" w14:textId="77777777" w:rsidTr="00936A02">
        <w:tc>
          <w:tcPr>
            <w:tcW w:w="4414" w:type="dxa"/>
          </w:tcPr>
          <w:p w14:paraId="389823D6" w14:textId="01D86D47" w:rsidR="00936A02" w:rsidRPr="004F3B69" w:rsidRDefault="00936A02" w:rsidP="00832CF3">
            <w:pPr>
              <w:tabs>
                <w:tab w:val="left" w:pos="3585"/>
              </w:tabs>
              <w:rPr>
                <w:lang w:val="es-CL"/>
              </w:rPr>
            </w:pPr>
            <w:r w:rsidRPr="004F3B69">
              <w:rPr>
                <w:lang w:val="es-CL"/>
              </w:rPr>
              <w:t xml:space="preserve">• Proyecto desarrollado por una sola persona limita </w:t>
            </w:r>
            <w:proofErr w:type="spellStart"/>
            <w:r w:rsidRPr="004F3B69">
              <w:rPr>
                <w:lang w:val="es-CL"/>
              </w:rPr>
              <w:t>expertise</w:t>
            </w:r>
            <w:proofErr w:type="spellEnd"/>
            <w:r w:rsidRPr="004F3B69">
              <w:rPr>
                <w:lang w:val="es-CL"/>
              </w:rPr>
              <w:t xml:space="preserve"> diverso</w:t>
            </w:r>
          </w:p>
        </w:tc>
        <w:tc>
          <w:tcPr>
            <w:tcW w:w="4414" w:type="dxa"/>
          </w:tcPr>
          <w:p w14:paraId="4DC03C56" w14:textId="77777777" w:rsidR="00936A02" w:rsidRPr="004F3B69" w:rsidRDefault="00936A02" w:rsidP="00936A02">
            <w:pPr>
              <w:rPr>
                <w:lang w:val="es-CL"/>
              </w:rPr>
            </w:pPr>
            <w:r w:rsidRPr="004F3B69">
              <w:rPr>
                <w:rFonts w:ascii="Times New Roman" w:hAnsi="Times New Roman" w:cs="Times New Roman"/>
                <w:sz w:val="24"/>
                <w:szCs w:val="24"/>
                <w:lang w:val="es-CL"/>
              </w:rPr>
              <w:t>• Riesgos de seguridad si la herramienta es mal utilizada</w:t>
            </w:r>
          </w:p>
          <w:p w14:paraId="3FA3AA00" w14:textId="77777777" w:rsidR="00936A02" w:rsidRPr="004F3B69" w:rsidRDefault="00936A02" w:rsidP="00832CF3">
            <w:pPr>
              <w:tabs>
                <w:tab w:val="left" w:pos="3585"/>
              </w:tabs>
              <w:rPr>
                <w:lang w:val="es-CL"/>
              </w:rPr>
            </w:pPr>
          </w:p>
        </w:tc>
      </w:tr>
    </w:tbl>
    <w:p w14:paraId="2916D234" w14:textId="77777777" w:rsidR="00936A02" w:rsidRDefault="00936A02" w:rsidP="00832CF3">
      <w:pPr>
        <w:tabs>
          <w:tab w:val="left" w:pos="3585"/>
        </w:tabs>
        <w:rPr>
          <w:lang w:val="es-CL"/>
        </w:rPr>
      </w:pPr>
    </w:p>
    <w:p w14:paraId="185F40A3" w14:textId="77777777" w:rsidR="008830B8" w:rsidRDefault="008830B8" w:rsidP="00832CF3">
      <w:pPr>
        <w:tabs>
          <w:tab w:val="left" w:pos="3585"/>
        </w:tabs>
        <w:rPr>
          <w:lang w:val="es-CL"/>
        </w:rPr>
      </w:pPr>
    </w:p>
    <w:p w14:paraId="30FCC5FF" w14:textId="77777777" w:rsidR="008830B8" w:rsidRDefault="008830B8" w:rsidP="00832CF3">
      <w:pPr>
        <w:tabs>
          <w:tab w:val="left" w:pos="3585"/>
        </w:tabs>
        <w:rPr>
          <w:lang w:val="es-CL"/>
        </w:rPr>
      </w:pPr>
    </w:p>
    <w:p w14:paraId="2046F33E" w14:textId="77777777" w:rsidR="008830B8" w:rsidRDefault="008830B8" w:rsidP="00832CF3">
      <w:pPr>
        <w:tabs>
          <w:tab w:val="left" w:pos="3585"/>
        </w:tabs>
        <w:rPr>
          <w:lang w:val="es-CL"/>
        </w:rPr>
      </w:pPr>
    </w:p>
    <w:p w14:paraId="40E1A8BC" w14:textId="77777777" w:rsidR="008830B8" w:rsidRDefault="008830B8" w:rsidP="00832CF3">
      <w:pPr>
        <w:tabs>
          <w:tab w:val="left" w:pos="3585"/>
        </w:tabs>
        <w:rPr>
          <w:lang w:val="es-CL"/>
        </w:rPr>
      </w:pPr>
    </w:p>
    <w:p w14:paraId="7148EF70" w14:textId="77777777" w:rsidR="008830B8" w:rsidRDefault="008830B8" w:rsidP="00832CF3">
      <w:pPr>
        <w:tabs>
          <w:tab w:val="left" w:pos="3585"/>
        </w:tabs>
        <w:rPr>
          <w:lang w:val="es-CL"/>
        </w:rPr>
      </w:pPr>
    </w:p>
    <w:p w14:paraId="7992EC29" w14:textId="77777777" w:rsidR="008830B8" w:rsidRDefault="008830B8" w:rsidP="00832CF3">
      <w:pPr>
        <w:tabs>
          <w:tab w:val="left" w:pos="3585"/>
        </w:tabs>
        <w:rPr>
          <w:lang w:val="es-CL"/>
        </w:rPr>
      </w:pPr>
    </w:p>
    <w:p w14:paraId="4A7BDDFF" w14:textId="77777777" w:rsidR="008830B8" w:rsidRDefault="008830B8" w:rsidP="00832CF3">
      <w:pPr>
        <w:tabs>
          <w:tab w:val="left" w:pos="3585"/>
        </w:tabs>
        <w:rPr>
          <w:lang w:val="es-CL"/>
        </w:rPr>
      </w:pPr>
    </w:p>
    <w:p w14:paraId="624185CF" w14:textId="77777777" w:rsidR="008830B8" w:rsidRDefault="008830B8" w:rsidP="00832CF3">
      <w:pPr>
        <w:tabs>
          <w:tab w:val="left" w:pos="3585"/>
        </w:tabs>
        <w:rPr>
          <w:lang w:val="es-CL"/>
        </w:rPr>
      </w:pPr>
    </w:p>
    <w:p w14:paraId="3ECE8961" w14:textId="77777777" w:rsidR="008830B8" w:rsidRDefault="008830B8" w:rsidP="00832CF3">
      <w:pPr>
        <w:tabs>
          <w:tab w:val="left" w:pos="3585"/>
        </w:tabs>
        <w:rPr>
          <w:lang w:val="es-CL"/>
        </w:rPr>
      </w:pPr>
    </w:p>
    <w:p w14:paraId="07ACF150" w14:textId="77777777" w:rsidR="008830B8" w:rsidRDefault="008830B8" w:rsidP="00832CF3">
      <w:pPr>
        <w:tabs>
          <w:tab w:val="left" w:pos="3585"/>
        </w:tabs>
        <w:rPr>
          <w:lang w:val="es-CL"/>
        </w:rPr>
      </w:pPr>
    </w:p>
    <w:p w14:paraId="1EED1FF5" w14:textId="77777777" w:rsidR="008830B8" w:rsidRDefault="008830B8" w:rsidP="00832CF3">
      <w:pPr>
        <w:tabs>
          <w:tab w:val="left" w:pos="3585"/>
        </w:tabs>
        <w:rPr>
          <w:lang w:val="es-CL"/>
        </w:rPr>
      </w:pPr>
    </w:p>
    <w:p w14:paraId="4C1E2B00" w14:textId="77777777" w:rsidR="008830B8" w:rsidRPr="00E72E84" w:rsidRDefault="008830B8" w:rsidP="00832CF3">
      <w:pPr>
        <w:tabs>
          <w:tab w:val="left" w:pos="3585"/>
        </w:tabs>
        <w:rPr>
          <w:lang w:val="es-CL"/>
        </w:rPr>
      </w:pPr>
    </w:p>
    <w:p w14:paraId="56196066" w14:textId="38B0DABA" w:rsidR="00BA0688" w:rsidRDefault="00E72E84" w:rsidP="001B4B17">
      <w:pPr>
        <w:rPr>
          <w:b/>
          <w:bCs/>
          <w:lang w:val="es-CL"/>
        </w:rPr>
      </w:pPr>
      <w:r w:rsidRPr="00E72E84">
        <w:rPr>
          <w:b/>
          <w:bCs/>
          <w:lang w:val="es-CL"/>
        </w:rPr>
        <w:lastRenderedPageBreak/>
        <w:t>Parte 6: Alternativas Técnicas (20 puntos)</w:t>
      </w:r>
      <w:r>
        <w:rPr>
          <w:b/>
          <w:bCs/>
          <w:lang w:val="es-CL"/>
        </w:rPr>
        <w:t xml:space="preserve"> (acá hay que poner la alternativa técnica que puse en la arquitectura de sistema con una justificación técnica breve y porque descarto otras alternativas)</w:t>
      </w:r>
    </w:p>
    <w:p w14:paraId="3B5408F5" w14:textId="77777777" w:rsidR="008830B8" w:rsidRPr="008830B8" w:rsidRDefault="008830B8" w:rsidP="008830B8">
      <w:pPr>
        <w:rPr>
          <w:b/>
          <w:bCs/>
          <w:lang w:val="es-CL"/>
        </w:rPr>
      </w:pPr>
      <w:r w:rsidRPr="008830B8">
        <w:rPr>
          <w:b/>
          <w:bCs/>
          <w:lang w:val="es-CL"/>
        </w:rPr>
        <w:t xml:space="preserve">Alternativa Seleccionada: </w:t>
      </w:r>
      <w:proofErr w:type="spellStart"/>
      <w:r w:rsidRPr="008830B8">
        <w:rPr>
          <w:b/>
          <w:bCs/>
          <w:lang w:val="es-CL"/>
        </w:rPr>
        <w:t>Stack</w:t>
      </w:r>
      <w:proofErr w:type="spellEnd"/>
      <w:r w:rsidRPr="008830B8">
        <w:rPr>
          <w:b/>
          <w:bCs/>
          <w:lang w:val="es-CL"/>
        </w:rPr>
        <w:t xml:space="preserve"> Django + </w:t>
      </w:r>
      <w:proofErr w:type="spellStart"/>
      <w:r w:rsidRPr="008830B8">
        <w:rPr>
          <w:b/>
          <w:bCs/>
          <w:lang w:val="es-CL"/>
        </w:rPr>
        <w:t>Celery</w:t>
      </w:r>
      <w:proofErr w:type="spellEnd"/>
      <w:r w:rsidRPr="008830B8">
        <w:rPr>
          <w:b/>
          <w:bCs/>
          <w:lang w:val="es-CL"/>
        </w:rPr>
        <w:t xml:space="preserve"> + Redis</w:t>
      </w:r>
    </w:p>
    <w:p w14:paraId="21E872DA" w14:textId="77777777" w:rsidR="008830B8" w:rsidRPr="008830B8" w:rsidRDefault="008830B8" w:rsidP="008830B8">
      <w:pPr>
        <w:rPr>
          <w:lang w:val="es-CL"/>
        </w:rPr>
      </w:pPr>
      <w:r w:rsidRPr="008830B8">
        <w:rPr>
          <w:b/>
          <w:bCs/>
          <w:lang w:val="es-CL"/>
        </w:rPr>
        <w:t>Justificación Técnica:</w:t>
      </w:r>
    </w:p>
    <w:p w14:paraId="6D8AD27C" w14:textId="77777777" w:rsidR="008830B8" w:rsidRPr="008830B8" w:rsidRDefault="008830B8" w:rsidP="008830B8">
      <w:pPr>
        <w:rPr>
          <w:lang w:val="es-CL"/>
        </w:rPr>
      </w:pPr>
      <w:r w:rsidRPr="008830B8">
        <w:rPr>
          <w:lang w:val="es-CL"/>
        </w:rPr>
        <w:t xml:space="preserve">La arquitectura seleccionada se basa en </w:t>
      </w:r>
      <w:r w:rsidRPr="008830B8">
        <w:rPr>
          <w:b/>
          <w:bCs/>
          <w:lang w:val="es-CL"/>
        </w:rPr>
        <w:t xml:space="preserve">Django como </w:t>
      </w:r>
      <w:proofErr w:type="spellStart"/>
      <w:r w:rsidRPr="008830B8">
        <w:rPr>
          <w:b/>
          <w:bCs/>
          <w:lang w:val="es-CL"/>
        </w:rPr>
        <w:t>framework</w:t>
      </w:r>
      <w:proofErr w:type="spellEnd"/>
      <w:r w:rsidRPr="008830B8">
        <w:rPr>
          <w:b/>
          <w:bCs/>
          <w:lang w:val="es-CL"/>
        </w:rPr>
        <w:t xml:space="preserve"> web principal</w:t>
      </w:r>
      <w:r w:rsidRPr="008830B8">
        <w:rPr>
          <w:lang w:val="es-CL"/>
        </w:rPr>
        <w:t xml:space="preserve">, </w:t>
      </w:r>
      <w:proofErr w:type="spellStart"/>
      <w:r w:rsidRPr="008830B8">
        <w:rPr>
          <w:b/>
          <w:bCs/>
          <w:lang w:val="es-CL"/>
        </w:rPr>
        <w:t>Celery</w:t>
      </w:r>
      <w:proofErr w:type="spellEnd"/>
      <w:r w:rsidRPr="008830B8">
        <w:rPr>
          <w:b/>
          <w:bCs/>
          <w:lang w:val="es-CL"/>
        </w:rPr>
        <w:t xml:space="preserve"> para procesamiento asíncrono</w:t>
      </w:r>
      <w:r w:rsidRPr="008830B8">
        <w:rPr>
          <w:lang w:val="es-CL"/>
        </w:rPr>
        <w:t xml:space="preserve"> y </w:t>
      </w:r>
      <w:r w:rsidRPr="008830B8">
        <w:rPr>
          <w:b/>
          <w:bCs/>
          <w:lang w:val="es-CL"/>
        </w:rPr>
        <w:t xml:space="preserve">Redis como </w:t>
      </w:r>
      <w:proofErr w:type="spellStart"/>
      <w:r w:rsidRPr="008830B8">
        <w:rPr>
          <w:b/>
          <w:bCs/>
          <w:lang w:val="es-CL"/>
        </w:rPr>
        <w:t>broker</w:t>
      </w:r>
      <w:proofErr w:type="spellEnd"/>
      <w:r w:rsidRPr="008830B8">
        <w:rPr>
          <w:b/>
          <w:bCs/>
          <w:lang w:val="es-CL"/>
        </w:rPr>
        <w:t xml:space="preserve"> de mensajes</w:t>
      </w:r>
      <w:r w:rsidRPr="008830B8">
        <w:rPr>
          <w:lang w:val="es-CL"/>
        </w:rPr>
        <w:t>. Esta combinación ofrece:</w:t>
      </w:r>
    </w:p>
    <w:p w14:paraId="01B9CF38" w14:textId="77777777" w:rsidR="008830B8" w:rsidRPr="008830B8" w:rsidRDefault="008830B8" w:rsidP="008830B8">
      <w:pPr>
        <w:numPr>
          <w:ilvl w:val="0"/>
          <w:numId w:val="4"/>
        </w:numPr>
        <w:rPr>
          <w:lang w:val="es-CL"/>
        </w:rPr>
      </w:pPr>
      <w:r w:rsidRPr="008830B8">
        <w:rPr>
          <w:b/>
          <w:bCs/>
          <w:lang w:val="es-CL"/>
        </w:rPr>
        <w:t>Modularidad</w:t>
      </w:r>
      <w:r w:rsidRPr="008830B8">
        <w:rPr>
          <w:lang w:val="es-CL"/>
        </w:rPr>
        <w:t>: Django permite crear aplicaciones independientes para cada tipo de escaneo</w:t>
      </w:r>
    </w:p>
    <w:p w14:paraId="504F47AC" w14:textId="77777777" w:rsidR="008830B8" w:rsidRPr="008830B8" w:rsidRDefault="008830B8" w:rsidP="008830B8">
      <w:pPr>
        <w:numPr>
          <w:ilvl w:val="0"/>
          <w:numId w:val="4"/>
        </w:numPr>
        <w:rPr>
          <w:lang w:val="es-CL"/>
        </w:rPr>
      </w:pPr>
      <w:r w:rsidRPr="008830B8">
        <w:rPr>
          <w:b/>
          <w:bCs/>
          <w:lang w:val="es-CL"/>
        </w:rPr>
        <w:t>Escalabilidad</w:t>
      </w:r>
      <w:r w:rsidRPr="008830B8">
        <w:rPr>
          <w:lang w:val="es-CL"/>
        </w:rPr>
        <w:t xml:space="preserve">: </w:t>
      </w:r>
      <w:proofErr w:type="spellStart"/>
      <w:r w:rsidRPr="008830B8">
        <w:rPr>
          <w:lang w:val="es-CL"/>
        </w:rPr>
        <w:t>Celery</w:t>
      </w:r>
      <w:proofErr w:type="spellEnd"/>
      <w:r w:rsidRPr="008830B8">
        <w:rPr>
          <w:lang w:val="es-CL"/>
        </w:rPr>
        <w:t xml:space="preserve"> distribuye tareas pesadas evitando </w:t>
      </w:r>
      <w:proofErr w:type="spellStart"/>
      <w:r w:rsidRPr="008830B8">
        <w:rPr>
          <w:lang w:val="es-CL"/>
        </w:rPr>
        <w:t>timeouts</w:t>
      </w:r>
      <w:proofErr w:type="spellEnd"/>
      <w:r w:rsidRPr="008830B8">
        <w:rPr>
          <w:lang w:val="es-CL"/>
        </w:rPr>
        <w:t xml:space="preserve"> HTTP</w:t>
      </w:r>
    </w:p>
    <w:p w14:paraId="0C7D7166" w14:textId="77777777" w:rsidR="008830B8" w:rsidRPr="008830B8" w:rsidRDefault="008830B8" w:rsidP="008830B8">
      <w:pPr>
        <w:numPr>
          <w:ilvl w:val="0"/>
          <w:numId w:val="4"/>
        </w:numPr>
        <w:rPr>
          <w:lang w:val="es-CL"/>
        </w:rPr>
      </w:pPr>
      <w:r w:rsidRPr="008830B8">
        <w:rPr>
          <w:b/>
          <w:bCs/>
          <w:lang w:val="es-CL"/>
        </w:rPr>
        <w:t>Confiabilidad</w:t>
      </w:r>
      <w:r w:rsidRPr="008830B8">
        <w:rPr>
          <w:lang w:val="es-CL"/>
        </w:rPr>
        <w:t>: Redis garantiza persistencia de tareas y manejo de colas</w:t>
      </w:r>
    </w:p>
    <w:p w14:paraId="43740D5A" w14:textId="77777777" w:rsidR="008830B8" w:rsidRPr="008830B8" w:rsidRDefault="008830B8" w:rsidP="008830B8">
      <w:pPr>
        <w:numPr>
          <w:ilvl w:val="0"/>
          <w:numId w:val="4"/>
        </w:numPr>
        <w:rPr>
          <w:lang w:val="es-CL"/>
        </w:rPr>
      </w:pPr>
      <w:proofErr w:type="spellStart"/>
      <w:r w:rsidRPr="008830B8">
        <w:rPr>
          <w:b/>
          <w:bCs/>
          <w:lang w:val="es-CL"/>
        </w:rPr>
        <w:t>Ecosystem</w:t>
      </w:r>
      <w:proofErr w:type="spellEnd"/>
      <w:r w:rsidRPr="008830B8">
        <w:rPr>
          <w:lang w:val="es-CL"/>
        </w:rPr>
        <w:t>: Amplia disponibilidad de librerías Python para ciberseguridad</w:t>
      </w:r>
    </w:p>
    <w:p w14:paraId="5631117B" w14:textId="77777777" w:rsidR="008830B8" w:rsidRPr="008830B8" w:rsidRDefault="008830B8" w:rsidP="008830B8">
      <w:pPr>
        <w:rPr>
          <w:b/>
          <w:bCs/>
          <w:lang w:val="es-CL"/>
        </w:rPr>
      </w:pPr>
      <w:r w:rsidRPr="008830B8">
        <w:rPr>
          <w:b/>
          <w:bCs/>
          <w:lang w:val="es-CL"/>
        </w:rPr>
        <w:t>Alternativas Descartadas:</w:t>
      </w:r>
    </w:p>
    <w:p w14:paraId="33788914" w14:textId="77777777" w:rsidR="008830B8" w:rsidRPr="008830B8" w:rsidRDefault="008830B8" w:rsidP="008830B8">
      <w:pPr>
        <w:rPr>
          <w:lang w:val="es-CL"/>
        </w:rPr>
      </w:pPr>
      <w:r w:rsidRPr="008830B8">
        <w:rPr>
          <w:b/>
          <w:bCs/>
          <w:lang w:val="es-CL"/>
        </w:rPr>
        <w:t>1. Node.js + Express + Bull/</w:t>
      </w:r>
      <w:proofErr w:type="spellStart"/>
      <w:r w:rsidRPr="008830B8">
        <w:rPr>
          <w:b/>
          <w:bCs/>
          <w:lang w:val="es-CL"/>
        </w:rPr>
        <w:t>Bee-Queue</w:t>
      </w:r>
      <w:proofErr w:type="spellEnd"/>
    </w:p>
    <w:p w14:paraId="322FA599" w14:textId="77777777" w:rsidR="008830B8" w:rsidRPr="008830B8" w:rsidRDefault="008830B8" w:rsidP="008830B8">
      <w:pPr>
        <w:numPr>
          <w:ilvl w:val="0"/>
          <w:numId w:val="5"/>
        </w:numPr>
        <w:rPr>
          <w:lang w:val="es-CL"/>
        </w:rPr>
      </w:pPr>
      <w:r w:rsidRPr="008830B8">
        <w:rPr>
          <w:b/>
          <w:bCs/>
          <w:lang w:val="es-CL"/>
        </w:rPr>
        <w:t>Descartada porque</w:t>
      </w:r>
      <w:r w:rsidRPr="008830B8">
        <w:rPr>
          <w:lang w:val="es-CL"/>
        </w:rPr>
        <w:t>: Menor ecosistema de herramientas de seguridad en JavaScript comparado con Python. Las librerías para escaneo de vulnerabilidades están principalmente en Python/C.</w:t>
      </w:r>
    </w:p>
    <w:p w14:paraId="68F0B68C" w14:textId="77777777" w:rsidR="008830B8" w:rsidRPr="008830B8" w:rsidRDefault="008830B8" w:rsidP="008830B8">
      <w:pPr>
        <w:rPr>
          <w:lang w:val="es-CL"/>
        </w:rPr>
      </w:pPr>
      <w:r w:rsidRPr="008830B8">
        <w:rPr>
          <w:b/>
          <w:bCs/>
          <w:lang w:val="es-CL"/>
        </w:rPr>
        <w:t xml:space="preserve">2. </w:t>
      </w:r>
      <w:proofErr w:type="spellStart"/>
      <w:r w:rsidRPr="008830B8">
        <w:rPr>
          <w:b/>
          <w:bCs/>
          <w:lang w:val="es-CL"/>
        </w:rPr>
        <w:t>FastAPI</w:t>
      </w:r>
      <w:proofErr w:type="spellEnd"/>
      <w:r w:rsidRPr="008830B8">
        <w:rPr>
          <w:b/>
          <w:bCs/>
          <w:lang w:val="es-CL"/>
        </w:rPr>
        <w:t xml:space="preserve"> + </w:t>
      </w:r>
      <w:proofErr w:type="spellStart"/>
      <w:r w:rsidRPr="008830B8">
        <w:rPr>
          <w:b/>
          <w:bCs/>
          <w:lang w:val="es-CL"/>
        </w:rPr>
        <w:t>Celery</w:t>
      </w:r>
      <w:proofErr w:type="spellEnd"/>
      <w:r w:rsidRPr="008830B8">
        <w:rPr>
          <w:b/>
          <w:bCs/>
          <w:lang w:val="es-CL"/>
        </w:rPr>
        <w:t xml:space="preserve"> + </w:t>
      </w:r>
      <w:proofErr w:type="spellStart"/>
      <w:r w:rsidRPr="008830B8">
        <w:rPr>
          <w:b/>
          <w:bCs/>
          <w:lang w:val="es-CL"/>
        </w:rPr>
        <w:t>RabbitMQ</w:t>
      </w:r>
      <w:proofErr w:type="spellEnd"/>
    </w:p>
    <w:p w14:paraId="7597FC23" w14:textId="77777777" w:rsidR="008830B8" w:rsidRPr="008830B8" w:rsidRDefault="008830B8" w:rsidP="008830B8">
      <w:pPr>
        <w:numPr>
          <w:ilvl w:val="0"/>
          <w:numId w:val="6"/>
        </w:numPr>
        <w:rPr>
          <w:lang w:val="es-CL"/>
        </w:rPr>
      </w:pPr>
      <w:r w:rsidRPr="008830B8">
        <w:rPr>
          <w:b/>
          <w:bCs/>
          <w:lang w:val="es-CL"/>
        </w:rPr>
        <w:t>Descartada porque</w:t>
      </w:r>
      <w:r w:rsidRPr="008830B8">
        <w:rPr>
          <w:lang w:val="es-CL"/>
        </w:rPr>
        <w:t xml:space="preserve">: Aunque </w:t>
      </w:r>
      <w:proofErr w:type="spellStart"/>
      <w:r w:rsidRPr="008830B8">
        <w:rPr>
          <w:lang w:val="es-CL"/>
        </w:rPr>
        <w:t>FastAPI</w:t>
      </w:r>
      <w:proofErr w:type="spellEnd"/>
      <w:r w:rsidRPr="008830B8">
        <w:rPr>
          <w:lang w:val="es-CL"/>
        </w:rPr>
        <w:t xml:space="preserve"> es más rápido, Django ofrece mayor madurez, ORM integrado y sistema de autenticación robusto. </w:t>
      </w:r>
      <w:proofErr w:type="spellStart"/>
      <w:r w:rsidRPr="008830B8">
        <w:rPr>
          <w:lang w:val="es-CL"/>
        </w:rPr>
        <w:t>RabbitMQ</w:t>
      </w:r>
      <w:proofErr w:type="spellEnd"/>
      <w:r w:rsidRPr="008830B8">
        <w:rPr>
          <w:lang w:val="es-CL"/>
        </w:rPr>
        <w:t xml:space="preserve"> añade complejidad innecesaria para este alcance.</w:t>
      </w:r>
    </w:p>
    <w:p w14:paraId="75DB7D82" w14:textId="77777777" w:rsidR="008830B8" w:rsidRPr="00B41AEF" w:rsidRDefault="008830B8" w:rsidP="001B4B17">
      <w:pPr>
        <w:rPr>
          <w:lang w:val="es-CL"/>
        </w:rPr>
      </w:pPr>
    </w:p>
    <w:sectPr w:rsidR="008830B8" w:rsidRPr="00B41AE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9265E"/>
    <w:multiLevelType w:val="multilevel"/>
    <w:tmpl w:val="4174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67B60"/>
    <w:multiLevelType w:val="multilevel"/>
    <w:tmpl w:val="BCD0E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25D02"/>
    <w:multiLevelType w:val="hybridMultilevel"/>
    <w:tmpl w:val="C3E010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1EF5231"/>
    <w:multiLevelType w:val="multilevel"/>
    <w:tmpl w:val="DDF0D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A0FC3"/>
    <w:multiLevelType w:val="multilevel"/>
    <w:tmpl w:val="AF20E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F83089"/>
    <w:multiLevelType w:val="multilevel"/>
    <w:tmpl w:val="6ADE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168592">
    <w:abstractNumId w:val="2"/>
  </w:num>
  <w:num w:numId="2" w16cid:durableId="1936864771">
    <w:abstractNumId w:val="1"/>
  </w:num>
  <w:num w:numId="3" w16cid:durableId="56054190">
    <w:abstractNumId w:val="4"/>
  </w:num>
  <w:num w:numId="4" w16cid:durableId="1815876502">
    <w:abstractNumId w:val="5"/>
  </w:num>
  <w:num w:numId="5" w16cid:durableId="1723753783">
    <w:abstractNumId w:val="0"/>
  </w:num>
  <w:num w:numId="6" w16cid:durableId="868498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844"/>
    <w:rsid w:val="000F5849"/>
    <w:rsid w:val="00154181"/>
    <w:rsid w:val="001B4B17"/>
    <w:rsid w:val="001B644D"/>
    <w:rsid w:val="00222844"/>
    <w:rsid w:val="002317C7"/>
    <w:rsid w:val="002351B5"/>
    <w:rsid w:val="00382D93"/>
    <w:rsid w:val="003A3A41"/>
    <w:rsid w:val="00421051"/>
    <w:rsid w:val="00437739"/>
    <w:rsid w:val="004F3B69"/>
    <w:rsid w:val="0051219C"/>
    <w:rsid w:val="0054762D"/>
    <w:rsid w:val="00692E55"/>
    <w:rsid w:val="00776862"/>
    <w:rsid w:val="00797AB8"/>
    <w:rsid w:val="00832CF3"/>
    <w:rsid w:val="008830B8"/>
    <w:rsid w:val="00910EC5"/>
    <w:rsid w:val="00936A02"/>
    <w:rsid w:val="009D4C30"/>
    <w:rsid w:val="00AB2644"/>
    <w:rsid w:val="00AD79FD"/>
    <w:rsid w:val="00AE3ABF"/>
    <w:rsid w:val="00B41AEF"/>
    <w:rsid w:val="00BA0688"/>
    <w:rsid w:val="00C24D07"/>
    <w:rsid w:val="00E72E84"/>
    <w:rsid w:val="00E7737A"/>
    <w:rsid w:val="00F21ADD"/>
    <w:rsid w:val="00F90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BE59"/>
  <w15:chartTrackingRefBased/>
  <w15:docId w15:val="{D96C49C5-1310-4C8D-90AB-549175F77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844"/>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222844"/>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22844"/>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22844"/>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22844"/>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228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8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8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8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844"/>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22284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22844"/>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22844"/>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22844"/>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228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8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8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844"/>
    <w:rPr>
      <w:rFonts w:eastAsiaTheme="majorEastAsia" w:cstheme="majorBidi"/>
      <w:color w:val="272727" w:themeColor="text1" w:themeTint="D8"/>
    </w:rPr>
  </w:style>
  <w:style w:type="paragraph" w:styleId="Title">
    <w:name w:val="Title"/>
    <w:basedOn w:val="Normal"/>
    <w:next w:val="Normal"/>
    <w:link w:val="TitleChar"/>
    <w:uiPriority w:val="10"/>
    <w:qFormat/>
    <w:rsid w:val="00222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8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8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8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844"/>
    <w:pPr>
      <w:spacing w:before="160"/>
      <w:jc w:val="center"/>
    </w:pPr>
    <w:rPr>
      <w:i/>
      <w:iCs/>
      <w:color w:val="404040" w:themeColor="text1" w:themeTint="BF"/>
    </w:rPr>
  </w:style>
  <w:style w:type="character" w:customStyle="1" w:styleId="QuoteChar">
    <w:name w:val="Quote Char"/>
    <w:basedOn w:val="DefaultParagraphFont"/>
    <w:link w:val="Quote"/>
    <w:uiPriority w:val="29"/>
    <w:rsid w:val="00222844"/>
    <w:rPr>
      <w:i/>
      <w:iCs/>
      <w:color w:val="404040" w:themeColor="text1" w:themeTint="BF"/>
    </w:rPr>
  </w:style>
  <w:style w:type="paragraph" w:styleId="ListParagraph">
    <w:name w:val="List Paragraph"/>
    <w:basedOn w:val="Normal"/>
    <w:uiPriority w:val="34"/>
    <w:qFormat/>
    <w:rsid w:val="00222844"/>
    <w:pPr>
      <w:ind w:left="720"/>
      <w:contextualSpacing/>
    </w:pPr>
  </w:style>
  <w:style w:type="character" w:styleId="IntenseEmphasis">
    <w:name w:val="Intense Emphasis"/>
    <w:basedOn w:val="DefaultParagraphFont"/>
    <w:uiPriority w:val="21"/>
    <w:qFormat/>
    <w:rsid w:val="00222844"/>
    <w:rPr>
      <w:i/>
      <w:iCs/>
      <w:color w:val="2E74B5" w:themeColor="accent1" w:themeShade="BF"/>
    </w:rPr>
  </w:style>
  <w:style w:type="paragraph" w:styleId="IntenseQuote">
    <w:name w:val="Intense Quote"/>
    <w:basedOn w:val="Normal"/>
    <w:next w:val="Normal"/>
    <w:link w:val="IntenseQuoteChar"/>
    <w:uiPriority w:val="30"/>
    <w:qFormat/>
    <w:rsid w:val="0022284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22844"/>
    <w:rPr>
      <w:i/>
      <w:iCs/>
      <w:color w:val="2E74B5" w:themeColor="accent1" w:themeShade="BF"/>
    </w:rPr>
  </w:style>
  <w:style w:type="character" w:styleId="IntenseReference">
    <w:name w:val="Intense Reference"/>
    <w:basedOn w:val="DefaultParagraphFont"/>
    <w:uiPriority w:val="32"/>
    <w:qFormat/>
    <w:rsid w:val="00222844"/>
    <w:rPr>
      <w:b/>
      <w:bCs/>
      <w:smallCaps/>
      <w:color w:val="2E74B5" w:themeColor="accent1" w:themeShade="BF"/>
      <w:spacing w:val="5"/>
    </w:rPr>
  </w:style>
  <w:style w:type="table" w:styleId="TableGrid">
    <w:name w:val="Table Grid"/>
    <w:basedOn w:val="TableNormal"/>
    <w:uiPriority w:val="39"/>
    <w:rsid w:val="00B41A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D5164-45DD-4D5D-B030-EB8F88EC9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6</Pages>
  <Words>1103</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GONZALEZ PEREZ</dc:creator>
  <cp:keywords/>
  <dc:description/>
  <cp:lastModifiedBy>MARCO ANTONIO GONZALEZ PEREZ</cp:lastModifiedBy>
  <cp:revision>27</cp:revision>
  <dcterms:created xsi:type="dcterms:W3CDTF">2025-08-30T19:00:00Z</dcterms:created>
  <dcterms:modified xsi:type="dcterms:W3CDTF">2025-09-04T21:01:00Z</dcterms:modified>
</cp:coreProperties>
</file>