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keepNext w:val="true"/>
        <w:keepLines/>
        <w:numPr>
          <w:ilvl w:val="0"/>
          <w:numId w:val="0"/>
        </w:numPr>
        <w:spacing w:before="240" w:after="0"/>
        <w:outlineLvl w:val="0"/>
        <w:rPr/>
      </w:pPr>
      <w:r>
        <w:rPr/>
        <w:t>SW Requirements Review Document</w:t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>Summary</w:t>
      </w:r>
    </w:p>
    <w:tbl>
      <w:tblPr>
        <w:tblStyle w:val="TableGrid"/>
        <w:tblW w:w="594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8"/>
        <w:gridCol w:w="4110"/>
      </w:tblGrid>
      <w:tr>
        <w:trPr/>
        <w:tc>
          <w:tcPr>
            <w:tcW w:w="18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0"/>
                <w:szCs w:val="28"/>
              </w:rPr>
            </w:pPr>
            <w:r>
              <w:rPr>
                <w:rFonts w:eastAsia="Calibri" w:cs="Arial"/>
                <w:b/>
                <w:bCs/>
                <w:kern w:val="0"/>
                <w:sz w:val="20"/>
                <w:szCs w:val="28"/>
                <w:lang w:val="en-US" w:eastAsia="en-US" w:bidi="ar-SA"/>
              </w:rPr>
              <w:t>Date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15/08/2021</w:t>
            </w:r>
          </w:p>
        </w:tc>
      </w:tr>
      <w:tr>
        <w:trPr/>
        <w:tc>
          <w:tcPr>
            <w:tcW w:w="18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0"/>
                <w:szCs w:val="28"/>
              </w:rPr>
            </w:pPr>
            <w:r>
              <w:rPr>
                <w:rFonts w:eastAsia="Calibri" w:cs="Arial"/>
                <w:b/>
                <w:bCs/>
                <w:kern w:val="0"/>
                <w:sz w:val="20"/>
                <w:szCs w:val="28"/>
                <w:lang w:val="en-US" w:eastAsia="en-US" w:bidi="ar-SA"/>
              </w:rPr>
              <w:t>Effort</w:t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 Hours</w:t>
            </w:r>
          </w:p>
        </w:tc>
      </w:tr>
      <w:tr>
        <w:trPr/>
        <w:tc>
          <w:tcPr>
            <w:tcW w:w="18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0"/>
                <w:szCs w:val="28"/>
              </w:rPr>
            </w:pPr>
            <w:r>
              <w:rPr>
                <w:rFonts w:eastAsia="Calibri" w:cs="Arial"/>
                <w:b/>
                <w:bCs/>
                <w:kern w:val="0"/>
                <w:sz w:val="20"/>
                <w:szCs w:val="28"/>
                <w:lang w:val="en-US" w:eastAsia="en-US" w:bidi="ar-SA"/>
              </w:rPr>
              <w:t>Room/Location</w:t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Virtual</w:t>
            </w:r>
          </w:p>
        </w:tc>
      </w:tr>
      <w:tr>
        <w:trPr/>
        <w:tc>
          <w:tcPr>
            <w:tcW w:w="18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0"/>
                <w:szCs w:val="28"/>
              </w:rPr>
            </w:pPr>
            <w:r>
              <w:rPr>
                <w:rFonts w:eastAsia="Calibri" w:cs="Arial"/>
                <w:b/>
                <w:bCs/>
                <w:kern w:val="0"/>
                <w:sz w:val="20"/>
                <w:szCs w:val="28"/>
                <w:lang w:val="en-US" w:eastAsia="en-US" w:bidi="ar-SA"/>
              </w:rPr>
              <w:t>Review Status</w:t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</w:rPr>
            </w:pPr>
            <w:r>
              <w:rPr>
                <w:rFonts w:eastAsia="Calibri" w:cs="Arial"/>
                <w:kern w:val="0"/>
                <w:sz w:val="16"/>
                <w:szCs w:val="22"/>
                <w:lang w:val="en-US" w:eastAsia="en-US" w:bidi="ar-SA"/>
              </w:rPr>
              <w:t>Open</w:t>
            </w:r>
          </w:p>
        </w:tc>
      </w:tr>
      <w:tr>
        <w:trPr/>
        <w:tc>
          <w:tcPr>
            <w:tcW w:w="18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0"/>
                <w:szCs w:val="28"/>
              </w:rPr>
            </w:pPr>
            <w:r>
              <w:rPr>
                <w:rFonts w:eastAsia="Calibri" w:cs="Arial"/>
                <w:b/>
                <w:bCs/>
                <w:kern w:val="0"/>
                <w:sz w:val="20"/>
                <w:szCs w:val="28"/>
                <w:lang w:val="en-US" w:eastAsia="en-US" w:bidi="ar-SA"/>
              </w:rPr>
              <w:t>Review name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</w:rPr>
            </w:pPr>
            <w:r>
              <w:rPr>
                <w:rFonts w:eastAsia="Calibri" w:cs="Arial"/>
                <w:kern w:val="0"/>
                <w:sz w:val="16"/>
                <w:szCs w:val="22"/>
                <w:lang w:val="en-US" w:eastAsia="en-US" w:bidi="ar-SA"/>
              </w:rPr>
              <w:t>SWR_Traceability Matrix MAGD.docx</w:t>
            </w:r>
          </w:p>
        </w:tc>
      </w:tr>
      <w:tr>
        <w:trPr/>
        <w:tc>
          <w:tcPr>
            <w:tcW w:w="18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0"/>
                <w:szCs w:val="28"/>
              </w:rPr>
            </w:pPr>
            <w:r>
              <w:rPr>
                <w:rFonts w:eastAsia="Calibri" w:cs="Arial"/>
                <w:b/>
                <w:bCs/>
                <w:kern w:val="0"/>
                <w:sz w:val="20"/>
                <w:szCs w:val="28"/>
                <w:lang w:val="en-US" w:eastAsia="en-US" w:bidi="ar-SA"/>
              </w:rPr>
              <w:t>Method</w:t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</w:rPr>
            </w:pPr>
            <w:r>
              <w:rPr>
                <w:rFonts w:eastAsia="Calibri" w:cs="Arial"/>
                <w:kern w:val="0"/>
                <w:sz w:val="16"/>
                <w:szCs w:val="22"/>
                <w:lang w:val="en-US" w:eastAsia="en-US" w:bidi="ar-SA"/>
              </w:rPr>
              <w:t>WT</w:t>
            </w:r>
          </w:p>
        </w:tc>
      </w:tr>
      <w:tr>
        <w:trPr/>
        <w:tc>
          <w:tcPr>
            <w:tcW w:w="18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0"/>
                <w:szCs w:val="28"/>
              </w:rPr>
            </w:pPr>
            <w:r>
              <w:rPr>
                <w:rFonts w:eastAsia="Calibri" w:cs="Arial"/>
                <w:b/>
                <w:bCs/>
                <w:kern w:val="0"/>
                <w:sz w:val="20"/>
                <w:szCs w:val="28"/>
                <w:lang w:val="en-US" w:eastAsia="en-US" w:bidi="ar-SA"/>
              </w:rPr>
              <w:t>Release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1.0</w:t>
            </w:r>
          </w:p>
        </w:tc>
      </w:tr>
      <w:tr>
        <w:trPr/>
        <w:tc>
          <w:tcPr>
            <w:tcW w:w="18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0"/>
                <w:szCs w:val="28"/>
              </w:rPr>
            </w:pPr>
            <w:r>
              <w:rPr>
                <w:rFonts w:eastAsia="Calibri" w:cs="Arial"/>
                <w:b/>
                <w:bCs/>
                <w:kern w:val="0"/>
                <w:sz w:val="20"/>
                <w:szCs w:val="28"/>
                <w:lang w:val="en-US" w:eastAsia="en-US" w:bidi="ar-SA"/>
              </w:rPr>
              <w:t>Responsible</w:t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Marco Antonio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Mares Mejía</w:t>
            </w:r>
          </w:p>
        </w:tc>
      </w:tr>
      <w:tr>
        <w:trPr/>
        <w:tc>
          <w:tcPr>
            <w:tcW w:w="18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0"/>
                <w:szCs w:val="28"/>
              </w:rPr>
            </w:pPr>
            <w:r>
              <w:rPr>
                <w:rFonts w:eastAsia="Calibri" w:cs="Arial"/>
                <w:b/>
                <w:bCs/>
                <w:kern w:val="0"/>
                <w:sz w:val="20"/>
                <w:szCs w:val="28"/>
                <w:lang w:val="en-US" w:eastAsia="en-US" w:bidi="ar-SA"/>
              </w:rPr>
              <w:t>Project</w:t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Door Control Module</w:t>
            </w:r>
          </w:p>
        </w:tc>
      </w:tr>
      <w:tr>
        <w:trPr/>
        <w:tc>
          <w:tcPr>
            <w:tcW w:w="18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0"/>
                <w:szCs w:val="28"/>
              </w:rPr>
            </w:pPr>
            <w:r>
              <w:rPr>
                <w:rFonts w:eastAsia="Calibri" w:cs="Arial"/>
                <w:b/>
                <w:bCs/>
                <w:kern w:val="0"/>
                <w:sz w:val="20"/>
                <w:szCs w:val="28"/>
                <w:lang w:val="en-US" w:eastAsia="en-US" w:bidi="ar-SA"/>
              </w:rPr>
              <w:t>Reason of Review</w:t>
            </w:r>
          </w:p>
        </w:tc>
        <w:tc>
          <w:tcPr>
            <w:tcW w:w="41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Initial Release</w:t>
            </w:r>
          </w:p>
        </w:tc>
      </w:tr>
    </w:tbl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Ttulo2"/>
        <w:rPr>
          <w:sz w:val="28"/>
          <w:szCs w:val="28"/>
        </w:rPr>
      </w:pPr>
      <w:r>
        <w:rPr/>
        <w:t>Comment List</w:t>
      </w:r>
    </w:p>
    <w:tbl>
      <w:tblPr>
        <w:tblW w:w="141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704"/>
        <w:gridCol w:w="1557"/>
        <w:gridCol w:w="5671"/>
        <w:gridCol w:w="1560"/>
        <w:gridCol w:w="2127"/>
        <w:gridCol w:w="2550"/>
      </w:tblGrid>
      <w:tr>
        <w:trPr/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No.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Reference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Comments / Actions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Classification  (E)rror/Risk  / (R)emark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Responsible person/Planned date for completion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Completion(Name/Date)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1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Project Documentation Information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The traceability matrix doesn’t have any information of the project or the reviewer. / Fill the corresponding cells.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Marco Antonio Granados Delgado / 17/08/2021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2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Requirements redaction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The majority of the requirements are wrong redacted / Rewrite the requirements using the recommended redaction rules.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Marco Antonio Granados Delgado / 17/08/2021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3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Review Comment section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There isn’t any comment regarding the requirements / Put comments in the requirements, specially those with unmarked properties.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Marco Antonio Granados Delgado / 17/08/2021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4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Requirement type section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This section shall only have Functional or Non-Functional / Correct the corresponding cells.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Marco Antonio Granados Delgado / 17/08/2021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5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Reference type requirements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The requirements with the type defined as “reference” act as a title for the requirements Section, this is not allowed. / Delete those requirements.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Marco Antonio Granados Delgado / 17/08/2021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6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Missing Sections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The HW Diagnosis, System Variants and CAN Database sections are missing. / Complete the document adding the missing Sections.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Marco Antonio Granados Delgado / 17/08/2021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7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Concise Property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Several requirements are not concise, meaning that they can be split into smaller objects. / Check again the requirements focusing on the concise property, and correct those requirements that can be split.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Marco Antonio Granados Delgado / 17/08/2021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8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Check Orthography</w:t>
            </w:r>
          </w:p>
        </w:tc>
        <w:tc>
          <w:tcPr>
            <w:tcW w:w="5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The document has some orthography errors. / Correct the orthography errors.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R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Marco Antonio Granados Delgado / 17/08/2021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9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Document Formatting</w:t>
            </w:r>
          </w:p>
        </w:tc>
        <w:tc>
          <w:tcPr>
            <w:tcW w:w="5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The matrix has several formatting errors, e. g. Cells’ color and alignment. / Format the matrix to make a consistent and good-looking document.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R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/>
              <w:t>Marco Antonio Granados Delgado / 17/08/2021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orient="landscape" w:w="15840" w:h="122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tulo2"/>
        <w:rPr>
          <w:sz w:val="28"/>
          <w:szCs w:val="28"/>
        </w:rPr>
      </w:pPr>
      <w:r>
        <w:rPr/>
        <w:t>Check List</w:t>
      </w:r>
    </w:p>
    <w:tbl>
      <w:tblPr>
        <w:tblStyle w:val="TableGrid"/>
        <w:tblW w:w="1359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04"/>
        <w:gridCol w:w="5245"/>
        <w:gridCol w:w="850"/>
        <w:gridCol w:w="1843"/>
        <w:gridCol w:w="2972"/>
        <w:gridCol w:w="1984"/>
      </w:tblGrid>
      <w:tr>
        <w:trPr/>
        <w:tc>
          <w:tcPr>
            <w:tcW w:w="7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OK / NOK / NR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Comment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Responsible person /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Planned date for completion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Status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524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2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val="en-US" w:eastAsia="en-US" w:bidi="ar-SA"/>
              </w:rPr>
              <w:t>Have all identified stakeholders been considered? Have all identified sources of requirements been considered (e.g. list of used documents/inputs)?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All the stakeholders are considered, but no reference file is mentioned.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Marco Antonio Granados Delgado / 17/08/2021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Open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42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val="en-US" w:eastAsia="en-US" w:bidi="ar-SA"/>
              </w:rPr>
              <w:t>Can the stakeholder requirements be considered as “mature enough” to perform this review (requirements are no more in a “draft” status)?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The stakeholder requirements have been revised several times.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Close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val="en-US" w:eastAsia="en-US" w:bidi="ar-SA"/>
              </w:rPr>
              <w:t>Is the behaviour on all major events described (check within your project for the relevant major events)?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As mentioned in the comment No. 6, there are missing sections.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Marco Antonio Granados Delgado / 17/08/2021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Open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5245" w:type="dxa"/>
            <w:tcBorders/>
          </w:tcPr>
          <w:p>
            <w:pPr>
              <w:pStyle w:val="NormalIndent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kern w:val="0"/>
                <w:sz w:val="16"/>
                <w:szCs w:val="16"/>
                <w:lang w:val="en-US" w:eastAsia="en-US" w:bidi="ar-SA"/>
              </w:rPr>
              <w:t>Are implementation requirements described (e.g. EEPROM calibrations, flash calibration, tuning variables)?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NR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No implementation requirements are described in the stakeholder requirements.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Close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52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val="en-US" w:eastAsia="en-US" w:bidi="ar-SA"/>
              </w:rPr>
              <w:t xml:space="preserve">Can the feature be configured? If yes: Is it described how this is done? 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The document properly describes how to configure the features.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Close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5245" w:type="dxa"/>
            <w:tcBorders/>
            <w:vAlign w:val="center"/>
          </w:tcPr>
          <w:p>
            <w:pPr>
              <w:pStyle w:val="NormalIndent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kern w:val="0"/>
                <w:sz w:val="16"/>
                <w:szCs w:val="16"/>
                <w:lang w:val="en-US" w:eastAsia="en-US" w:bidi="ar-SA"/>
              </w:rPr>
              <w:t>Are the resolution/max min values/default value of data determined?</w:t>
              <w:br/>
              <w:t>Are the resolution/max min values checked against supplier recommended values if available?</w:t>
            </w:r>
          </w:p>
          <w:p>
            <w:pPr>
              <w:pStyle w:val="NormalIndent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kern w:val="0"/>
                <w:sz w:val="16"/>
                <w:szCs w:val="16"/>
                <w:lang w:val="en-US" w:eastAsia="en-US" w:bidi="ar-SA"/>
              </w:rPr>
              <w:t xml:space="preserve">Are the tolerances of data determined (e.g. all timer-values have a tolerance of +/-10%)? 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No tolerances are specified in the stakeholder requirements.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Close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5245" w:type="dxa"/>
            <w:tcBorders/>
          </w:tcPr>
          <w:p>
            <w:pPr>
              <w:pStyle w:val="NormalIndent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kern w:val="0"/>
                <w:sz w:val="16"/>
                <w:szCs w:val="16"/>
                <w:lang w:val="en-US" w:eastAsia="en-US" w:bidi="ar-SA"/>
              </w:rPr>
              <w:t xml:space="preserve">Are all debounce times (e.g. inputs, failure conditions …) determined? 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All debounce times are determined.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Close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5245" w:type="dxa"/>
            <w:tcBorders/>
            <w:vAlign w:val="center"/>
          </w:tcPr>
          <w:p>
            <w:pPr>
              <w:pStyle w:val="NormalIndent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kern w:val="0"/>
                <w:sz w:val="16"/>
                <w:szCs w:val="16"/>
                <w:lang w:val="en-US" w:eastAsia="en-US" w:bidi="ar-SA"/>
              </w:rPr>
              <w:t>Is behaviour on power modes, resets, priority taken into account?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All system modes are taken into account.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Close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42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val="en-US" w:eastAsia="en-US" w:bidi="ar-SA"/>
              </w:rPr>
              <w:t>Has the functional analysis been performed?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2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val="en-US" w:eastAsia="en-US" w:bidi="ar-SA"/>
              </w:rPr>
              <w:t>- Is it clearly defined what has to be realized in SW / EE / ME?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The matrix only defines SW requirements.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Close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5245" w:type="dxa"/>
            <w:tcBorders/>
          </w:tcPr>
          <w:p>
            <w:pPr>
              <w:pStyle w:val="NormalIndent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kern w:val="0"/>
                <w:sz w:val="16"/>
                <w:szCs w:val="16"/>
                <w:lang w:val="en-US" w:eastAsia="en-US" w:bidi="ar-SA"/>
              </w:rPr>
              <w:t>Are all stakeholder requirements completely derived in system requirements?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There are missing sections of requirements.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Marco Antonio Granados Delgado / 17/08/2021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Open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val="en-US" w:eastAsia="en-US" w:bidi="ar-SA"/>
              </w:rPr>
              <w:t>Are all product variants considered for all requirements?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val="en-US" w:eastAsia="en-US" w:bidi="ar-SA"/>
              </w:rPr>
              <w:t>(Yes -&gt; OK)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None of the variants are described in the requirements.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Marco Antonio Granados Delgado / 17/08/2021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Open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52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val="en-US" w:eastAsia="en-US" w:bidi="ar-SA"/>
              </w:rPr>
              <w:t xml:space="preserve">Is specification up to date according to closed items from “open item list”? </w:t>
            </w:r>
            <w:r>
              <w:rPr>
                <w:rFonts w:eastAsia="Calibri" w:cs="Arial"/>
                <w:kern w:val="0"/>
                <w:sz w:val="16"/>
                <w:szCs w:val="16"/>
                <w:lang w:val="en-US" w:eastAsia="en-US" w:bidi="ar-SA"/>
              </w:rPr>
              <w:t>Or is the proceeding for these open items defined?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All the open items are described and updated.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Open</w:t>
            </w:r>
          </w:p>
        </w:tc>
      </w:tr>
    </w:tbl>
    <w:p>
      <w:pPr>
        <w:pStyle w:val="Normal"/>
        <w:spacing w:before="0" w:after="160"/>
        <w:rPr>
          <w:sz w:val="28"/>
          <w:szCs w:val="28"/>
        </w:rPr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uiPriority="0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2cb6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2cb6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6008d"/>
    <w:rPr>
      <w:rFonts w:ascii="Segoe UI" w:hAnsi="Segoe UI" w:cs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c2cb6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2cb6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be2c0e"/>
    <w:rPr>
      <w:rFonts w:ascii="Arial" w:hAnsi="Arial" w:eastAsia="Times New Roman" w:cs="Times New Roman"/>
      <w:sz w:val="20"/>
      <w:szCs w:val="20"/>
      <w:lang w:val="de-DE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DefaultParagraphFont"/>
    <w:semiHidden/>
    <w:qFormat/>
    <w:rsid w:val="00be2c0e"/>
    <w:rPr>
      <w:vertAlign w:val="superscript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6008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Reference" w:customStyle="1">
    <w:name w:val="Reference"/>
    <w:basedOn w:val="Normal"/>
    <w:qFormat/>
    <w:rsid w:val="000a4f19"/>
    <w:pPr>
      <w:spacing w:lineRule="auto" w:line="240" w:before="0" w:after="0"/>
    </w:pPr>
    <w:rPr>
      <w:rFonts w:ascii="Arial" w:hAnsi="Arial" w:eastAsia="Times New Roman" w:cs="Times New Roman"/>
      <w:b/>
      <w:i/>
      <w:sz w:val="20"/>
      <w:szCs w:val="20"/>
      <w:lang w:val="de-DE"/>
    </w:rPr>
  </w:style>
  <w:style w:type="paragraph" w:styleId="Notaalpie">
    <w:name w:val="Footnote Text"/>
    <w:basedOn w:val="Normal"/>
    <w:link w:val="FootnoteTextChar"/>
    <w:semiHidden/>
    <w:rsid w:val="00be2c0e"/>
    <w:pPr>
      <w:spacing w:lineRule="auto" w:line="240" w:before="0" w:after="0"/>
    </w:pPr>
    <w:rPr>
      <w:rFonts w:ascii="Arial" w:hAnsi="Arial" w:eastAsia="Times New Roman" w:cs="Times New Roman"/>
      <w:sz w:val="20"/>
      <w:szCs w:val="20"/>
      <w:lang w:val="de-DE"/>
    </w:rPr>
  </w:style>
  <w:style w:type="paragraph" w:styleId="NormalIndent">
    <w:name w:val="Normal Indent"/>
    <w:basedOn w:val="Normal"/>
    <w:qFormat/>
    <w:rsid w:val="00be2c0e"/>
    <w:pPr>
      <w:keepLines/>
      <w:spacing w:lineRule="auto" w:line="240" w:before="0" w:after="0"/>
      <w:ind w:left="708" w:hanging="0"/>
    </w:pPr>
    <w:rPr>
      <w:rFonts w:ascii="Arial" w:hAnsi="Arial" w:eastAsia="Times New Roman" w:cs="Times New Roman"/>
      <w:sz w:val="24"/>
      <w:szCs w:val="20"/>
      <w:lang w:val="de-D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6008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59ee736d-edcd-4633-852b-d83595a65129"/>
    <ds:schemaRef ds:uri="b0b3d8e4-93c1-4546-8d17-937f931f65ad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LibreOffice/7.1.5.2$Windows_X86_64 LibreOffice_project/85f04e9f809797b8199d13c421bd8a2b025d52b5</Application>
  <AppVersion>15.0000</AppVersion>
  <Pages>5</Pages>
  <Words>700</Words>
  <Characters>3946</Characters>
  <CharactersWithSpaces>4503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2020-12-17T04:39:00Z</dcterms:created>
  <dc:creator>Diaz, Carlos02</dc:creator>
  <dc:description/>
  <dc:language>es-MX</dc:language>
  <cp:lastModifiedBy/>
  <dcterms:modified xsi:type="dcterms:W3CDTF">2021-08-16T17:52:56Z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