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6"/>
          <w:szCs w:val="32"/>
        </w:rPr>
      </w:pPr>
      <w:bookmarkStart w:id="0" w:name="_GoBack"/>
      <w:bookmarkEnd w:id="0"/>
    </w:p>
    <w:p>
      <w:pPr>
        <w:jc w:val="center"/>
        <w:rPr>
          <w:sz w:val="36"/>
          <w:szCs w:val="32"/>
        </w:rPr>
      </w:pPr>
    </w:p>
    <w:p>
      <w:pPr>
        <w:jc w:val="center"/>
        <w:rPr>
          <w:sz w:val="36"/>
          <w:szCs w:val="32"/>
        </w:rPr>
      </w:pPr>
    </w:p>
    <w:p>
      <w:pPr>
        <w:jc w:val="center"/>
        <w:rPr>
          <w:sz w:val="36"/>
          <w:szCs w:val="32"/>
        </w:rPr>
      </w:pPr>
    </w:p>
    <w:p>
      <w:pPr>
        <w:jc w:val="center"/>
        <w:rPr>
          <w:sz w:val="36"/>
          <w:szCs w:val="32"/>
        </w:rPr>
      </w:pPr>
      <w:r>
        <w:rPr>
          <w:sz w:val="36"/>
          <w:szCs w:val="32"/>
        </w:rPr>
        <w:t>Manual de instalación</w:t>
      </w:r>
    </w:p>
    <w:p>
      <w:pPr>
        <w:rPr>
          <w:rFonts w:hint="default" w:ascii="Cantarell" w:hAnsi="Cantarell" w:cs="Cantarell"/>
        </w:rPr>
      </w:pPr>
      <w:r>
        <w:br w:type="page"/>
      </w:r>
      <w:r>
        <w:rPr>
          <w:rFonts w:hint="default" w:ascii="Cantarell" w:hAnsi="Cantarell" w:cs="Cantarell"/>
          <w:b/>
          <w:bCs/>
          <w:sz w:val="32"/>
          <w:szCs w:val="28"/>
        </w:rPr>
        <w:t>Introducción</w:t>
      </w:r>
    </w:p>
    <w:p>
      <w:pPr>
        <w:rPr>
          <w:rFonts w:hint="default" w:ascii="Cantarell" w:hAnsi="Cantarell" w:cs="Cantarell"/>
        </w:rPr>
      </w:pPr>
    </w:p>
    <w:p>
      <w:pPr>
        <w:widowControl/>
        <w:jc w:val="both"/>
        <w:rPr>
          <w:rFonts w:hint="default" w:ascii="Cantarell" w:hAnsi="Cantarell" w:eastAsia="宋体" w:cs="Cantarell"/>
          <w:kern w:val="0"/>
          <w:sz w:val="24"/>
          <w:szCs w:val="24"/>
          <w:lang w:eastAsia="zh-CN" w:bidi="ar-SA"/>
        </w:rPr>
      </w:pPr>
      <w:r>
        <w:rPr>
          <w:rFonts w:hint="default" w:ascii="Cantarell" w:hAnsi="Cantarell" w:eastAsia="宋体" w:cs="Cantarell"/>
          <w:kern w:val="0"/>
          <w:sz w:val="24"/>
          <w:szCs w:val="24"/>
          <w:lang w:val="en-US" w:eastAsia="zh-CN" w:bidi="ar-SA"/>
        </w:rPr>
        <w:t xml:space="preserve">Este programa se ha diseñado para </w:t>
      </w:r>
      <w:r>
        <w:rPr>
          <w:rFonts w:hint="default" w:ascii="Cantarell" w:hAnsi="Cantarell" w:eastAsia="宋体" w:cs="Cantarell"/>
          <w:kern w:val="0"/>
          <w:sz w:val="24"/>
          <w:szCs w:val="24"/>
          <w:lang w:eastAsia="zh-CN" w:bidi="ar-SA"/>
        </w:rPr>
        <w:t xml:space="preserve">organizar el sistemas de bodegas del hospital de a cuerdo a las demandas que existen en cada unidad, este en un programa multiplataforma de fácil uso. </w:t>
      </w:r>
      <w:r>
        <w:rPr>
          <w:rFonts w:hint="default" w:ascii="Cantarell" w:hAnsi="Cantarell" w:eastAsia="宋体" w:cs="Cantarell"/>
          <w:kern w:val="0"/>
          <w:sz w:val="24"/>
          <w:szCs w:val="24"/>
          <w:lang w:val="en-US" w:eastAsia="zh-CN" w:bidi="ar-SA"/>
        </w:rPr>
        <w:t xml:space="preserve">Emplea </w:t>
      </w:r>
      <w:r>
        <w:rPr>
          <w:rFonts w:hint="default" w:ascii="Cantarell" w:hAnsi="Cantarell" w:eastAsia="宋体" w:cs="Cantarell"/>
          <w:kern w:val="0"/>
          <w:sz w:val="24"/>
          <w:szCs w:val="24"/>
          <w:lang w:eastAsia="zh-CN" w:bidi="ar-SA"/>
        </w:rPr>
        <w:t>un sistema de información el cual esta organizado mediante bases de datos</w:t>
      </w:r>
      <w:r>
        <w:rPr>
          <w:rFonts w:hint="default" w:ascii="Cantarell" w:hAnsi="Cantarell" w:eastAsia="宋体" w:cs="Cantarell"/>
          <w:kern w:val="0"/>
          <w:sz w:val="24"/>
          <w:szCs w:val="24"/>
          <w:lang w:val="en-US" w:eastAsia="zh-CN" w:bidi="ar-SA"/>
        </w:rPr>
        <w:t xml:space="preserve">, y se ha programado para </w:t>
      </w:r>
      <w:r>
        <w:rPr>
          <w:rFonts w:hint="default" w:ascii="Cantarell" w:hAnsi="Cantarell" w:eastAsia="宋体" w:cs="Cantarell"/>
          <w:kern w:val="0"/>
          <w:sz w:val="24"/>
          <w:szCs w:val="24"/>
          <w:lang w:eastAsia="zh-CN" w:bidi="ar-SA"/>
        </w:rPr>
        <w:t>en</w:t>
      </w:r>
      <w:r>
        <w:rPr>
          <w:rFonts w:hint="default" w:ascii="Cantarell" w:hAnsi="Cantarell" w:eastAsia="宋体" w:cs="Cantarell"/>
          <w:kern w:val="0"/>
          <w:sz w:val="24"/>
          <w:szCs w:val="24"/>
          <w:lang w:val="en-US" w:eastAsia="zh-CN" w:bidi="ar-SA"/>
        </w:rPr>
        <w:t xml:space="preserve"> plataforma Java. Por tanto, puede ejecutarse en cualquier sistema operativo que tenga instalada la Máquina Virtual Java, disponible en la dirección web http://www.java.com o http://www.java.com/es en español. Para que funcionen</w:t>
      </w:r>
      <w:r>
        <w:rPr>
          <w:rFonts w:hint="default" w:ascii="Cantarell" w:hAnsi="Cantarell" w:eastAsia="宋体" w:cs="Cantarell"/>
          <w:kern w:val="0"/>
          <w:sz w:val="24"/>
          <w:szCs w:val="24"/>
          <w:lang w:eastAsia="zh-CN" w:bidi="ar-SA"/>
        </w:rPr>
        <w:t xml:space="preserve"> basta solamente ejecutar el archivo ManejoBodegas.jar como se observa en la figura 1.</w:t>
      </w:r>
    </w:p>
    <w:p>
      <w:pPr>
        <w:widowControl/>
        <w:jc w:val="both"/>
        <w:rPr>
          <w:rFonts w:hint="default" w:ascii="Cantarell" w:hAnsi="Cantarell" w:eastAsia="宋体" w:cs="Cantarell"/>
          <w:kern w:val="0"/>
          <w:sz w:val="24"/>
          <w:szCs w:val="24"/>
          <w:lang w:eastAsia="zh-CN" w:bidi="ar-SA"/>
        </w:rPr>
      </w:pPr>
    </w:p>
    <w:p>
      <w:pPr>
        <w:widowControl/>
        <w:jc w:val="left"/>
        <w:rPr>
          <w:rFonts w:hint="default" w:ascii="Cantarell" w:hAnsi="Cantarell" w:eastAsia="宋体" w:cs="Cantarell"/>
          <w:kern w:val="0"/>
          <w:sz w:val="24"/>
          <w:szCs w:val="24"/>
          <w:lang w:eastAsia="zh-CN" w:bidi="ar-SA"/>
        </w:rPr>
      </w:pPr>
    </w:p>
    <w:p>
      <w:pPr>
        <w:jc w:val="center"/>
        <w:rPr>
          <w:rFonts w:hint="default" w:ascii="Cantarell" w:hAnsi="Cantarell" w:cs="Cantarell"/>
        </w:rPr>
      </w:pPr>
      <w:r>
        <w:rPr>
          <w:rFonts w:hint="default" w:ascii="Cantarell" w:hAnsi="Cantarell" w:cs="Cantarell"/>
          <w:kern w:val="2"/>
          <w:sz w:val="21"/>
          <w:lang w:val="en-US" w:eastAsia="zh-CN"/>
        </w:rPr>
        <w:pict>
          <v:shape id="Picture 1" o:spid="_x0000_s1026" type="#_x0000_t75" style="height:251.3pt;width:311.05pt;rotation:0f;" o:ole="f" fillcolor="#FFFFFF" filled="f" o:preferrelative="t" stroked="f" coordorigin="0,0" coordsize="21600,21600">
            <v:fill on="f" color2="#FFFFFF" focus="0%"/>
            <v:imagedata gain="65536f" blacklevel="0f" gamma="0" o:title="12346892_781260065312175_315855699_n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Cantarell" w:hAnsi="Cantarell" w:cs="Cantarell"/>
        </w:rPr>
      </w:pPr>
      <w:r>
        <w:rPr>
          <w:rFonts w:hint="default" w:ascii="Cantarell" w:hAnsi="Cantarell" w:cs="Cantarell"/>
        </w:rPr>
        <w:t>Figura 1. Interfaz gráfico de inicio.</w:t>
      </w:r>
    </w:p>
    <w:p>
      <w:pPr>
        <w:widowControl/>
        <w:jc w:val="left"/>
        <w:rPr>
          <w:rFonts w:hint="default" w:ascii="Cantarell" w:hAnsi="Cantarell" w:cs="Cantarell"/>
        </w:rPr>
      </w:pPr>
      <w:r>
        <w:rPr>
          <w:rFonts w:hint="default" w:ascii="Cantarell" w:hAnsi="Cantarell" w:cs="Cantarell"/>
        </w:rPr>
        <w:br w:type="page"/>
      </w:r>
      <w:r>
        <w:rPr>
          <w:rFonts w:hint="default" w:ascii="Cantarell" w:hAnsi="Cantarell" w:eastAsia="宋体" w:cs="Cantarell"/>
          <w:b/>
          <w:bCs/>
          <w:kern w:val="0"/>
          <w:sz w:val="32"/>
          <w:szCs w:val="32"/>
          <w:lang w:val="en-US" w:eastAsia="zh-CN" w:bidi="ar-SA"/>
        </w:rPr>
        <w:t>Requisitos del programa</w:t>
      </w:r>
    </w:p>
    <w:p>
      <w:pPr>
        <w:jc w:val="both"/>
      </w:pPr>
    </w:p>
    <w:p>
      <w:pPr>
        <w:jc w:val="both"/>
      </w:pPr>
      <w:r>
        <w:t>Para el correcto funcionamiento del software es necesario cumplir una serie de requerimientos tantos como de software y hardware.</w:t>
      </w:r>
    </w:p>
    <w:p>
      <w:pPr>
        <w:jc w:val="both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Los requisitos previos de software instalado para poder ejecutar el programa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 xml:space="preserve">- Tener instalado java 7 o superior obtenido mediante la pagina web 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instrText xml:space="preserve"> HYPERLINK "http://www.java.com/es" </w:instrTex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eastAsia="zh-CN" w:bidi="ar-SA"/>
        </w:rPr>
        <w:t>www.java.com/es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-Tener un explorador para poder descargar los archivos necesarios.</w:t>
      </w:r>
    </w:p>
    <w:p>
      <w:pPr>
        <w:jc w:val="both"/>
      </w:pPr>
    </w:p>
    <w:p>
      <w:pPr>
        <w:jc w:val="both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Los requisitos mínimos de hardware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RAM: 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512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MB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-SA"/>
        </w:rPr>
        <w:t>-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Espacio en disco: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-SA"/>
        </w:rPr>
        <w:t>250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MB 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-SA"/>
        </w:rPr>
        <w:t>-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  <w:t>Procesador: Mínimo Pentium 2 a 266 MHz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-SA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-SA"/>
        </w:rPr>
        <w:t>-Coneccion a Internet de 256kbps o superior.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</w:p>
    <w:p>
      <w:pPr>
        <w:widowControl/>
        <w:jc w:val="left"/>
        <w:rPr>
          <w:rFonts w:hint="default" w:ascii="Cantarell" w:hAnsi="Cantarell" w:eastAsia="宋体" w:cs="Cantarell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br w:type="page"/>
      </w:r>
      <w:r>
        <w:rPr>
          <w:rFonts w:hint="default" w:ascii="Cantarell" w:hAnsi="Cantarell" w:eastAsia="宋体" w:cs="Cantarell"/>
          <w:b/>
          <w:bCs/>
          <w:kern w:val="0"/>
          <w:sz w:val="32"/>
          <w:szCs w:val="32"/>
          <w:lang w:val="en-US" w:eastAsia="zh-CN" w:bidi="ar-SA"/>
        </w:rPr>
        <w:t>Menú de opciones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</w:p>
    <w:p>
      <w:pPr>
        <w:jc w:val="both"/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Opción 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Menú 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Funcionalidad</w:t>
      </w:r>
    </w:p>
    <w:p>
      <w:pPr>
        <w:widowControl/>
        <w:jc w:val="left"/>
        <w:rPr>
          <w:rFonts w:hint="default" w:ascii="Cantarell" w:hAnsi="Cantarell" w:eastAsia="宋体" w:cs="Cantarell"/>
          <w:b/>
          <w:bCs/>
          <w:kern w:val="0"/>
          <w:sz w:val="32"/>
          <w:szCs w:val="32"/>
          <w:lang w:val="en-US" w:eastAsia="zh-CN" w:bidi="ar-SA"/>
        </w:rPr>
      </w:pPr>
      <w:r>
        <w:br w:type="page"/>
      </w:r>
      <w:r>
        <w:rPr>
          <w:rFonts w:hint="default" w:ascii="Cantarell" w:hAnsi="Cantarell" w:eastAsia="宋体" w:cs="Cantarell"/>
          <w:b/>
          <w:bCs/>
          <w:kern w:val="0"/>
          <w:sz w:val="32"/>
          <w:szCs w:val="32"/>
          <w:lang w:val="en-US" w:eastAsia="zh-CN" w:bidi="ar-SA"/>
        </w:rPr>
        <w:t>Salir del programa</w:t>
      </w:r>
    </w:p>
    <w:p>
      <w:pPr>
        <w:widowControl/>
        <w:jc w:val="left"/>
        <w:rPr>
          <w:rFonts w:hint="default" w:ascii="Cantarell" w:hAnsi="Cantarell" w:eastAsia="宋体" w:cs="Cantarell"/>
          <w:b/>
          <w:bCs/>
          <w:kern w:val="0"/>
          <w:sz w:val="32"/>
          <w:szCs w:val="32"/>
          <w:lang w:val="en-US" w:eastAsia="zh-CN" w:bidi="ar-SA"/>
        </w:rPr>
      </w:pPr>
    </w:p>
    <w:p>
      <w:pPr>
        <w:jc w:val="both"/>
      </w:pPr>
      <w:r>
        <w:t>Para salir del programa debe regresar la interfaz principal para poder cerrar el programa y evitar cualquier inconveniente. Veer figura .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ntarell">
    <w:panose1 w:val="02000503000000000000"/>
    <w:charset w:val="00"/>
    <w:family w:val="auto"/>
    <w:pitch w:val="default"/>
    <w:sig w:usb0="A000027F" w:usb1="4000A0EA" w:usb2="00000000" w:usb3="00000000" w:csb0="000000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EFF90B84"/>
    <w:rsid w:val="1FFC03E0"/>
    <w:rsid w:val="7F756701"/>
    <w:rsid w:val="97BF9CA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5">
    <w:name w:val="Normal Table"/>
    <w:semiHidden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2015-12-06T18:38:00Z</dcterms:created>
  <dc:creator>marco</dc:creator>
  <cp:lastModifiedBy>marco</cp:lastModifiedBy>
  <dcterms:modified xsi:type="dcterms:W3CDTF">2015-12-08T17:17:33Z</dcterms:modified>
  <dc:title>Manual de instalación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13322-9.1.0.4975</vt:lpwstr>
  </property>
</Properties>
</file>