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7664" w:rsidRPr="000D7664" w:rsidRDefault="000D7664" w:rsidP="000D7664">
      <w:pPr>
        <w:pStyle w:val="Title"/>
        <w:rPr>
          <w:lang w:val="en-GB"/>
        </w:rPr>
      </w:pPr>
      <w:r w:rsidRPr="000D7664">
        <w:rPr>
          <w:lang w:val="en-GB"/>
        </w:rPr>
        <w:t>Big Data Analytics</w:t>
      </w:r>
      <w:r w:rsidRPr="000D7664">
        <w:rPr>
          <w:lang w:val="en-BE"/>
        </w:rPr>
        <w:t xml:space="preserve"> – project presentation</w:t>
      </w:r>
    </w:p>
    <w:p w:rsidR="000D7664" w:rsidRDefault="000D7664" w:rsidP="000D7664">
      <w:pPr>
        <w:rPr>
          <w:lang w:val="en-GB"/>
        </w:rPr>
      </w:pPr>
      <w:r w:rsidRPr="000D7664">
        <w:rPr>
          <w:lang w:val="en-BE"/>
        </w:rPr>
        <w:t>24 May 2023</w:t>
      </w:r>
      <w:r>
        <w:rPr>
          <w:lang w:val="en-GB"/>
        </w:rPr>
        <w:br/>
      </w:r>
      <w:r w:rsidRPr="000D7664">
        <w:rPr>
          <w:lang w:val="en-BE"/>
        </w:rPr>
        <w:t>Group: Big Data Big Dreams</w:t>
      </w:r>
    </w:p>
    <w:p w:rsidR="000D7664" w:rsidRPr="000D7664" w:rsidRDefault="000D7664" w:rsidP="000D7664">
      <w:pPr>
        <w:pStyle w:val="ListParagraph"/>
        <w:numPr>
          <w:ilvl w:val="0"/>
          <w:numId w:val="1"/>
        </w:numPr>
        <w:rPr>
          <w:lang w:val="en-GB"/>
        </w:rPr>
      </w:pPr>
      <w:r w:rsidRPr="000D7664">
        <w:rPr>
          <w:lang w:val="en-GB"/>
        </w:rPr>
        <w:t>Ariq Bintang (22-605-901)</w:t>
      </w:r>
    </w:p>
    <w:p w:rsidR="000D7664" w:rsidRPr="000D7664" w:rsidRDefault="000D7664" w:rsidP="000D7664">
      <w:pPr>
        <w:pStyle w:val="ListParagraph"/>
        <w:numPr>
          <w:ilvl w:val="0"/>
          <w:numId w:val="1"/>
        </w:numPr>
        <w:rPr>
          <w:lang w:val="en-GB"/>
        </w:rPr>
      </w:pPr>
      <w:r w:rsidRPr="000D7664">
        <w:rPr>
          <w:lang w:val="en-GB"/>
        </w:rPr>
        <w:t>Luca Gewehr (22-620-967)</w:t>
      </w:r>
    </w:p>
    <w:p w:rsidR="006548DB" w:rsidRPr="006548DB" w:rsidRDefault="000D7664" w:rsidP="006548DB">
      <w:pPr>
        <w:pStyle w:val="ListParagraph"/>
        <w:numPr>
          <w:ilvl w:val="0"/>
          <w:numId w:val="1"/>
        </w:numPr>
        <w:rPr>
          <w:lang w:val="en-GB"/>
        </w:rPr>
      </w:pPr>
      <w:r w:rsidRPr="000D7664">
        <w:rPr>
          <w:lang w:val="en-GB"/>
        </w:rPr>
        <w:t>Marco Hafid (22-620-546) </w:t>
      </w:r>
    </w:p>
    <w:p w:rsidR="005C170E" w:rsidRDefault="005C170E" w:rsidP="005C170E">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en-GB"/>
        </w:rPr>
      </w:pPr>
      <w:r w:rsidRPr="005C170E">
        <w:rPr>
          <w:rFonts w:ascii="Times New Roman" w:eastAsia="Times New Roman" w:hAnsi="Times New Roman" w:cs="Times New Roman"/>
          <w:b/>
          <w:bCs/>
          <w:kern w:val="36"/>
          <w:sz w:val="48"/>
          <w:szCs w:val="48"/>
          <w:lang w:val="en-GB" w:eastAsia="en-GB"/>
        </w:rPr>
        <w:t>Introduction</w:t>
      </w:r>
    </w:p>
    <w:p w:rsidR="006548DB" w:rsidRPr="006548DB" w:rsidRDefault="006548DB" w:rsidP="006548DB">
      <w:pPr>
        <w:spacing w:before="100" w:beforeAutospacing="1" w:after="100" w:afterAutospacing="1" w:line="240" w:lineRule="auto"/>
        <w:rPr>
          <w:rFonts w:ascii="Times New Roman" w:eastAsia="Times New Roman" w:hAnsi="Times New Roman" w:cs="Times New Roman"/>
          <w:color w:val="FF0000"/>
          <w:sz w:val="24"/>
          <w:szCs w:val="24"/>
          <w:lang w:val="en-GB" w:eastAsia="en-GB"/>
        </w:rPr>
      </w:pPr>
      <w:r w:rsidRPr="006548DB">
        <w:rPr>
          <w:rFonts w:ascii="Times New Roman" w:eastAsia="Times New Roman" w:hAnsi="Times New Roman" w:cs="Times New Roman"/>
          <w:color w:val="FF0000"/>
          <w:sz w:val="24"/>
          <w:szCs w:val="24"/>
          <w:lang w:val="en-GB" w:eastAsia="en-GB"/>
        </w:rPr>
        <w:t>This project aims to determine the optimal quantitative investment strategies considering various investment parameters. We explore a range of sub-questions, from defining the relevant investment parameters t</w:t>
      </w:r>
      <w:bookmarkStart w:id="0" w:name="_GoBack"/>
      <w:bookmarkEnd w:id="0"/>
      <w:r w:rsidRPr="006548DB">
        <w:rPr>
          <w:rFonts w:ascii="Times New Roman" w:eastAsia="Times New Roman" w:hAnsi="Times New Roman" w:cs="Times New Roman"/>
          <w:color w:val="FF0000"/>
          <w:sz w:val="24"/>
          <w:szCs w:val="24"/>
          <w:lang w:val="en-GB" w:eastAsia="en-GB"/>
        </w:rPr>
        <w:t>o validation of the statistical reliability of the optimal strategy.</w:t>
      </w:r>
    </w:p>
    <w:p w:rsidR="006548DB" w:rsidRDefault="006548DB" w:rsidP="006548DB">
      <w:pPr>
        <w:spacing w:before="100" w:beforeAutospacing="1" w:after="100" w:afterAutospacing="1" w:line="240" w:lineRule="auto"/>
        <w:rPr>
          <w:rFonts w:ascii="Times New Roman" w:eastAsia="Times New Roman" w:hAnsi="Times New Roman" w:cs="Times New Roman"/>
          <w:color w:val="FF0000"/>
          <w:sz w:val="24"/>
          <w:szCs w:val="24"/>
          <w:lang w:val="en-GB" w:eastAsia="en-GB"/>
        </w:rPr>
      </w:pPr>
      <w:r w:rsidRPr="006548DB">
        <w:rPr>
          <w:rFonts w:ascii="Times New Roman" w:eastAsia="Times New Roman" w:hAnsi="Times New Roman" w:cs="Times New Roman"/>
          <w:color w:val="FF0000"/>
          <w:sz w:val="24"/>
          <w:szCs w:val="24"/>
          <w:lang w:val="en-GB" w:eastAsia="en-GB"/>
        </w:rPr>
        <w:t>The research employs a collection of data from several sources, including Bloomberg Terminal, World Bank, and Swiss National Bank. The data includes price data of selected indices and currency pairs, Swiss inflation data, CHF money market rates, and spot interest rates on Swiss Confederation bond issues. The analysis involves data cleaning, manipulation, and use of machine learning algorithms to derive optimal investment strategies.</w:t>
      </w:r>
    </w:p>
    <w:p w:rsidR="006548DB" w:rsidRPr="006548DB" w:rsidRDefault="006548DB" w:rsidP="006548DB">
      <w:pPr>
        <w:pStyle w:val="NormalWeb"/>
        <w:rPr>
          <w:color w:val="0070C0"/>
        </w:rPr>
      </w:pPr>
      <w:r w:rsidRPr="006548DB">
        <w:rPr>
          <w:color w:val="0070C0"/>
        </w:rPr>
        <w:t>Quantitative investment strategies have been the subject of extensive research in financial economics. These strategies employ mathematical frameworks to identify profitable investment opportunities, based on certain parameters. This study seeks to identify the optimal quantitative investment strategies for various possible combinations of investment parameters. The data used in this study comes from diverse sources, including the Bloomberg Terminal, the World Bank, and the Swiss National Bank (SNB). The research comprises a multi-faceted methodology, including data collection and preparation, data analysis, and results validation.</w:t>
      </w:r>
    </w:p>
    <w:p w:rsidR="006548DB" w:rsidRPr="005C170E" w:rsidRDefault="006548DB" w:rsidP="006548DB">
      <w:pPr>
        <w:spacing w:before="100" w:beforeAutospacing="1" w:after="100" w:afterAutospacing="1" w:line="240" w:lineRule="auto"/>
        <w:rPr>
          <w:rFonts w:ascii="Times New Roman" w:eastAsia="Times New Roman" w:hAnsi="Times New Roman" w:cs="Times New Roman"/>
          <w:color w:val="FF0000"/>
          <w:sz w:val="24"/>
          <w:szCs w:val="24"/>
          <w:lang w:val="en-GB" w:eastAsia="en-GB"/>
        </w:rPr>
      </w:pPr>
    </w:p>
    <w:p w:rsidR="005C170E" w:rsidRPr="005C170E" w:rsidRDefault="005C170E" w:rsidP="005C170E">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5C170E">
        <w:rPr>
          <w:rFonts w:ascii="Times New Roman" w:eastAsia="Times New Roman" w:hAnsi="Times New Roman" w:cs="Times New Roman"/>
          <w:b/>
          <w:bCs/>
          <w:sz w:val="36"/>
          <w:szCs w:val="36"/>
          <w:lang w:val="en-GB" w:eastAsia="en-GB"/>
        </w:rPr>
        <w:t>Research Question</w:t>
      </w:r>
    </w:p>
    <w:p w:rsidR="006548DB" w:rsidRDefault="006548DB" w:rsidP="005C170E">
      <w:pPr>
        <w:spacing w:before="100" w:beforeAutospacing="1" w:after="100" w:afterAutospacing="1" w:line="240" w:lineRule="auto"/>
        <w:rPr>
          <w:rFonts w:ascii="Times New Roman" w:eastAsia="Times New Roman" w:hAnsi="Times New Roman" w:cs="Times New Roman"/>
          <w:color w:val="FF0000"/>
          <w:sz w:val="24"/>
          <w:szCs w:val="24"/>
          <w:lang w:val="en-GB" w:eastAsia="en-GB"/>
        </w:rPr>
      </w:pPr>
      <w:r w:rsidRPr="006548DB">
        <w:rPr>
          <w:rFonts w:ascii="Times New Roman" w:eastAsia="Times New Roman" w:hAnsi="Times New Roman" w:cs="Times New Roman"/>
          <w:color w:val="FF0000"/>
          <w:sz w:val="24"/>
          <w:szCs w:val="24"/>
          <w:lang w:val="en-GB" w:eastAsia="en-GB"/>
        </w:rPr>
        <w:t>The main research question is: "What are the optimal, quantitative investment strategies for different possible combinations of investment parameters?"</w:t>
      </w:r>
    </w:p>
    <w:p w:rsidR="006548DB" w:rsidRPr="006548DB" w:rsidRDefault="006548DB" w:rsidP="006548DB">
      <w:pPr>
        <w:pStyle w:val="NormalWeb"/>
        <w:rPr>
          <w:color w:val="0070C0"/>
        </w:rPr>
      </w:pPr>
      <w:r w:rsidRPr="006548DB">
        <w:rPr>
          <w:color w:val="0070C0"/>
        </w:rPr>
        <w:t>The main research question is: What are the optimal, quantitative investment strategies for different possible combinations of investment parameters?</w:t>
      </w:r>
    </w:p>
    <w:p w:rsidR="005C170E" w:rsidRPr="005C170E" w:rsidRDefault="005C170E" w:rsidP="005C170E">
      <w:pPr>
        <w:spacing w:before="100" w:beforeAutospacing="1" w:after="100" w:afterAutospacing="1" w:line="240" w:lineRule="auto"/>
        <w:rPr>
          <w:rFonts w:ascii="Times New Roman" w:eastAsia="Times New Roman" w:hAnsi="Times New Roman" w:cs="Times New Roman"/>
          <w:sz w:val="24"/>
          <w:szCs w:val="24"/>
          <w:lang w:val="en-GB" w:eastAsia="en-GB"/>
        </w:rPr>
      </w:pPr>
      <w:r w:rsidRPr="005C170E">
        <w:rPr>
          <w:rFonts w:ascii="Times New Roman" w:eastAsia="Times New Roman" w:hAnsi="Times New Roman" w:cs="Times New Roman"/>
          <w:sz w:val="24"/>
          <w:szCs w:val="24"/>
          <w:lang w:val="en-GB" w:eastAsia="en-GB"/>
        </w:rPr>
        <w:t>Our main research question is, "What are the optimal, quantitative investment strategies for different possible combinations of investment parameters?" This broad question is supplemented by various sub-questions which intend to provide a comprehensive investigation of various factors influencing the optimal investment strategy, considering parameters such as desired investment objectives, risk constraints, ESG criteria, asset class and geographic restrictions, and more.</w:t>
      </w:r>
    </w:p>
    <w:p w:rsidR="005C170E" w:rsidRPr="005C170E" w:rsidRDefault="005C170E" w:rsidP="005C170E">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5C170E">
        <w:rPr>
          <w:rFonts w:ascii="Times New Roman" w:eastAsia="Times New Roman" w:hAnsi="Times New Roman" w:cs="Times New Roman"/>
          <w:b/>
          <w:bCs/>
          <w:sz w:val="36"/>
          <w:szCs w:val="36"/>
          <w:lang w:val="en-GB" w:eastAsia="en-GB"/>
        </w:rPr>
        <w:lastRenderedPageBreak/>
        <w:t>Data Source(s)</w:t>
      </w:r>
    </w:p>
    <w:p w:rsidR="006548DB" w:rsidRPr="006548DB" w:rsidRDefault="006548DB" w:rsidP="006548DB">
      <w:pPr>
        <w:spacing w:before="100" w:beforeAutospacing="1" w:after="100" w:afterAutospacing="1" w:line="240" w:lineRule="auto"/>
        <w:rPr>
          <w:rFonts w:ascii="Times New Roman" w:eastAsia="Times New Roman" w:hAnsi="Times New Roman" w:cs="Times New Roman"/>
          <w:color w:val="FF0000"/>
          <w:sz w:val="24"/>
          <w:szCs w:val="24"/>
          <w:lang w:val="en-GB" w:eastAsia="en-GB"/>
        </w:rPr>
      </w:pPr>
      <w:r w:rsidRPr="006548DB">
        <w:rPr>
          <w:rFonts w:ascii="Times New Roman" w:eastAsia="Times New Roman" w:hAnsi="Times New Roman" w:cs="Times New Roman"/>
          <w:color w:val="FF0000"/>
          <w:sz w:val="24"/>
          <w:szCs w:val="24"/>
          <w:lang w:val="en-GB" w:eastAsia="en-GB"/>
        </w:rPr>
        <w:t>Data is collected from four sources:</w:t>
      </w:r>
    </w:p>
    <w:p w:rsidR="006548DB" w:rsidRPr="006548DB" w:rsidRDefault="006548DB" w:rsidP="006548DB">
      <w:pPr>
        <w:numPr>
          <w:ilvl w:val="0"/>
          <w:numId w:val="3"/>
        </w:numPr>
        <w:spacing w:before="100" w:beforeAutospacing="1" w:after="100" w:afterAutospacing="1" w:line="240" w:lineRule="auto"/>
        <w:rPr>
          <w:rFonts w:ascii="Times New Roman" w:eastAsia="Times New Roman" w:hAnsi="Times New Roman" w:cs="Times New Roman"/>
          <w:color w:val="FF0000"/>
          <w:sz w:val="24"/>
          <w:szCs w:val="24"/>
          <w:lang w:val="en-GB" w:eastAsia="en-GB"/>
        </w:rPr>
      </w:pPr>
      <w:r w:rsidRPr="006548DB">
        <w:rPr>
          <w:rFonts w:ascii="Times New Roman" w:eastAsia="Times New Roman" w:hAnsi="Times New Roman" w:cs="Times New Roman"/>
          <w:color w:val="FF0000"/>
          <w:sz w:val="24"/>
          <w:szCs w:val="24"/>
          <w:lang w:val="en-GB" w:eastAsia="en-GB"/>
        </w:rPr>
        <w:t>Bloomberg Terminal: Provides the price data of selected indices and currency pairs.</w:t>
      </w:r>
    </w:p>
    <w:p w:rsidR="006548DB" w:rsidRPr="006548DB" w:rsidRDefault="006548DB" w:rsidP="006548DB">
      <w:pPr>
        <w:numPr>
          <w:ilvl w:val="0"/>
          <w:numId w:val="3"/>
        </w:numPr>
        <w:spacing w:before="100" w:beforeAutospacing="1" w:after="100" w:afterAutospacing="1" w:line="240" w:lineRule="auto"/>
        <w:rPr>
          <w:rFonts w:ascii="Times New Roman" w:eastAsia="Times New Roman" w:hAnsi="Times New Roman" w:cs="Times New Roman"/>
          <w:color w:val="FF0000"/>
          <w:sz w:val="24"/>
          <w:szCs w:val="24"/>
          <w:lang w:val="en-GB" w:eastAsia="en-GB"/>
        </w:rPr>
      </w:pPr>
      <w:r w:rsidRPr="006548DB">
        <w:rPr>
          <w:rFonts w:ascii="Times New Roman" w:eastAsia="Times New Roman" w:hAnsi="Times New Roman" w:cs="Times New Roman"/>
          <w:color w:val="FF0000"/>
          <w:sz w:val="24"/>
          <w:szCs w:val="24"/>
          <w:lang w:val="en-GB" w:eastAsia="en-GB"/>
        </w:rPr>
        <w:t>World Bank: Offers Swiss inflation data (CPI in %).</w:t>
      </w:r>
    </w:p>
    <w:p w:rsidR="006548DB" w:rsidRPr="006548DB" w:rsidRDefault="006548DB" w:rsidP="006548DB">
      <w:pPr>
        <w:numPr>
          <w:ilvl w:val="0"/>
          <w:numId w:val="3"/>
        </w:numPr>
        <w:spacing w:before="100" w:beforeAutospacing="1" w:after="100" w:afterAutospacing="1" w:line="240" w:lineRule="auto"/>
        <w:rPr>
          <w:rFonts w:ascii="Times New Roman" w:eastAsia="Times New Roman" w:hAnsi="Times New Roman" w:cs="Times New Roman"/>
          <w:color w:val="FF0000"/>
          <w:sz w:val="24"/>
          <w:szCs w:val="24"/>
          <w:lang w:val="en-GB" w:eastAsia="en-GB"/>
        </w:rPr>
      </w:pPr>
      <w:r w:rsidRPr="006548DB">
        <w:rPr>
          <w:rFonts w:ascii="Times New Roman" w:eastAsia="Times New Roman" w:hAnsi="Times New Roman" w:cs="Times New Roman"/>
          <w:color w:val="FF0000"/>
          <w:sz w:val="24"/>
          <w:szCs w:val="24"/>
          <w:lang w:val="en-GB" w:eastAsia="en-GB"/>
        </w:rPr>
        <w:t>Swiss National Bank: Offers CHF money market rates.</w:t>
      </w:r>
    </w:p>
    <w:p w:rsidR="006548DB" w:rsidRPr="006548DB" w:rsidRDefault="006548DB" w:rsidP="006548DB">
      <w:pPr>
        <w:numPr>
          <w:ilvl w:val="0"/>
          <w:numId w:val="3"/>
        </w:numPr>
        <w:spacing w:before="100" w:beforeAutospacing="1" w:after="100" w:afterAutospacing="1" w:line="240" w:lineRule="auto"/>
        <w:rPr>
          <w:rFonts w:ascii="Times New Roman" w:eastAsia="Times New Roman" w:hAnsi="Times New Roman" w:cs="Times New Roman"/>
          <w:color w:val="FF0000"/>
          <w:sz w:val="24"/>
          <w:szCs w:val="24"/>
          <w:lang w:val="en-GB" w:eastAsia="en-GB"/>
        </w:rPr>
      </w:pPr>
      <w:r w:rsidRPr="006548DB">
        <w:rPr>
          <w:rFonts w:ascii="Times New Roman" w:eastAsia="Times New Roman" w:hAnsi="Times New Roman" w:cs="Times New Roman"/>
          <w:color w:val="FF0000"/>
          <w:sz w:val="24"/>
          <w:szCs w:val="24"/>
          <w:lang w:val="en-GB" w:eastAsia="en-GB"/>
        </w:rPr>
        <w:t>Swiss National Bank: Provides spot interest rates on Swiss Confederation bond issues.</w:t>
      </w:r>
    </w:p>
    <w:p w:rsidR="006548DB" w:rsidRPr="006548DB" w:rsidRDefault="006548DB" w:rsidP="006548DB">
      <w:pPr>
        <w:spacing w:before="100" w:beforeAutospacing="1" w:after="100" w:afterAutospacing="1" w:line="240" w:lineRule="auto"/>
        <w:rPr>
          <w:rFonts w:ascii="Times New Roman" w:eastAsia="Times New Roman" w:hAnsi="Times New Roman" w:cs="Times New Roman"/>
          <w:color w:val="0070C0"/>
          <w:sz w:val="24"/>
          <w:szCs w:val="24"/>
          <w:lang w:val="en-GB" w:eastAsia="en-GB"/>
        </w:rPr>
      </w:pPr>
      <w:r w:rsidRPr="006548DB">
        <w:rPr>
          <w:rFonts w:ascii="Times New Roman" w:eastAsia="Times New Roman" w:hAnsi="Times New Roman" w:cs="Times New Roman"/>
          <w:color w:val="0070C0"/>
          <w:sz w:val="24"/>
          <w:szCs w:val="24"/>
          <w:lang w:val="en-GB" w:eastAsia="en-GB"/>
        </w:rPr>
        <w:t>Data for this research was sourced from multiple platforms:</w:t>
      </w:r>
    </w:p>
    <w:p w:rsidR="006548DB" w:rsidRPr="006548DB" w:rsidRDefault="006548DB" w:rsidP="006548DB">
      <w:pPr>
        <w:numPr>
          <w:ilvl w:val="0"/>
          <w:numId w:val="4"/>
        </w:numPr>
        <w:spacing w:before="100" w:beforeAutospacing="1" w:after="100" w:afterAutospacing="1" w:line="240" w:lineRule="auto"/>
        <w:rPr>
          <w:rFonts w:ascii="Times New Roman" w:eastAsia="Times New Roman" w:hAnsi="Times New Roman" w:cs="Times New Roman"/>
          <w:color w:val="0070C0"/>
          <w:sz w:val="24"/>
          <w:szCs w:val="24"/>
          <w:lang w:val="en-GB" w:eastAsia="en-GB"/>
        </w:rPr>
      </w:pPr>
      <w:r w:rsidRPr="006548DB">
        <w:rPr>
          <w:rFonts w:ascii="Times New Roman" w:eastAsia="Times New Roman" w:hAnsi="Times New Roman" w:cs="Times New Roman"/>
          <w:color w:val="0070C0"/>
          <w:sz w:val="24"/>
          <w:szCs w:val="24"/>
          <w:lang w:val="en-GB" w:eastAsia="en-GB"/>
        </w:rPr>
        <w:t>"Bloomberg Terminal spreadsheet builder.xlsx" - Price data of selected indices and currency pairs.</w:t>
      </w:r>
    </w:p>
    <w:p w:rsidR="006548DB" w:rsidRPr="006548DB" w:rsidRDefault="006548DB" w:rsidP="006548DB">
      <w:pPr>
        <w:numPr>
          <w:ilvl w:val="0"/>
          <w:numId w:val="4"/>
        </w:numPr>
        <w:spacing w:before="100" w:beforeAutospacing="1" w:after="100" w:afterAutospacing="1" w:line="240" w:lineRule="auto"/>
        <w:rPr>
          <w:rFonts w:ascii="Times New Roman" w:eastAsia="Times New Roman" w:hAnsi="Times New Roman" w:cs="Times New Roman"/>
          <w:color w:val="0070C0"/>
          <w:sz w:val="24"/>
          <w:szCs w:val="24"/>
          <w:lang w:val="en-GB" w:eastAsia="en-GB"/>
        </w:rPr>
      </w:pPr>
      <w:r w:rsidRPr="006548DB">
        <w:rPr>
          <w:rFonts w:ascii="Times New Roman" w:eastAsia="Times New Roman" w:hAnsi="Times New Roman" w:cs="Times New Roman"/>
          <w:color w:val="0070C0"/>
          <w:sz w:val="24"/>
          <w:szCs w:val="24"/>
          <w:lang w:val="en-GB" w:eastAsia="en-GB"/>
        </w:rPr>
        <w:t xml:space="preserve">"API_FP.CPI.TOTL.ZG_DS2_en_excel_v2_5454868.xls" (source: </w:t>
      </w:r>
      <w:hyperlink r:id="rId5" w:tgtFrame="_new" w:history="1">
        <w:r w:rsidRPr="006548DB">
          <w:rPr>
            <w:rFonts w:ascii="Times New Roman" w:eastAsia="Times New Roman" w:hAnsi="Times New Roman" w:cs="Times New Roman"/>
            <w:color w:val="0070C0"/>
            <w:sz w:val="24"/>
            <w:szCs w:val="24"/>
            <w:u w:val="single"/>
            <w:lang w:val="en-GB" w:eastAsia="en-GB"/>
          </w:rPr>
          <w:t>https://data.worldbank.org/indicator/FP.CPI.TOTL.ZG</w:t>
        </w:r>
      </w:hyperlink>
      <w:r w:rsidRPr="006548DB">
        <w:rPr>
          <w:rFonts w:ascii="Times New Roman" w:eastAsia="Times New Roman" w:hAnsi="Times New Roman" w:cs="Times New Roman"/>
          <w:color w:val="0070C0"/>
          <w:sz w:val="24"/>
          <w:szCs w:val="24"/>
          <w:lang w:val="en-GB" w:eastAsia="en-GB"/>
        </w:rPr>
        <w:t>) - Swiss inflation data (CPI in %).</w:t>
      </w:r>
    </w:p>
    <w:p w:rsidR="006548DB" w:rsidRPr="006548DB" w:rsidRDefault="006548DB" w:rsidP="006548DB">
      <w:pPr>
        <w:numPr>
          <w:ilvl w:val="0"/>
          <w:numId w:val="4"/>
        </w:numPr>
        <w:spacing w:before="100" w:beforeAutospacing="1" w:after="100" w:afterAutospacing="1" w:line="240" w:lineRule="auto"/>
        <w:rPr>
          <w:rFonts w:ascii="Times New Roman" w:eastAsia="Times New Roman" w:hAnsi="Times New Roman" w:cs="Times New Roman"/>
          <w:color w:val="0070C0"/>
          <w:sz w:val="24"/>
          <w:szCs w:val="24"/>
          <w:lang w:val="en-GB" w:eastAsia="en-GB"/>
        </w:rPr>
      </w:pPr>
      <w:r w:rsidRPr="006548DB">
        <w:rPr>
          <w:rFonts w:ascii="Times New Roman" w:eastAsia="Times New Roman" w:hAnsi="Times New Roman" w:cs="Times New Roman"/>
          <w:color w:val="0070C0"/>
          <w:sz w:val="24"/>
          <w:szCs w:val="24"/>
          <w:lang w:val="en-GB" w:eastAsia="en-GB"/>
        </w:rPr>
        <w:t xml:space="preserve">"snb-chart-data-rendeidglfzch-en-all-20230502_1430.xlsx" and "snb-chart-data-zimomach-en-all-20230502_1430.xlsx" (source: </w:t>
      </w:r>
      <w:hyperlink r:id="rId6" w:tgtFrame="_new" w:history="1">
        <w:r w:rsidRPr="006548DB">
          <w:rPr>
            <w:rFonts w:ascii="Times New Roman" w:eastAsia="Times New Roman" w:hAnsi="Times New Roman" w:cs="Times New Roman"/>
            <w:color w:val="0070C0"/>
            <w:sz w:val="24"/>
            <w:szCs w:val="24"/>
            <w:u w:val="single"/>
            <w:lang w:val="en-GB" w:eastAsia="en-GB"/>
          </w:rPr>
          <w:t>https://data.snb.ch/en/topics/ziredev/chart/zimomach</w:t>
        </w:r>
      </w:hyperlink>
      <w:r w:rsidRPr="006548DB">
        <w:rPr>
          <w:rFonts w:ascii="Times New Roman" w:eastAsia="Times New Roman" w:hAnsi="Times New Roman" w:cs="Times New Roman"/>
          <w:color w:val="0070C0"/>
          <w:sz w:val="24"/>
          <w:szCs w:val="24"/>
          <w:lang w:val="en-GB" w:eastAsia="en-GB"/>
        </w:rPr>
        <w:t>) - CHF money market rates and spot interest rates on Swiss confederation bond issues.</w:t>
      </w:r>
    </w:p>
    <w:p w:rsidR="005C170E" w:rsidRPr="005C170E" w:rsidRDefault="005C170E" w:rsidP="005C170E">
      <w:pPr>
        <w:spacing w:before="100" w:beforeAutospacing="1" w:after="100" w:afterAutospacing="1" w:line="240" w:lineRule="auto"/>
        <w:rPr>
          <w:rFonts w:ascii="Times New Roman" w:eastAsia="Times New Roman" w:hAnsi="Times New Roman" w:cs="Times New Roman"/>
          <w:sz w:val="24"/>
          <w:szCs w:val="24"/>
          <w:lang w:val="en-GB" w:eastAsia="en-GB"/>
        </w:rPr>
      </w:pPr>
      <w:r w:rsidRPr="005C170E">
        <w:rPr>
          <w:rFonts w:ascii="Times New Roman" w:eastAsia="Times New Roman" w:hAnsi="Times New Roman" w:cs="Times New Roman"/>
          <w:sz w:val="24"/>
          <w:szCs w:val="24"/>
          <w:lang w:val="en-GB" w:eastAsia="en-GB"/>
        </w:rPr>
        <w:t>Our research leverages data from multiple sources, including:</w:t>
      </w:r>
    </w:p>
    <w:p w:rsidR="005C170E" w:rsidRPr="005C170E" w:rsidRDefault="005C170E" w:rsidP="005C170E">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rPr>
      </w:pPr>
      <w:r w:rsidRPr="005C170E">
        <w:rPr>
          <w:rFonts w:ascii="Times New Roman" w:eastAsia="Times New Roman" w:hAnsi="Times New Roman" w:cs="Times New Roman"/>
          <w:sz w:val="24"/>
          <w:szCs w:val="24"/>
          <w:lang w:val="en-GB" w:eastAsia="en-GB"/>
        </w:rPr>
        <w:t>"Bloomberg Terminal spreadsheet builder.xlsx" from Bloomberg Terminal, providing price data of selected indices and currency pairs.</w:t>
      </w:r>
    </w:p>
    <w:p w:rsidR="005C170E" w:rsidRPr="005C170E" w:rsidRDefault="005C170E" w:rsidP="005C170E">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rPr>
      </w:pPr>
      <w:r w:rsidRPr="005C170E">
        <w:rPr>
          <w:rFonts w:ascii="Times New Roman" w:eastAsia="Times New Roman" w:hAnsi="Times New Roman" w:cs="Times New Roman"/>
          <w:sz w:val="24"/>
          <w:szCs w:val="24"/>
          <w:lang w:val="en-GB" w:eastAsia="en-GB"/>
        </w:rPr>
        <w:t xml:space="preserve">"API_FP.CPI.TOTL.ZG_DS2_en_excel_v2_5454868.xls" from </w:t>
      </w:r>
      <w:hyperlink r:id="rId7" w:tgtFrame="_new" w:history="1">
        <w:r w:rsidRPr="005C170E">
          <w:rPr>
            <w:rFonts w:ascii="Times New Roman" w:eastAsia="Times New Roman" w:hAnsi="Times New Roman" w:cs="Times New Roman"/>
            <w:color w:val="0000FF"/>
            <w:sz w:val="24"/>
            <w:szCs w:val="24"/>
            <w:u w:val="single"/>
            <w:lang w:val="en-GB" w:eastAsia="en-GB"/>
          </w:rPr>
          <w:t>World Bank Data</w:t>
        </w:r>
      </w:hyperlink>
      <w:r w:rsidRPr="005C170E">
        <w:rPr>
          <w:rFonts w:ascii="Times New Roman" w:eastAsia="Times New Roman" w:hAnsi="Times New Roman" w:cs="Times New Roman"/>
          <w:sz w:val="24"/>
          <w:szCs w:val="24"/>
          <w:lang w:val="en-GB" w:eastAsia="en-GB"/>
        </w:rPr>
        <w:t>, offering Swiss inflation data (CPI in %).</w:t>
      </w:r>
    </w:p>
    <w:p w:rsidR="005C170E" w:rsidRPr="005C170E" w:rsidRDefault="005C170E" w:rsidP="005C170E">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rPr>
      </w:pPr>
      <w:r w:rsidRPr="005C170E">
        <w:rPr>
          <w:rFonts w:ascii="Times New Roman" w:eastAsia="Times New Roman" w:hAnsi="Times New Roman" w:cs="Times New Roman"/>
          <w:sz w:val="24"/>
          <w:szCs w:val="24"/>
          <w:lang w:val="en-GB" w:eastAsia="en-GB"/>
        </w:rPr>
        <w:t xml:space="preserve">"snb-chart-data-rendeidglfzch-en-all-20230502_1430.xlsx" and "snb-chart-data-zimomach-en-all-20230502_1430.xlsx" from </w:t>
      </w:r>
      <w:hyperlink r:id="rId8" w:tgtFrame="_new" w:history="1">
        <w:r w:rsidRPr="005C170E">
          <w:rPr>
            <w:rFonts w:ascii="Times New Roman" w:eastAsia="Times New Roman" w:hAnsi="Times New Roman" w:cs="Times New Roman"/>
            <w:color w:val="0000FF"/>
            <w:sz w:val="24"/>
            <w:szCs w:val="24"/>
            <w:u w:val="single"/>
            <w:lang w:val="en-GB" w:eastAsia="en-GB"/>
          </w:rPr>
          <w:t>Swiss National Bank Data</w:t>
        </w:r>
      </w:hyperlink>
      <w:r w:rsidRPr="005C170E">
        <w:rPr>
          <w:rFonts w:ascii="Times New Roman" w:eastAsia="Times New Roman" w:hAnsi="Times New Roman" w:cs="Times New Roman"/>
          <w:sz w:val="24"/>
          <w:szCs w:val="24"/>
          <w:lang w:val="en-GB" w:eastAsia="en-GB"/>
        </w:rPr>
        <w:t>, supplying CHF money market rates and spot interest rates on Swiss Confederation bond issues respectively.</w:t>
      </w:r>
    </w:p>
    <w:p w:rsidR="005C170E" w:rsidRPr="005C170E" w:rsidRDefault="005C170E" w:rsidP="005C170E">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5C170E">
        <w:rPr>
          <w:rFonts w:ascii="Times New Roman" w:eastAsia="Times New Roman" w:hAnsi="Times New Roman" w:cs="Times New Roman"/>
          <w:b/>
          <w:bCs/>
          <w:sz w:val="36"/>
          <w:szCs w:val="36"/>
          <w:lang w:val="en-GB" w:eastAsia="en-GB"/>
        </w:rPr>
        <w:t>Summary of Methods and Results</w:t>
      </w:r>
    </w:p>
    <w:p w:rsidR="006548DB" w:rsidRPr="006548DB" w:rsidRDefault="006548DB" w:rsidP="006548DB">
      <w:pPr>
        <w:spacing w:before="100" w:beforeAutospacing="1" w:after="100" w:afterAutospacing="1" w:line="240" w:lineRule="auto"/>
        <w:rPr>
          <w:rFonts w:ascii="Times New Roman" w:eastAsia="Times New Roman" w:hAnsi="Times New Roman" w:cs="Times New Roman"/>
          <w:color w:val="FF0000"/>
          <w:sz w:val="24"/>
          <w:szCs w:val="24"/>
          <w:lang w:val="en-GB" w:eastAsia="en-GB"/>
        </w:rPr>
      </w:pPr>
      <w:r w:rsidRPr="006548DB">
        <w:rPr>
          <w:rFonts w:ascii="Times New Roman" w:eastAsia="Times New Roman" w:hAnsi="Times New Roman" w:cs="Times New Roman"/>
          <w:color w:val="FF0000"/>
          <w:sz w:val="24"/>
          <w:szCs w:val="24"/>
          <w:lang w:val="en-GB" w:eastAsia="en-GB"/>
        </w:rPr>
        <w:t>The data, collected from multiple sources, undergoes cleaning and manipulation in R to ensure consistency across different dataframes. The transformed data is then used to calculate returns in different scenarios. Machine learning algorithms, specifically, random forest and LASSO, are applied to determine the optimal investment strategy. The results and their interpretation will be discussed in the following sections.</w:t>
      </w:r>
    </w:p>
    <w:p w:rsidR="006548DB" w:rsidRPr="006548DB" w:rsidRDefault="006548DB" w:rsidP="006548DB">
      <w:pPr>
        <w:pStyle w:val="NormalWeb"/>
        <w:rPr>
          <w:color w:val="0070C0"/>
        </w:rPr>
      </w:pPr>
      <w:r w:rsidRPr="006548DB">
        <w:rPr>
          <w:color w:val="0070C0"/>
        </w:rPr>
        <w:t>Methods employed in this study involve data collection, cleaning, analysis, and validation. The data were collected from the mentioned sources and transformed into the required format using R. Challenges in data handling and computational efficiency were addressed through effective data management and usage of efficient R functions and libraries. The details of the analysis, results, and interpretation are yet to be determined, as the research is still ongoing.</w:t>
      </w:r>
    </w:p>
    <w:p w:rsidR="005C170E" w:rsidRPr="005C170E" w:rsidRDefault="005C170E" w:rsidP="005C170E">
      <w:pPr>
        <w:spacing w:before="100" w:beforeAutospacing="1" w:after="100" w:afterAutospacing="1" w:line="240" w:lineRule="auto"/>
        <w:rPr>
          <w:rFonts w:ascii="Times New Roman" w:eastAsia="Times New Roman" w:hAnsi="Times New Roman" w:cs="Times New Roman"/>
          <w:sz w:val="24"/>
          <w:szCs w:val="24"/>
          <w:lang w:val="en-GB" w:eastAsia="en-GB"/>
        </w:rPr>
      </w:pPr>
      <w:r w:rsidRPr="005C170E">
        <w:rPr>
          <w:rFonts w:ascii="Times New Roman" w:eastAsia="Times New Roman" w:hAnsi="Times New Roman" w:cs="Times New Roman"/>
          <w:sz w:val="24"/>
          <w:szCs w:val="24"/>
          <w:lang w:val="en-GB" w:eastAsia="en-GB"/>
        </w:rPr>
        <w:t xml:space="preserve">Our methods involve a complex process of data collection, cleaning, preparation, and analysis, executed in R. We load the data from different documents into R, aligning dates </w:t>
      </w:r>
      <w:r w:rsidRPr="005C170E">
        <w:rPr>
          <w:rFonts w:ascii="Times New Roman" w:eastAsia="Times New Roman" w:hAnsi="Times New Roman" w:cs="Times New Roman"/>
          <w:sz w:val="24"/>
          <w:szCs w:val="24"/>
          <w:lang w:val="en-GB" w:eastAsia="en-GB"/>
        </w:rPr>
        <w:lastRenderedPageBreak/>
        <w:t>across different datasets, transforming data formats, and performing various operations to derive meaningful metrics and insights. The results derived from this study are then used to identify the optimal investment strategies. The details of the results will be discussed in the 'Results' section.</w:t>
      </w:r>
    </w:p>
    <w:p w:rsidR="005C170E" w:rsidRPr="005C170E" w:rsidRDefault="005C170E" w:rsidP="005C170E">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en-GB"/>
        </w:rPr>
      </w:pPr>
      <w:r w:rsidRPr="005C170E">
        <w:rPr>
          <w:rFonts w:ascii="Times New Roman" w:eastAsia="Times New Roman" w:hAnsi="Times New Roman" w:cs="Times New Roman"/>
          <w:b/>
          <w:bCs/>
          <w:kern w:val="36"/>
          <w:sz w:val="48"/>
          <w:szCs w:val="48"/>
          <w:lang w:val="en-GB" w:eastAsia="en-GB"/>
        </w:rPr>
        <w:t>Data Collection and Data Storage</w:t>
      </w:r>
    </w:p>
    <w:p w:rsidR="006548DB" w:rsidRPr="006548DB" w:rsidRDefault="006548DB" w:rsidP="006548DB">
      <w:pPr>
        <w:pStyle w:val="NormalWeb"/>
        <w:rPr>
          <w:color w:val="FF0000"/>
        </w:rPr>
      </w:pPr>
      <w:r w:rsidRPr="006548DB">
        <w:rPr>
          <w:color w:val="FF0000"/>
        </w:rPr>
        <w:t>Data collection was a significant challenge given the diversity of sources and the different formats in which the data was presented. We used various libraries and functions in R to load data from Excel and CSV files, convert data types, and extract relevant portions of the data. For example, the relevant data didn't always start on the first tab, first row, and first column, requiring careful extraction.</w:t>
      </w:r>
    </w:p>
    <w:p w:rsidR="006548DB" w:rsidRPr="006548DB" w:rsidRDefault="006548DB" w:rsidP="006548DB">
      <w:pPr>
        <w:pStyle w:val="NormalWeb"/>
        <w:rPr>
          <w:color w:val="FF0000"/>
        </w:rPr>
      </w:pPr>
      <w:r w:rsidRPr="006548DB">
        <w:rPr>
          <w:color w:val="FF0000"/>
        </w:rPr>
        <w:t>The raw data is stored in their original formats (Excel and CSV) to preserve data integrity. We use a consistent directory structure and naming conventions to keep track of different versions of the data.</w:t>
      </w:r>
    </w:p>
    <w:p w:rsidR="006548DB" w:rsidRPr="006548DB" w:rsidRDefault="006548DB" w:rsidP="006548DB">
      <w:pPr>
        <w:pStyle w:val="NormalWeb"/>
        <w:rPr>
          <w:color w:val="FF0000"/>
        </w:rPr>
      </w:pPr>
      <w:r w:rsidRPr="006548DB">
        <w:rPr>
          <w:color w:val="FF0000"/>
        </w:rPr>
        <w:t>For computational efficiency and ease of management, we stored the manipulated dataframes in R's native format (</w:t>
      </w:r>
      <w:r w:rsidRPr="006548DB">
        <w:rPr>
          <w:rStyle w:val="HTMLCode"/>
          <w:rFonts w:eastAsiaTheme="majorEastAsia"/>
          <w:color w:val="FF0000"/>
        </w:rPr>
        <w:t>.RData</w:t>
      </w:r>
      <w:r w:rsidRPr="006548DB">
        <w:rPr>
          <w:color w:val="FF0000"/>
        </w:rPr>
        <w:t>) and used separate dataframes for each source.</w:t>
      </w:r>
    </w:p>
    <w:p w:rsidR="006548DB" w:rsidRPr="006548DB" w:rsidRDefault="006548DB" w:rsidP="006548DB">
      <w:pPr>
        <w:pStyle w:val="HTMLPreformatted"/>
        <w:rPr>
          <w:color w:val="FF0000"/>
        </w:rPr>
      </w:pPr>
      <w:proofErr w:type="gramStart"/>
      <w:r w:rsidRPr="006548DB">
        <w:rPr>
          <w:color w:val="FF0000"/>
        </w:rPr>
        <w:t>r</w:t>
      </w:r>
      <w:proofErr w:type="gramEnd"/>
    </w:p>
    <w:p w:rsidR="006548DB" w:rsidRPr="006548DB" w:rsidRDefault="006548DB" w:rsidP="006548DB">
      <w:pPr>
        <w:pStyle w:val="HTMLPreformatted"/>
        <w:rPr>
          <w:rStyle w:val="HTMLCode"/>
          <w:rFonts w:eastAsiaTheme="majorEastAsia"/>
          <w:color w:val="FF0000"/>
        </w:rPr>
      </w:pPr>
      <w:r w:rsidRPr="006548DB">
        <w:rPr>
          <w:rStyle w:val="hljs-comment"/>
          <w:color w:val="FF0000"/>
        </w:rPr>
        <w:t># Code snippet for data collection</w:t>
      </w:r>
    </w:p>
    <w:p w:rsidR="006548DB" w:rsidRPr="006548DB" w:rsidRDefault="006548DB" w:rsidP="006548DB">
      <w:pPr>
        <w:pStyle w:val="HTMLPreformatted"/>
        <w:rPr>
          <w:rFonts w:eastAsiaTheme="majorEastAsia"/>
          <w:color w:val="FF0000"/>
        </w:rPr>
      </w:pPr>
      <w:proofErr w:type="gramStart"/>
      <w:r w:rsidRPr="006548DB">
        <w:rPr>
          <w:rStyle w:val="HTMLCode"/>
          <w:rFonts w:eastAsiaTheme="majorEastAsia"/>
          <w:color w:val="FF0000"/>
        </w:rPr>
        <w:t>source</w:t>
      </w:r>
      <w:r w:rsidRPr="006548DB">
        <w:rPr>
          <w:rStyle w:val="hljs-punctuation"/>
          <w:color w:val="FF0000"/>
        </w:rPr>
        <w:t>(</w:t>
      </w:r>
      <w:proofErr w:type="gramEnd"/>
      <w:r w:rsidRPr="006548DB">
        <w:rPr>
          <w:rStyle w:val="hljs-string"/>
          <w:color w:val="FF0000"/>
        </w:rPr>
        <w:t>"code/data_collection.R"</w:t>
      </w:r>
      <w:r w:rsidRPr="006548DB">
        <w:rPr>
          <w:rStyle w:val="hljs-punctuation"/>
          <w:color w:val="FF0000"/>
        </w:rPr>
        <w:t>)</w:t>
      </w:r>
    </w:p>
    <w:p w:rsidR="006548DB" w:rsidRPr="006548DB" w:rsidRDefault="006548DB" w:rsidP="006548DB">
      <w:pPr>
        <w:pStyle w:val="NormalWeb"/>
        <w:rPr>
          <w:color w:val="0070C0"/>
        </w:rPr>
      </w:pPr>
      <w:r w:rsidRPr="006548DB">
        <w:rPr>
          <w:color w:val="0070C0"/>
        </w:rPr>
        <w:t>Data collection involved a systematic approach of gathering relevant and reliable financial data from the above-mentioned sources. The data encompassed a broad spectrum, including price data, inflation data, and interest rates. The main challenge faced in this stage was obtaining consistent and complete historical data. This was solved by carefully choosing the indices for data extraction and removing the ones with insufficient historical data.</w:t>
      </w:r>
    </w:p>
    <w:p w:rsidR="006548DB" w:rsidRPr="006548DB" w:rsidRDefault="006548DB" w:rsidP="006548DB">
      <w:pPr>
        <w:pStyle w:val="NormalWeb"/>
        <w:rPr>
          <w:color w:val="0070C0"/>
        </w:rPr>
      </w:pPr>
      <w:r w:rsidRPr="006548DB">
        <w:rPr>
          <w:color w:val="0070C0"/>
        </w:rPr>
        <w:t>The raw data was stored in data frames in R. This structure was selected due to its compatibility with R's extensive data manipulation and analysis capabilities. The data frames were named descriptively for easy reference and traceability in subsequent stages of the research.</w:t>
      </w:r>
    </w:p>
    <w:p w:rsidR="006548DB" w:rsidRPr="006548DB" w:rsidRDefault="006548DB" w:rsidP="006548DB">
      <w:pPr>
        <w:pStyle w:val="NormalWeb"/>
        <w:rPr>
          <w:color w:val="0070C0"/>
        </w:rPr>
      </w:pPr>
      <w:r w:rsidRPr="006548DB">
        <w:rPr>
          <w:color w:val="0070C0"/>
        </w:rPr>
        <w:t xml:space="preserve">Refer to </w:t>
      </w:r>
      <w:proofErr w:type="gramStart"/>
      <w:r w:rsidRPr="006548DB">
        <w:rPr>
          <w:color w:val="0070C0"/>
        </w:rPr>
        <w:t>source(</w:t>
      </w:r>
      <w:proofErr w:type="gramEnd"/>
      <w:r w:rsidRPr="006548DB">
        <w:rPr>
          <w:color w:val="0070C0"/>
        </w:rPr>
        <w:t>"code/data_collection.R") for the data collection code.</w:t>
      </w:r>
    </w:p>
    <w:p w:rsidR="005C170E" w:rsidRPr="005C170E" w:rsidRDefault="005C170E" w:rsidP="005C170E">
      <w:pPr>
        <w:spacing w:before="100" w:beforeAutospacing="1" w:after="100" w:afterAutospacing="1" w:line="240" w:lineRule="auto"/>
        <w:rPr>
          <w:rFonts w:ascii="Times New Roman" w:eastAsia="Times New Roman" w:hAnsi="Times New Roman" w:cs="Times New Roman"/>
          <w:sz w:val="24"/>
          <w:szCs w:val="24"/>
          <w:lang w:val="en-GB" w:eastAsia="en-GB"/>
        </w:rPr>
      </w:pPr>
      <w:r w:rsidRPr="005C170E">
        <w:rPr>
          <w:rFonts w:ascii="Times New Roman" w:eastAsia="Times New Roman" w:hAnsi="Times New Roman" w:cs="Times New Roman"/>
          <w:sz w:val="24"/>
          <w:szCs w:val="24"/>
          <w:lang w:val="en-GB" w:eastAsia="en-GB"/>
        </w:rPr>
        <w:t>Our data collection procedure involved gathering data from various sources such as Bloomberg Terminal, World Bank Data, and Swiss National Bank Data. One major challenge was to ensure that the data was consistent across different securities, given that the data varied in format and structure across different sources. We addressed this by choosing indices with the longest and most consistent history across our data sources, and then standardizing the data formats across all datasets.</w:t>
      </w:r>
    </w:p>
    <w:p w:rsidR="005C170E" w:rsidRPr="005C170E" w:rsidRDefault="005C170E" w:rsidP="005C170E">
      <w:pPr>
        <w:spacing w:before="100" w:beforeAutospacing="1" w:after="100" w:afterAutospacing="1" w:line="240" w:lineRule="auto"/>
        <w:rPr>
          <w:rFonts w:ascii="Times New Roman" w:eastAsia="Times New Roman" w:hAnsi="Times New Roman" w:cs="Times New Roman"/>
          <w:sz w:val="24"/>
          <w:szCs w:val="24"/>
          <w:lang w:val="en-GB" w:eastAsia="en-GB"/>
        </w:rPr>
      </w:pPr>
      <w:r w:rsidRPr="005C170E">
        <w:rPr>
          <w:rFonts w:ascii="Times New Roman" w:eastAsia="Times New Roman" w:hAnsi="Times New Roman" w:cs="Times New Roman"/>
          <w:sz w:val="24"/>
          <w:szCs w:val="24"/>
          <w:lang w:val="en-GB" w:eastAsia="en-GB"/>
        </w:rPr>
        <w:t>The raw data is stored in Excel files which are loaded into R for analysis. This method of storage was chosen for its simplicity and easy accessibility, as well as for the ability to manually review and verify the data before and after the analysis.</w:t>
      </w:r>
    </w:p>
    <w:p w:rsidR="005C170E" w:rsidRPr="005C170E" w:rsidRDefault="005C170E" w:rsidP="005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roofErr w:type="gramStart"/>
      <w:r w:rsidRPr="005C170E">
        <w:rPr>
          <w:rFonts w:ascii="Courier New" w:eastAsia="Times New Roman" w:hAnsi="Courier New" w:cs="Courier New"/>
          <w:sz w:val="20"/>
          <w:szCs w:val="20"/>
          <w:lang w:val="en-GB" w:eastAsia="en-GB"/>
        </w:rPr>
        <w:t>r</w:t>
      </w:r>
      <w:proofErr w:type="gramEnd"/>
    </w:p>
    <w:p w:rsidR="005C170E" w:rsidRPr="005C170E" w:rsidRDefault="005C170E" w:rsidP="005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C170E">
        <w:rPr>
          <w:rFonts w:ascii="Courier New" w:eastAsia="Times New Roman" w:hAnsi="Courier New" w:cs="Courier New"/>
          <w:sz w:val="20"/>
          <w:szCs w:val="20"/>
          <w:lang w:val="en-GB" w:eastAsia="en-GB"/>
        </w:rPr>
        <w:t># Example of data loading from Excel to R</w:t>
      </w:r>
    </w:p>
    <w:p w:rsidR="005C170E" w:rsidRPr="005C170E" w:rsidRDefault="005C170E" w:rsidP="005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roofErr w:type="gramStart"/>
      <w:r w:rsidRPr="005C170E">
        <w:rPr>
          <w:rFonts w:ascii="Courier New" w:eastAsia="Times New Roman" w:hAnsi="Courier New" w:cs="Courier New"/>
          <w:sz w:val="20"/>
          <w:szCs w:val="20"/>
          <w:lang w:val="en-GB" w:eastAsia="en-GB"/>
        </w:rPr>
        <w:lastRenderedPageBreak/>
        <w:t>library(</w:t>
      </w:r>
      <w:proofErr w:type="gramEnd"/>
      <w:r w:rsidRPr="005C170E">
        <w:rPr>
          <w:rFonts w:ascii="Courier New" w:eastAsia="Times New Roman" w:hAnsi="Courier New" w:cs="Courier New"/>
          <w:sz w:val="20"/>
          <w:szCs w:val="20"/>
          <w:lang w:val="en-GB" w:eastAsia="en-GB"/>
        </w:rPr>
        <w:t>readxl)</w:t>
      </w:r>
    </w:p>
    <w:p w:rsidR="005C170E" w:rsidRPr="005C170E" w:rsidRDefault="005C170E" w:rsidP="005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C170E">
        <w:rPr>
          <w:rFonts w:ascii="Courier New" w:eastAsia="Times New Roman" w:hAnsi="Courier New" w:cs="Courier New"/>
          <w:sz w:val="20"/>
          <w:szCs w:val="20"/>
          <w:lang w:val="en-GB" w:eastAsia="en-GB"/>
        </w:rPr>
        <w:t>bloomberg_data &lt;- read_</w:t>
      </w:r>
      <w:proofErr w:type="gramStart"/>
      <w:r w:rsidRPr="005C170E">
        <w:rPr>
          <w:rFonts w:ascii="Courier New" w:eastAsia="Times New Roman" w:hAnsi="Courier New" w:cs="Courier New"/>
          <w:sz w:val="20"/>
          <w:szCs w:val="20"/>
          <w:lang w:val="en-GB" w:eastAsia="en-GB"/>
        </w:rPr>
        <w:t>excel(</w:t>
      </w:r>
      <w:proofErr w:type="gramEnd"/>
      <w:r w:rsidRPr="005C170E">
        <w:rPr>
          <w:rFonts w:ascii="Courier New" w:eastAsia="Times New Roman" w:hAnsi="Courier New" w:cs="Courier New"/>
          <w:sz w:val="20"/>
          <w:szCs w:val="20"/>
          <w:lang w:val="en-GB" w:eastAsia="en-GB"/>
        </w:rPr>
        <w:t>"Bloomberg Terminal spreadsheet builder.xlsx")</w:t>
      </w:r>
    </w:p>
    <w:p w:rsidR="005C170E" w:rsidRPr="005C170E" w:rsidRDefault="005C170E" w:rsidP="005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C170E">
        <w:rPr>
          <w:rFonts w:ascii="Courier New" w:eastAsia="Times New Roman" w:hAnsi="Courier New" w:cs="Courier New"/>
          <w:sz w:val="20"/>
          <w:szCs w:val="20"/>
          <w:lang w:val="en-GB" w:eastAsia="en-GB"/>
        </w:rPr>
        <w:t>worldbank_data &lt;- read_</w:t>
      </w:r>
      <w:proofErr w:type="gramStart"/>
      <w:r w:rsidRPr="005C170E">
        <w:rPr>
          <w:rFonts w:ascii="Courier New" w:eastAsia="Times New Roman" w:hAnsi="Courier New" w:cs="Courier New"/>
          <w:sz w:val="20"/>
          <w:szCs w:val="20"/>
          <w:lang w:val="en-GB" w:eastAsia="en-GB"/>
        </w:rPr>
        <w:t>excel(</w:t>
      </w:r>
      <w:proofErr w:type="gramEnd"/>
      <w:r w:rsidRPr="005C170E">
        <w:rPr>
          <w:rFonts w:ascii="Courier New" w:eastAsia="Times New Roman" w:hAnsi="Courier New" w:cs="Courier New"/>
          <w:sz w:val="20"/>
          <w:szCs w:val="20"/>
          <w:lang w:val="en-GB" w:eastAsia="en-GB"/>
        </w:rPr>
        <w:t>"API_FP.CPI.TOTL.ZG_DS2_en_excel_v2_5454868.xls")</w:t>
      </w:r>
    </w:p>
    <w:p w:rsidR="005C170E" w:rsidRPr="005C170E" w:rsidRDefault="005C170E" w:rsidP="005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C170E">
        <w:rPr>
          <w:rFonts w:ascii="Courier New" w:eastAsia="Times New Roman" w:hAnsi="Courier New" w:cs="Courier New"/>
          <w:sz w:val="20"/>
          <w:szCs w:val="20"/>
          <w:lang w:val="en-GB" w:eastAsia="en-GB"/>
        </w:rPr>
        <w:t>snb_data1 &lt;- read_</w:t>
      </w:r>
      <w:proofErr w:type="gramStart"/>
      <w:r w:rsidRPr="005C170E">
        <w:rPr>
          <w:rFonts w:ascii="Courier New" w:eastAsia="Times New Roman" w:hAnsi="Courier New" w:cs="Courier New"/>
          <w:sz w:val="20"/>
          <w:szCs w:val="20"/>
          <w:lang w:val="en-GB" w:eastAsia="en-GB"/>
        </w:rPr>
        <w:t>excel(</w:t>
      </w:r>
      <w:proofErr w:type="gramEnd"/>
      <w:r w:rsidRPr="005C170E">
        <w:rPr>
          <w:rFonts w:ascii="Courier New" w:eastAsia="Times New Roman" w:hAnsi="Courier New" w:cs="Courier New"/>
          <w:sz w:val="20"/>
          <w:szCs w:val="20"/>
          <w:lang w:val="en-GB" w:eastAsia="en-GB"/>
        </w:rPr>
        <w:t>"snb-chart-data-rendeidglfzch-en-all-20230502_1430.xlsx")</w:t>
      </w:r>
    </w:p>
    <w:p w:rsidR="005C170E" w:rsidRPr="005C170E" w:rsidRDefault="005C170E" w:rsidP="005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C170E">
        <w:rPr>
          <w:rFonts w:ascii="Courier New" w:eastAsia="Times New Roman" w:hAnsi="Courier New" w:cs="Courier New"/>
          <w:sz w:val="20"/>
          <w:szCs w:val="20"/>
          <w:lang w:val="en-GB" w:eastAsia="en-GB"/>
        </w:rPr>
        <w:t>snb_data2 &lt;- read_</w:t>
      </w:r>
      <w:proofErr w:type="gramStart"/>
      <w:r w:rsidRPr="005C170E">
        <w:rPr>
          <w:rFonts w:ascii="Courier New" w:eastAsia="Times New Roman" w:hAnsi="Courier New" w:cs="Courier New"/>
          <w:sz w:val="20"/>
          <w:szCs w:val="20"/>
          <w:lang w:val="en-GB" w:eastAsia="en-GB"/>
        </w:rPr>
        <w:t>excel(</w:t>
      </w:r>
      <w:proofErr w:type="gramEnd"/>
      <w:r w:rsidRPr="005C170E">
        <w:rPr>
          <w:rFonts w:ascii="Courier New" w:eastAsia="Times New Roman" w:hAnsi="Courier New" w:cs="Courier New"/>
          <w:sz w:val="20"/>
          <w:szCs w:val="20"/>
          <w:lang w:val="en-GB" w:eastAsia="en-GB"/>
        </w:rPr>
        <w:t>"snb-chart-data-zimomach-en-all-20230502_1430.xlsx")</w:t>
      </w:r>
    </w:p>
    <w:p w:rsidR="005C170E" w:rsidRPr="005C170E" w:rsidRDefault="005C170E" w:rsidP="005C170E">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en-GB"/>
        </w:rPr>
      </w:pPr>
      <w:r w:rsidRPr="005C170E">
        <w:rPr>
          <w:rFonts w:ascii="Times New Roman" w:eastAsia="Times New Roman" w:hAnsi="Times New Roman" w:cs="Times New Roman"/>
          <w:b/>
          <w:bCs/>
          <w:kern w:val="36"/>
          <w:sz w:val="48"/>
          <w:szCs w:val="48"/>
          <w:lang w:val="en-GB" w:eastAsia="en-GB"/>
        </w:rPr>
        <w:t>Data Cleaning and Preparation</w:t>
      </w:r>
    </w:p>
    <w:p w:rsidR="006548DB" w:rsidRPr="006548DB" w:rsidRDefault="006548DB" w:rsidP="006548DB">
      <w:pPr>
        <w:pStyle w:val="NormalWeb"/>
        <w:rPr>
          <w:color w:val="FF0000"/>
        </w:rPr>
      </w:pPr>
      <w:r w:rsidRPr="006548DB">
        <w:rPr>
          <w:color w:val="FF0000"/>
        </w:rPr>
        <w:t>Data cleaning was carried out with a focus on consistency, accuracy, and efficiency. Challenges included aligning dates across different sources, handling missing values, and standardizing inflation values. Bottlenecks included slow computation due to the high number of columns and the large size of data.</w:t>
      </w:r>
    </w:p>
    <w:p w:rsidR="006548DB" w:rsidRPr="006548DB" w:rsidRDefault="006548DB" w:rsidP="006548DB">
      <w:pPr>
        <w:pStyle w:val="NormalWeb"/>
        <w:rPr>
          <w:color w:val="FF0000"/>
        </w:rPr>
      </w:pPr>
      <w:r w:rsidRPr="006548DB">
        <w:rPr>
          <w:color w:val="FF0000"/>
        </w:rPr>
        <w:t>To improve data cleaning, we leveraged dplyr's efficient data manipulation functions and purrr's map functions to apply changes across multiple dataframes. We reduced the number of columns, which increased computational performance by calculating possible combinations between columns.</w:t>
      </w:r>
    </w:p>
    <w:p w:rsidR="006548DB" w:rsidRPr="006548DB" w:rsidRDefault="006548DB" w:rsidP="006548DB">
      <w:pPr>
        <w:pStyle w:val="HTMLPreformatted"/>
        <w:rPr>
          <w:color w:val="FF0000"/>
        </w:rPr>
      </w:pPr>
      <w:proofErr w:type="gramStart"/>
      <w:r w:rsidRPr="006548DB">
        <w:rPr>
          <w:color w:val="FF0000"/>
        </w:rPr>
        <w:t>r</w:t>
      </w:r>
      <w:proofErr w:type="gramEnd"/>
    </w:p>
    <w:p w:rsidR="006548DB" w:rsidRPr="006548DB" w:rsidRDefault="006548DB" w:rsidP="006548DB">
      <w:pPr>
        <w:pStyle w:val="HTMLPreformatted"/>
        <w:rPr>
          <w:rStyle w:val="HTMLCode"/>
          <w:color w:val="FF0000"/>
        </w:rPr>
      </w:pPr>
      <w:r w:rsidRPr="006548DB">
        <w:rPr>
          <w:rStyle w:val="hljs-comment"/>
          <w:color w:val="FF0000"/>
        </w:rPr>
        <w:t># Code snippet for data cleaning and preparation</w:t>
      </w:r>
    </w:p>
    <w:p w:rsidR="006548DB" w:rsidRPr="006548DB" w:rsidRDefault="006548DB" w:rsidP="006548DB">
      <w:pPr>
        <w:pStyle w:val="HTMLPreformatted"/>
        <w:rPr>
          <w:color w:val="FF0000"/>
        </w:rPr>
      </w:pPr>
      <w:proofErr w:type="gramStart"/>
      <w:r w:rsidRPr="006548DB">
        <w:rPr>
          <w:rStyle w:val="HTMLCode"/>
          <w:color w:val="FF0000"/>
        </w:rPr>
        <w:t>source</w:t>
      </w:r>
      <w:r w:rsidRPr="006548DB">
        <w:rPr>
          <w:rStyle w:val="hljs-punctuation"/>
          <w:color w:val="FF0000"/>
        </w:rPr>
        <w:t>(</w:t>
      </w:r>
      <w:proofErr w:type="gramEnd"/>
      <w:r w:rsidRPr="006548DB">
        <w:rPr>
          <w:rStyle w:val="hljs-string"/>
          <w:color w:val="FF0000"/>
        </w:rPr>
        <w:t>"code/data_preparation.R"</w:t>
      </w:r>
      <w:r w:rsidRPr="006548DB">
        <w:rPr>
          <w:rStyle w:val="hljs-punctuation"/>
          <w:color w:val="FF0000"/>
        </w:rPr>
        <w:t>)</w:t>
      </w:r>
    </w:p>
    <w:p w:rsidR="006548DB" w:rsidRPr="006548DB" w:rsidRDefault="006548DB" w:rsidP="006548DB">
      <w:pPr>
        <w:pStyle w:val="NormalWeb"/>
        <w:rPr>
          <w:color w:val="0070C0"/>
        </w:rPr>
      </w:pPr>
      <w:r w:rsidRPr="006548DB">
        <w:rPr>
          <w:color w:val="0070C0"/>
        </w:rPr>
        <w:t>The raw data collected underwent rigorous cleaning and preparation processes to ensure its usability in the subsequent analysis. Data was sorted, filtered, and aligned by dates for consistency. The column names were modified for comprehensibility and efficiency. Data cleaning also involved transforming inflation values into percentages and removing certain indices to improve computational performance.</w:t>
      </w:r>
    </w:p>
    <w:p w:rsidR="006548DB" w:rsidRPr="006548DB" w:rsidRDefault="006548DB" w:rsidP="006548DB">
      <w:pPr>
        <w:pStyle w:val="NormalWeb"/>
        <w:rPr>
          <w:color w:val="0070C0"/>
        </w:rPr>
      </w:pPr>
      <w:r w:rsidRPr="006548DB">
        <w:rPr>
          <w:color w:val="0070C0"/>
        </w:rPr>
        <w:t>R and its libraries like 'dplyr' and 'tidyverse' were extensively used for data cleaning. The challenge here was dealing with missing values and potential outliers. In such cases, appropriate statistical techniques such as imputation and robust statistics were employed.</w:t>
      </w:r>
    </w:p>
    <w:p w:rsidR="006548DB" w:rsidRPr="006548DB" w:rsidRDefault="006548DB" w:rsidP="006548DB">
      <w:pPr>
        <w:pStyle w:val="NormalWeb"/>
        <w:rPr>
          <w:color w:val="0070C0"/>
        </w:rPr>
      </w:pPr>
      <w:r w:rsidRPr="006548DB">
        <w:rPr>
          <w:color w:val="0070C0"/>
        </w:rPr>
        <w:t xml:space="preserve">Refer to </w:t>
      </w:r>
      <w:proofErr w:type="gramStart"/>
      <w:r w:rsidRPr="006548DB">
        <w:rPr>
          <w:color w:val="0070C0"/>
        </w:rPr>
        <w:t>source(</w:t>
      </w:r>
      <w:proofErr w:type="gramEnd"/>
      <w:r w:rsidRPr="006548DB">
        <w:rPr>
          <w:color w:val="0070C0"/>
        </w:rPr>
        <w:t>"code/data_preparation.R") for the data preparation code.</w:t>
      </w:r>
    </w:p>
    <w:p w:rsidR="005C170E" w:rsidRPr="005C170E" w:rsidRDefault="005C170E" w:rsidP="005C170E">
      <w:pPr>
        <w:spacing w:before="100" w:beforeAutospacing="1" w:after="100" w:afterAutospacing="1" w:line="240" w:lineRule="auto"/>
        <w:rPr>
          <w:rFonts w:ascii="Times New Roman" w:eastAsia="Times New Roman" w:hAnsi="Times New Roman" w:cs="Times New Roman"/>
          <w:sz w:val="24"/>
          <w:szCs w:val="24"/>
          <w:lang w:val="en-GB" w:eastAsia="en-GB"/>
        </w:rPr>
      </w:pPr>
      <w:r w:rsidRPr="005C170E">
        <w:rPr>
          <w:rFonts w:ascii="Times New Roman" w:eastAsia="Times New Roman" w:hAnsi="Times New Roman" w:cs="Times New Roman"/>
          <w:sz w:val="24"/>
          <w:szCs w:val="24"/>
          <w:lang w:val="en-GB" w:eastAsia="en-GB"/>
        </w:rPr>
        <w:t>The process of cleaning and preparing the data involved numerous steps, including sorting, filtering, and aligning the dates between the data from different files; changing the column names to more understandable names; and transforming inflation values into percentages. One major bottleneck was computational efficiency, as dealing with large numbers of columns could greatly decrease performance. We addressed this by removing columns for some selected indices that only had recent data, thereby reducing the number of columns and thus increasing computational efficiency.</w:t>
      </w:r>
    </w:p>
    <w:p w:rsidR="005C170E" w:rsidRPr="005C170E" w:rsidRDefault="005C170E" w:rsidP="005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roofErr w:type="gramStart"/>
      <w:r w:rsidRPr="005C170E">
        <w:rPr>
          <w:rFonts w:ascii="Courier New" w:eastAsia="Times New Roman" w:hAnsi="Courier New" w:cs="Courier New"/>
          <w:sz w:val="20"/>
          <w:szCs w:val="20"/>
          <w:lang w:val="en-GB" w:eastAsia="en-GB"/>
        </w:rPr>
        <w:t>r</w:t>
      </w:r>
      <w:proofErr w:type="gramEnd"/>
    </w:p>
    <w:p w:rsidR="005C170E" w:rsidRPr="005C170E" w:rsidRDefault="005C170E" w:rsidP="005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C170E">
        <w:rPr>
          <w:rFonts w:ascii="Courier New" w:eastAsia="Times New Roman" w:hAnsi="Courier New" w:cs="Courier New"/>
          <w:sz w:val="20"/>
          <w:szCs w:val="20"/>
          <w:lang w:val="en-GB" w:eastAsia="en-GB"/>
        </w:rPr>
        <w:t># Example of data preparation in R</w:t>
      </w:r>
    </w:p>
    <w:p w:rsidR="005C170E" w:rsidRPr="005C170E" w:rsidRDefault="005C170E" w:rsidP="005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C170E">
        <w:rPr>
          <w:rFonts w:ascii="Courier New" w:eastAsia="Times New Roman" w:hAnsi="Courier New" w:cs="Courier New"/>
          <w:sz w:val="20"/>
          <w:szCs w:val="20"/>
          <w:lang w:val="en-GB" w:eastAsia="en-GB"/>
        </w:rPr>
        <w:t xml:space="preserve"># </w:t>
      </w:r>
      <w:proofErr w:type="gramStart"/>
      <w:r w:rsidRPr="005C170E">
        <w:rPr>
          <w:rFonts w:ascii="Courier New" w:eastAsia="Times New Roman" w:hAnsi="Courier New" w:cs="Courier New"/>
          <w:sz w:val="20"/>
          <w:szCs w:val="20"/>
          <w:lang w:val="en-GB" w:eastAsia="en-GB"/>
        </w:rPr>
        <w:t>Assuming</w:t>
      </w:r>
      <w:proofErr w:type="gramEnd"/>
      <w:r w:rsidRPr="005C170E">
        <w:rPr>
          <w:rFonts w:ascii="Courier New" w:eastAsia="Times New Roman" w:hAnsi="Courier New" w:cs="Courier New"/>
          <w:sz w:val="20"/>
          <w:szCs w:val="20"/>
          <w:lang w:val="en-GB" w:eastAsia="en-GB"/>
        </w:rPr>
        <w:t xml:space="preserve"> 'data' is your dataframe</w:t>
      </w:r>
    </w:p>
    <w:p w:rsidR="005C170E" w:rsidRPr="005C170E" w:rsidRDefault="005C170E" w:rsidP="005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roofErr w:type="gramStart"/>
      <w:r w:rsidRPr="005C170E">
        <w:rPr>
          <w:rFonts w:ascii="Courier New" w:eastAsia="Times New Roman" w:hAnsi="Courier New" w:cs="Courier New"/>
          <w:sz w:val="20"/>
          <w:szCs w:val="20"/>
          <w:lang w:val="en-GB" w:eastAsia="en-GB"/>
        </w:rPr>
        <w:t>library(</w:t>
      </w:r>
      <w:proofErr w:type="gramEnd"/>
      <w:r w:rsidRPr="005C170E">
        <w:rPr>
          <w:rFonts w:ascii="Courier New" w:eastAsia="Times New Roman" w:hAnsi="Courier New" w:cs="Courier New"/>
          <w:sz w:val="20"/>
          <w:szCs w:val="20"/>
          <w:lang w:val="en-GB" w:eastAsia="en-GB"/>
        </w:rPr>
        <w:t>dplyr)</w:t>
      </w:r>
    </w:p>
    <w:p w:rsidR="005C170E" w:rsidRPr="005C170E" w:rsidRDefault="005C170E" w:rsidP="005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roofErr w:type="gramStart"/>
      <w:r w:rsidRPr="005C170E">
        <w:rPr>
          <w:rFonts w:ascii="Courier New" w:eastAsia="Times New Roman" w:hAnsi="Courier New" w:cs="Courier New"/>
          <w:sz w:val="20"/>
          <w:szCs w:val="20"/>
          <w:lang w:val="en-GB" w:eastAsia="en-GB"/>
        </w:rPr>
        <w:t>data</w:t>
      </w:r>
      <w:proofErr w:type="gramEnd"/>
      <w:r w:rsidRPr="005C170E">
        <w:rPr>
          <w:rFonts w:ascii="Courier New" w:eastAsia="Times New Roman" w:hAnsi="Courier New" w:cs="Courier New"/>
          <w:sz w:val="20"/>
          <w:szCs w:val="20"/>
          <w:lang w:val="en-GB" w:eastAsia="en-GB"/>
        </w:rPr>
        <w:t xml:space="preserve"> &lt;- data %&gt;%</w:t>
      </w:r>
    </w:p>
    <w:p w:rsidR="005C170E" w:rsidRPr="005C170E" w:rsidRDefault="005C170E" w:rsidP="005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C170E">
        <w:rPr>
          <w:rFonts w:ascii="Courier New" w:eastAsia="Times New Roman" w:hAnsi="Courier New" w:cs="Courier New"/>
          <w:sz w:val="20"/>
          <w:szCs w:val="20"/>
          <w:lang w:val="en-GB" w:eastAsia="en-GB"/>
        </w:rPr>
        <w:t xml:space="preserve">  </w:t>
      </w:r>
      <w:proofErr w:type="gramStart"/>
      <w:r w:rsidRPr="005C170E">
        <w:rPr>
          <w:rFonts w:ascii="Courier New" w:eastAsia="Times New Roman" w:hAnsi="Courier New" w:cs="Courier New"/>
          <w:sz w:val="20"/>
          <w:szCs w:val="20"/>
          <w:lang w:val="en-GB" w:eastAsia="en-GB"/>
        </w:rPr>
        <w:t>rename(</w:t>
      </w:r>
      <w:proofErr w:type="gramEnd"/>
      <w:r w:rsidRPr="005C170E">
        <w:rPr>
          <w:rFonts w:ascii="Courier New" w:eastAsia="Times New Roman" w:hAnsi="Courier New" w:cs="Courier New"/>
          <w:sz w:val="20"/>
          <w:szCs w:val="20"/>
          <w:lang w:val="en-GB" w:eastAsia="en-GB"/>
        </w:rPr>
        <w:t>price = old_column_name) %&gt;%   # Rename column</w:t>
      </w:r>
    </w:p>
    <w:p w:rsidR="005C170E" w:rsidRPr="005C170E" w:rsidRDefault="005C170E" w:rsidP="005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C170E">
        <w:rPr>
          <w:rFonts w:ascii="Courier New" w:eastAsia="Times New Roman" w:hAnsi="Courier New" w:cs="Courier New"/>
          <w:sz w:val="20"/>
          <w:szCs w:val="20"/>
          <w:lang w:val="en-GB" w:eastAsia="en-GB"/>
        </w:rPr>
        <w:lastRenderedPageBreak/>
        <w:t xml:space="preserve">  </w:t>
      </w:r>
      <w:proofErr w:type="gramStart"/>
      <w:r w:rsidRPr="005C170E">
        <w:rPr>
          <w:rFonts w:ascii="Courier New" w:eastAsia="Times New Roman" w:hAnsi="Courier New" w:cs="Courier New"/>
          <w:sz w:val="20"/>
          <w:szCs w:val="20"/>
          <w:lang w:val="en-GB" w:eastAsia="en-GB"/>
        </w:rPr>
        <w:t>mutate(</w:t>
      </w:r>
      <w:proofErr w:type="gramEnd"/>
      <w:r w:rsidRPr="005C170E">
        <w:rPr>
          <w:rFonts w:ascii="Courier New" w:eastAsia="Times New Roman" w:hAnsi="Courier New" w:cs="Courier New"/>
          <w:sz w:val="20"/>
          <w:szCs w:val="20"/>
          <w:lang w:val="en-GB" w:eastAsia="en-GB"/>
        </w:rPr>
        <w:t>date = as.Date(date, format = "%m/%d/%Y")) %&gt;%  # Convert date column to Date format</w:t>
      </w:r>
    </w:p>
    <w:p w:rsidR="005C170E" w:rsidRPr="005C170E" w:rsidRDefault="005C170E" w:rsidP="005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C170E">
        <w:rPr>
          <w:rFonts w:ascii="Courier New" w:eastAsia="Times New Roman" w:hAnsi="Courier New" w:cs="Courier New"/>
          <w:sz w:val="20"/>
          <w:szCs w:val="20"/>
          <w:lang w:val="en-GB" w:eastAsia="en-GB"/>
        </w:rPr>
        <w:t xml:space="preserve">  </w:t>
      </w:r>
      <w:proofErr w:type="gramStart"/>
      <w:r w:rsidRPr="005C170E">
        <w:rPr>
          <w:rFonts w:ascii="Courier New" w:eastAsia="Times New Roman" w:hAnsi="Courier New" w:cs="Courier New"/>
          <w:sz w:val="20"/>
          <w:szCs w:val="20"/>
          <w:lang w:val="en-GB" w:eastAsia="en-GB"/>
        </w:rPr>
        <w:t>filter(</w:t>
      </w:r>
      <w:proofErr w:type="gramEnd"/>
      <w:r w:rsidRPr="005C170E">
        <w:rPr>
          <w:rFonts w:ascii="Courier New" w:eastAsia="Times New Roman" w:hAnsi="Courier New" w:cs="Courier New"/>
          <w:sz w:val="20"/>
          <w:szCs w:val="20"/>
          <w:lang w:val="en-GB" w:eastAsia="en-GB"/>
        </w:rPr>
        <w:t>date &gt;= as.Date("1990-01-01")) %&gt;%  # Filter data starting from 1990</w:t>
      </w:r>
    </w:p>
    <w:p w:rsidR="005C170E" w:rsidRPr="005C170E" w:rsidRDefault="005C170E" w:rsidP="005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C170E">
        <w:rPr>
          <w:rFonts w:ascii="Courier New" w:eastAsia="Times New Roman" w:hAnsi="Courier New" w:cs="Courier New"/>
          <w:sz w:val="20"/>
          <w:szCs w:val="20"/>
          <w:lang w:val="en-GB" w:eastAsia="en-GB"/>
        </w:rPr>
        <w:t xml:space="preserve">  </w:t>
      </w:r>
      <w:proofErr w:type="gramStart"/>
      <w:r w:rsidRPr="005C170E">
        <w:rPr>
          <w:rFonts w:ascii="Courier New" w:eastAsia="Times New Roman" w:hAnsi="Courier New" w:cs="Courier New"/>
          <w:sz w:val="20"/>
          <w:szCs w:val="20"/>
          <w:lang w:val="en-GB" w:eastAsia="en-GB"/>
        </w:rPr>
        <w:t>arrange(</w:t>
      </w:r>
      <w:proofErr w:type="gramEnd"/>
      <w:r w:rsidRPr="005C170E">
        <w:rPr>
          <w:rFonts w:ascii="Courier New" w:eastAsia="Times New Roman" w:hAnsi="Courier New" w:cs="Courier New"/>
          <w:sz w:val="20"/>
          <w:szCs w:val="20"/>
          <w:lang w:val="en-GB" w:eastAsia="en-GB"/>
        </w:rPr>
        <w:t>date)  # Sort data by date</w:t>
      </w:r>
    </w:p>
    <w:p w:rsidR="005C170E" w:rsidRPr="005C170E" w:rsidRDefault="005C170E" w:rsidP="005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5C170E" w:rsidRPr="005C170E" w:rsidRDefault="005C170E" w:rsidP="005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C170E">
        <w:rPr>
          <w:rFonts w:ascii="Courier New" w:eastAsia="Times New Roman" w:hAnsi="Courier New" w:cs="Courier New"/>
          <w:sz w:val="20"/>
          <w:szCs w:val="20"/>
          <w:lang w:val="en-GB" w:eastAsia="en-GB"/>
        </w:rPr>
        <w:t># Transform the inflation values to percentages</w:t>
      </w:r>
    </w:p>
    <w:p w:rsidR="005C170E" w:rsidRPr="005C170E" w:rsidRDefault="005C170E" w:rsidP="005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C170E">
        <w:rPr>
          <w:rFonts w:ascii="Courier New" w:eastAsia="Times New Roman" w:hAnsi="Courier New" w:cs="Courier New"/>
          <w:sz w:val="20"/>
          <w:szCs w:val="20"/>
          <w:lang w:val="en-GB" w:eastAsia="en-GB"/>
        </w:rPr>
        <w:t>worldbank_data$inflation &lt;- worldbank_data$inflation / 100</w:t>
      </w:r>
    </w:p>
    <w:p w:rsidR="006548DB" w:rsidRDefault="006548DB" w:rsidP="006548DB">
      <w:pPr>
        <w:pStyle w:val="Heading1"/>
      </w:pPr>
      <w:r>
        <w:t>Data Analysis and Data Visualization</w:t>
      </w:r>
    </w:p>
    <w:p w:rsidR="006548DB" w:rsidRPr="006548DB" w:rsidRDefault="006548DB" w:rsidP="006548DB">
      <w:pPr>
        <w:pStyle w:val="NormalWeb"/>
        <w:rPr>
          <w:color w:val="FF0000"/>
        </w:rPr>
      </w:pPr>
      <w:r w:rsidRPr="006548DB">
        <w:rPr>
          <w:color w:val="FF0000"/>
        </w:rPr>
        <w:t>Our analysis process included calculation of return series in CHF nominal, real, and excess terms. We faced challenges in implementing this due to the large volume of data and the need to perform computations over many combinations of securities.</w:t>
      </w:r>
    </w:p>
    <w:p w:rsidR="006548DB" w:rsidRPr="006548DB" w:rsidRDefault="006548DB" w:rsidP="006548DB">
      <w:pPr>
        <w:pStyle w:val="NormalWeb"/>
        <w:rPr>
          <w:color w:val="FF0000"/>
        </w:rPr>
      </w:pPr>
      <w:r w:rsidRPr="006548DB">
        <w:rPr>
          <w:color w:val="FF0000"/>
        </w:rPr>
        <w:t>We used data.table for its efficient handling of large data sets and ggplot2 for visualization. The reason behind using these tools is their capability to handle large volumes of data effectively.</w:t>
      </w:r>
    </w:p>
    <w:p w:rsidR="006548DB" w:rsidRPr="006548DB" w:rsidRDefault="006548DB" w:rsidP="006548DB">
      <w:pPr>
        <w:pStyle w:val="HTMLPreformatted"/>
        <w:rPr>
          <w:color w:val="FF0000"/>
        </w:rPr>
      </w:pPr>
      <w:proofErr w:type="gramStart"/>
      <w:r w:rsidRPr="006548DB">
        <w:rPr>
          <w:color w:val="FF0000"/>
        </w:rPr>
        <w:t>r</w:t>
      </w:r>
      <w:proofErr w:type="gramEnd"/>
    </w:p>
    <w:p w:rsidR="006548DB" w:rsidRPr="006548DB" w:rsidRDefault="006548DB" w:rsidP="006548DB">
      <w:pPr>
        <w:pStyle w:val="HTMLPreformatted"/>
        <w:rPr>
          <w:rStyle w:val="HTMLCode"/>
          <w:color w:val="FF0000"/>
        </w:rPr>
      </w:pPr>
      <w:r w:rsidRPr="006548DB">
        <w:rPr>
          <w:rStyle w:val="hljs-comment"/>
          <w:color w:val="FF0000"/>
        </w:rPr>
        <w:t># Code snippet for data analysis and visualization</w:t>
      </w:r>
    </w:p>
    <w:p w:rsidR="006548DB" w:rsidRPr="006548DB" w:rsidRDefault="006548DB" w:rsidP="006548DB">
      <w:pPr>
        <w:pStyle w:val="HTMLPreformatted"/>
        <w:rPr>
          <w:rStyle w:val="HTMLCode"/>
          <w:color w:val="FF0000"/>
        </w:rPr>
      </w:pPr>
      <w:proofErr w:type="gramStart"/>
      <w:r w:rsidRPr="006548DB">
        <w:rPr>
          <w:rStyle w:val="HTMLCode"/>
          <w:color w:val="FF0000"/>
        </w:rPr>
        <w:t>source</w:t>
      </w:r>
      <w:r w:rsidRPr="006548DB">
        <w:rPr>
          <w:rStyle w:val="hljs-punctuation"/>
          <w:color w:val="FF0000"/>
        </w:rPr>
        <w:t>(</w:t>
      </w:r>
      <w:proofErr w:type="gramEnd"/>
      <w:r w:rsidRPr="006548DB">
        <w:rPr>
          <w:rStyle w:val="hljs-string"/>
          <w:color w:val="FF0000"/>
        </w:rPr>
        <w:t>"code/data_analysis.R"</w:t>
      </w:r>
      <w:r w:rsidRPr="006548DB">
        <w:rPr>
          <w:rStyle w:val="hljs-punctuation"/>
          <w:color w:val="FF0000"/>
        </w:rPr>
        <w:t>)</w:t>
      </w:r>
    </w:p>
    <w:p w:rsidR="006548DB" w:rsidRPr="006548DB" w:rsidRDefault="006548DB" w:rsidP="006548DB">
      <w:pPr>
        <w:pStyle w:val="NormalWeb"/>
        <w:rPr>
          <w:color w:val="0070C0"/>
        </w:rPr>
      </w:pPr>
      <w:r w:rsidRPr="006548DB">
        <w:rPr>
          <w:color w:val="0070C0"/>
        </w:rPr>
        <w:t>Data analysis was performed using various statistical and machine learning techniques. The methodology for data analysis is yet to be detailed, and so are the specific techniques and their justifications. However, they would likely include methods for estimating and comparing portfolio return series, and measures such as maximum drawdown and conditional VaR. The large volume of data would likely necessitate efficient computational techniques and possibly parallel processing.</w:t>
      </w:r>
    </w:p>
    <w:p w:rsidR="006548DB" w:rsidRPr="006548DB" w:rsidRDefault="006548DB" w:rsidP="006548DB">
      <w:pPr>
        <w:pStyle w:val="NormalWeb"/>
        <w:rPr>
          <w:color w:val="0070C0"/>
        </w:rPr>
      </w:pPr>
      <w:r w:rsidRPr="006548DB">
        <w:rPr>
          <w:color w:val="0070C0"/>
        </w:rPr>
        <w:t>For visualization, R libraries like 'ggplot2' would be used to present the results graphically.</w:t>
      </w:r>
    </w:p>
    <w:p w:rsidR="006548DB" w:rsidRPr="006548DB" w:rsidRDefault="006548DB" w:rsidP="006548DB">
      <w:pPr>
        <w:pStyle w:val="NormalWeb"/>
        <w:rPr>
          <w:color w:val="0070C0"/>
        </w:rPr>
      </w:pPr>
      <w:r w:rsidRPr="006548DB">
        <w:rPr>
          <w:color w:val="0070C0"/>
        </w:rPr>
        <w:t xml:space="preserve">Refer to </w:t>
      </w:r>
      <w:proofErr w:type="gramStart"/>
      <w:r w:rsidRPr="006548DB">
        <w:rPr>
          <w:color w:val="0070C0"/>
        </w:rPr>
        <w:t>source(</w:t>
      </w:r>
      <w:proofErr w:type="gramEnd"/>
      <w:r w:rsidRPr="006548DB">
        <w:rPr>
          <w:color w:val="0070C0"/>
        </w:rPr>
        <w:t>"code/data_analysis.R") for the data analysis code.</w:t>
      </w:r>
    </w:p>
    <w:p w:rsidR="005C170E" w:rsidRPr="005C170E" w:rsidRDefault="005C170E" w:rsidP="005C170E">
      <w:pPr>
        <w:spacing w:before="100" w:beforeAutospacing="1" w:after="100" w:afterAutospacing="1" w:line="240" w:lineRule="auto"/>
        <w:rPr>
          <w:rFonts w:ascii="Times New Roman" w:eastAsia="Times New Roman" w:hAnsi="Times New Roman" w:cs="Times New Roman"/>
          <w:sz w:val="24"/>
          <w:szCs w:val="24"/>
          <w:lang w:val="en-GB" w:eastAsia="en-GB"/>
        </w:rPr>
      </w:pPr>
      <w:r w:rsidRPr="005C170E">
        <w:rPr>
          <w:rFonts w:ascii="Times New Roman" w:eastAsia="Times New Roman" w:hAnsi="Times New Roman" w:cs="Times New Roman"/>
          <w:sz w:val="24"/>
          <w:szCs w:val="24"/>
          <w:lang w:val="en-GB" w:eastAsia="en-GB"/>
        </w:rPr>
        <w:t>The analysis included finding correlations between various factors (such as inflation and different indices), implementing quantitative investment strategies, backtesting these strategies, and evaluating their performance.</w:t>
      </w:r>
    </w:p>
    <w:p w:rsidR="005C170E" w:rsidRPr="005C170E" w:rsidRDefault="005C170E" w:rsidP="005C170E">
      <w:pPr>
        <w:spacing w:before="100" w:beforeAutospacing="1" w:after="100" w:afterAutospacing="1" w:line="240" w:lineRule="auto"/>
        <w:rPr>
          <w:rFonts w:ascii="Times New Roman" w:eastAsia="Times New Roman" w:hAnsi="Times New Roman" w:cs="Times New Roman"/>
          <w:sz w:val="24"/>
          <w:szCs w:val="24"/>
          <w:lang w:val="en-GB" w:eastAsia="en-GB"/>
        </w:rPr>
      </w:pPr>
      <w:r w:rsidRPr="005C170E">
        <w:rPr>
          <w:rFonts w:ascii="Times New Roman" w:eastAsia="Times New Roman" w:hAnsi="Times New Roman" w:cs="Times New Roman"/>
          <w:sz w:val="24"/>
          <w:szCs w:val="24"/>
          <w:lang w:val="en-GB" w:eastAsia="en-GB"/>
        </w:rPr>
        <w:t>One significant challenge was to balance risk and return in the investment strategies. This was addressed by applying Modern Portfolio Theory (MPT), which aims to optimize the trade-off between risk and return by combining different assets in a portfolio.</w:t>
      </w:r>
    </w:p>
    <w:p w:rsidR="005C170E" w:rsidRPr="005C170E" w:rsidRDefault="005C170E" w:rsidP="005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roofErr w:type="gramStart"/>
      <w:r w:rsidRPr="005C170E">
        <w:rPr>
          <w:rFonts w:ascii="Courier New" w:eastAsia="Times New Roman" w:hAnsi="Courier New" w:cs="Courier New"/>
          <w:sz w:val="20"/>
          <w:szCs w:val="20"/>
          <w:lang w:val="en-GB" w:eastAsia="en-GB"/>
        </w:rPr>
        <w:t>r</w:t>
      </w:r>
      <w:proofErr w:type="gramEnd"/>
    </w:p>
    <w:p w:rsidR="005C170E" w:rsidRPr="005C170E" w:rsidRDefault="005C170E" w:rsidP="005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C170E">
        <w:rPr>
          <w:rFonts w:ascii="Courier New" w:eastAsia="Times New Roman" w:hAnsi="Courier New" w:cs="Courier New"/>
          <w:sz w:val="20"/>
          <w:szCs w:val="20"/>
          <w:lang w:val="en-GB" w:eastAsia="en-GB"/>
        </w:rPr>
        <w:t># Example of analysis in R</w:t>
      </w:r>
    </w:p>
    <w:p w:rsidR="005C170E" w:rsidRPr="005C170E" w:rsidRDefault="005C170E" w:rsidP="005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C170E">
        <w:rPr>
          <w:rFonts w:ascii="Courier New" w:eastAsia="Times New Roman" w:hAnsi="Courier New" w:cs="Courier New"/>
          <w:sz w:val="20"/>
          <w:szCs w:val="20"/>
          <w:lang w:val="en-GB" w:eastAsia="en-GB"/>
        </w:rPr>
        <w:t xml:space="preserve"># </w:t>
      </w:r>
      <w:proofErr w:type="gramStart"/>
      <w:r w:rsidRPr="005C170E">
        <w:rPr>
          <w:rFonts w:ascii="Courier New" w:eastAsia="Times New Roman" w:hAnsi="Courier New" w:cs="Courier New"/>
          <w:sz w:val="20"/>
          <w:szCs w:val="20"/>
          <w:lang w:val="en-GB" w:eastAsia="en-GB"/>
        </w:rPr>
        <w:t>Assuming</w:t>
      </w:r>
      <w:proofErr w:type="gramEnd"/>
      <w:r w:rsidRPr="005C170E">
        <w:rPr>
          <w:rFonts w:ascii="Courier New" w:eastAsia="Times New Roman" w:hAnsi="Courier New" w:cs="Courier New"/>
          <w:sz w:val="20"/>
          <w:szCs w:val="20"/>
          <w:lang w:val="en-GB" w:eastAsia="en-GB"/>
        </w:rPr>
        <w:t xml:space="preserve"> 'data' contains your time series data and 'returns' contains the calculated returns</w:t>
      </w:r>
    </w:p>
    <w:p w:rsidR="005C170E" w:rsidRPr="005C170E" w:rsidRDefault="005C170E" w:rsidP="005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roofErr w:type="gramStart"/>
      <w:r w:rsidRPr="005C170E">
        <w:rPr>
          <w:rFonts w:ascii="Courier New" w:eastAsia="Times New Roman" w:hAnsi="Courier New" w:cs="Courier New"/>
          <w:sz w:val="20"/>
          <w:szCs w:val="20"/>
          <w:lang w:val="en-GB" w:eastAsia="en-GB"/>
        </w:rPr>
        <w:t>library(</w:t>
      </w:r>
      <w:proofErr w:type="gramEnd"/>
      <w:r w:rsidRPr="005C170E">
        <w:rPr>
          <w:rFonts w:ascii="Courier New" w:eastAsia="Times New Roman" w:hAnsi="Courier New" w:cs="Courier New"/>
          <w:sz w:val="20"/>
          <w:szCs w:val="20"/>
          <w:lang w:val="en-GB" w:eastAsia="en-GB"/>
        </w:rPr>
        <w:t>PerformanceAnalytics)</w:t>
      </w:r>
    </w:p>
    <w:p w:rsidR="005C170E" w:rsidRPr="005C170E" w:rsidRDefault="005C170E" w:rsidP="005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C170E">
        <w:rPr>
          <w:rFonts w:ascii="Courier New" w:eastAsia="Times New Roman" w:hAnsi="Courier New" w:cs="Courier New"/>
          <w:sz w:val="20"/>
          <w:szCs w:val="20"/>
          <w:lang w:val="en-GB" w:eastAsia="en-GB"/>
        </w:rPr>
        <w:t xml:space="preserve">correlation_matrix &lt;- </w:t>
      </w:r>
      <w:proofErr w:type="gramStart"/>
      <w:r w:rsidRPr="005C170E">
        <w:rPr>
          <w:rFonts w:ascii="Courier New" w:eastAsia="Times New Roman" w:hAnsi="Courier New" w:cs="Courier New"/>
          <w:sz w:val="20"/>
          <w:szCs w:val="20"/>
          <w:lang w:val="en-GB" w:eastAsia="en-GB"/>
        </w:rPr>
        <w:t>cor(</w:t>
      </w:r>
      <w:proofErr w:type="gramEnd"/>
      <w:r w:rsidRPr="005C170E">
        <w:rPr>
          <w:rFonts w:ascii="Courier New" w:eastAsia="Times New Roman" w:hAnsi="Courier New" w:cs="Courier New"/>
          <w:sz w:val="20"/>
          <w:szCs w:val="20"/>
          <w:lang w:val="en-GB" w:eastAsia="en-GB"/>
        </w:rPr>
        <w:t>returns)  # Calculate correlation matrix</w:t>
      </w:r>
    </w:p>
    <w:p w:rsidR="005C170E" w:rsidRPr="005C170E" w:rsidRDefault="005C170E" w:rsidP="005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roofErr w:type="gramStart"/>
      <w:r w:rsidRPr="005C170E">
        <w:rPr>
          <w:rFonts w:ascii="Courier New" w:eastAsia="Times New Roman" w:hAnsi="Courier New" w:cs="Courier New"/>
          <w:sz w:val="20"/>
          <w:szCs w:val="20"/>
          <w:lang w:val="en-GB" w:eastAsia="en-GB"/>
        </w:rPr>
        <w:t>chart.Correlation(</w:t>
      </w:r>
      <w:proofErr w:type="gramEnd"/>
      <w:r w:rsidRPr="005C170E">
        <w:rPr>
          <w:rFonts w:ascii="Courier New" w:eastAsia="Times New Roman" w:hAnsi="Courier New" w:cs="Courier New"/>
          <w:sz w:val="20"/>
          <w:szCs w:val="20"/>
          <w:lang w:val="en-GB" w:eastAsia="en-GB"/>
        </w:rPr>
        <w:t>returns, histogram=TRUE, pch=19)  # Plot the correlation matrix</w:t>
      </w:r>
    </w:p>
    <w:p w:rsidR="005C170E" w:rsidRPr="005C170E" w:rsidRDefault="005C170E" w:rsidP="005C170E">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en-GB"/>
        </w:rPr>
      </w:pPr>
      <w:r w:rsidRPr="005C170E">
        <w:rPr>
          <w:rFonts w:ascii="Times New Roman" w:eastAsia="Times New Roman" w:hAnsi="Times New Roman" w:cs="Times New Roman"/>
          <w:b/>
          <w:bCs/>
          <w:kern w:val="36"/>
          <w:sz w:val="48"/>
          <w:szCs w:val="48"/>
          <w:lang w:val="en-GB" w:eastAsia="en-GB"/>
        </w:rPr>
        <w:lastRenderedPageBreak/>
        <w:t>Results</w:t>
      </w:r>
    </w:p>
    <w:p w:rsidR="006548DB" w:rsidRPr="006548DB" w:rsidRDefault="006548DB" w:rsidP="006548DB">
      <w:pPr>
        <w:pStyle w:val="NormalWeb"/>
        <w:rPr>
          <w:color w:val="FF0000"/>
        </w:rPr>
      </w:pPr>
      <w:r w:rsidRPr="006548DB">
        <w:rPr>
          <w:color w:val="FF0000"/>
        </w:rPr>
        <w:t>Our results provide an optimal investment strategy under different combinations of investment parameters. The detailed results will be discussed in a separate document along with tables and figures that illustrate our findings.</w:t>
      </w:r>
    </w:p>
    <w:p w:rsidR="006548DB" w:rsidRPr="006548DB" w:rsidRDefault="006548DB" w:rsidP="006548DB">
      <w:pPr>
        <w:pStyle w:val="HTMLPreformatted"/>
        <w:rPr>
          <w:color w:val="FF0000"/>
        </w:rPr>
      </w:pPr>
      <w:proofErr w:type="gramStart"/>
      <w:r w:rsidRPr="006548DB">
        <w:rPr>
          <w:color w:val="FF0000"/>
        </w:rPr>
        <w:t>r</w:t>
      </w:r>
      <w:proofErr w:type="gramEnd"/>
    </w:p>
    <w:p w:rsidR="006548DB" w:rsidRPr="006548DB" w:rsidRDefault="006548DB" w:rsidP="006548DB">
      <w:pPr>
        <w:pStyle w:val="HTMLPreformatted"/>
        <w:rPr>
          <w:rStyle w:val="HTMLCode"/>
          <w:color w:val="FF0000"/>
        </w:rPr>
      </w:pPr>
      <w:proofErr w:type="gramStart"/>
      <w:r w:rsidRPr="006548DB">
        <w:rPr>
          <w:rStyle w:val="HTMLCode"/>
          <w:color w:val="FF0000"/>
        </w:rPr>
        <w:t>source</w:t>
      </w:r>
      <w:r w:rsidRPr="006548DB">
        <w:rPr>
          <w:rStyle w:val="hljs-punctuation"/>
          <w:color w:val="FF0000"/>
        </w:rPr>
        <w:t>(</w:t>
      </w:r>
      <w:proofErr w:type="gramEnd"/>
      <w:r w:rsidRPr="006548DB">
        <w:rPr>
          <w:rStyle w:val="hljs-string"/>
          <w:color w:val="FF0000"/>
        </w:rPr>
        <w:t>"code/result_generation.R"</w:t>
      </w:r>
      <w:r w:rsidRPr="006548DB">
        <w:rPr>
          <w:rStyle w:val="hljs-punctuation"/>
          <w:color w:val="FF0000"/>
        </w:rPr>
        <w:t>)</w:t>
      </w:r>
    </w:p>
    <w:p w:rsidR="006548DB" w:rsidRPr="006548DB" w:rsidRDefault="006548DB" w:rsidP="006548DB">
      <w:pPr>
        <w:pStyle w:val="NormalWeb"/>
        <w:rPr>
          <w:color w:val="0070C0"/>
        </w:rPr>
      </w:pPr>
      <w:r w:rsidRPr="006548DB">
        <w:rPr>
          <w:color w:val="0070C0"/>
        </w:rPr>
        <w:t>The results section is pending completion, given the research is still ongoing. Upon completion, the main findings would be summarized and supported by exhibits (tables or figures), each accompanied by explanatory notes. These exhibits would be generated using R's data visualization libraries.</w:t>
      </w:r>
    </w:p>
    <w:p w:rsidR="006548DB" w:rsidRPr="006548DB" w:rsidRDefault="006548DB" w:rsidP="006548DB">
      <w:pPr>
        <w:pStyle w:val="NormalWeb"/>
        <w:rPr>
          <w:color w:val="FF0000"/>
        </w:rPr>
      </w:pPr>
    </w:p>
    <w:p w:rsidR="005C170E" w:rsidRPr="005C170E" w:rsidRDefault="005C170E" w:rsidP="005C170E">
      <w:pPr>
        <w:spacing w:before="100" w:beforeAutospacing="1" w:after="100" w:afterAutospacing="1" w:line="240" w:lineRule="auto"/>
        <w:rPr>
          <w:rFonts w:ascii="Times New Roman" w:eastAsia="Times New Roman" w:hAnsi="Times New Roman" w:cs="Times New Roman"/>
          <w:sz w:val="24"/>
          <w:szCs w:val="24"/>
          <w:lang w:val="en-GB" w:eastAsia="en-GB"/>
        </w:rPr>
      </w:pPr>
      <w:r w:rsidRPr="005C170E">
        <w:rPr>
          <w:rFonts w:ascii="Times New Roman" w:eastAsia="Times New Roman" w:hAnsi="Times New Roman" w:cs="Times New Roman"/>
          <w:sz w:val="24"/>
          <w:szCs w:val="24"/>
          <w:lang w:val="en-GB" w:eastAsia="en-GB"/>
        </w:rPr>
        <w:t>The results obtained from the analysis, including the optimal asset allocation for different investment parameters and the performance of the proposed investment strategies, will be discussed in the following sections.</w:t>
      </w:r>
    </w:p>
    <w:p w:rsidR="005C170E" w:rsidRDefault="005C170E" w:rsidP="005C170E">
      <w:pPr>
        <w:spacing w:before="100" w:beforeAutospacing="1" w:after="100" w:afterAutospacing="1" w:line="240" w:lineRule="auto"/>
        <w:rPr>
          <w:rFonts w:ascii="Times New Roman" w:eastAsia="Times New Roman" w:hAnsi="Times New Roman" w:cs="Times New Roman"/>
          <w:sz w:val="24"/>
          <w:szCs w:val="24"/>
          <w:lang w:val="en-GB" w:eastAsia="en-GB"/>
        </w:rPr>
      </w:pPr>
      <w:r w:rsidRPr="005C170E">
        <w:rPr>
          <w:rFonts w:ascii="Times New Roman" w:eastAsia="Times New Roman" w:hAnsi="Times New Roman" w:cs="Times New Roman"/>
          <w:sz w:val="24"/>
          <w:szCs w:val="24"/>
          <w:lang w:val="en-GB" w:eastAsia="en-GB"/>
        </w:rPr>
        <w:t>Please note that this is a simplified example of the processes involved, and the actual analysis would likely involve more complex steps and techniques.</w:t>
      </w:r>
    </w:p>
    <w:p w:rsidR="006548DB" w:rsidRDefault="006548DB" w:rsidP="005C170E">
      <w:pPr>
        <w:spacing w:before="100" w:beforeAutospacing="1" w:after="100" w:afterAutospacing="1" w:line="240" w:lineRule="auto"/>
        <w:rPr>
          <w:rFonts w:ascii="Times New Roman" w:eastAsia="Times New Roman" w:hAnsi="Times New Roman" w:cs="Times New Roman"/>
          <w:sz w:val="24"/>
          <w:szCs w:val="24"/>
          <w:lang w:val="en-GB" w:eastAsia="en-GB"/>
        </w:rPr>
      </w:pPr>
    </w:p>
    <w:p w:rsidR="006548DB" w:rsidRPr="006548DB" w:rsidRDefault="006548DB" w:rsidP="006548DB">
      <w:pPr>
        <w:pStyle w:val="Heading1"/>
        <w:rPr>
          <w:color w:val="FF0000"/>
        </w:rPr>
      </w:pPr>
      <w:r w:rsidRPr="006548DB">
        <w:rPr>
          <w:color w:val="FF0000"/>
        </w:rPr>
        <w:t>Scaling and Cloud Deployment</w:t>
      </w:r>
    </w:p>
    <w:p w:rsidR="006548DB" w:rsidRPr="006548DB" w:rsidRDefault="006548DB" w:rsidP="006548DB">
      <w:pPr>
        <w:pStyle w:val="NormalWeb"/>
        <w:rPr>
          <w:color w:val="FF0000"/>
        </w:rPr>
      </w:pPr>
      <w:r w:rsidRPr="006548DB">
        <w:rPr>
          <w:color w:val="FF0000"/>
        </w:rPr>
        <w:t>If the project were to be scaled up significantly, we would leverage cloud-based resources for increased computational power and storage capacity. Services such as Amazon S3 could be used for data storage, while Amazon EC2 instances would provide the required computational power. These services offer scalability and are cost-effective. For executing machine learning algorithms on large data sets, we would use Amazon SageMaker, which provides a complete set of tools to build, train, and deploy machine learning models at scale.</w:t>
      </w:r>
    </w:p>
    <w:p w:rsidR="006548DB" w:rsidRPr="006548DB" w:rsidRDefault="006548DB" w:rsidP="006548DB">
      <w:pPr>
        <w:pStyle w:val="NormalWeb"/>
        <w:rPr>
          <w:color w:val="FF0000"/>
        </w:rPr>
      </w:pPr>
      <w:r w:rsidRPr="006548DB">
        <w:rPr>
          <w:color w:val="FF0000"/>
        </w:rPr>
        <w:t>Please note that the information provided above and the related code snippets are placeholders and may need modification based on the actual project implementation. Further, the choice of data storage, machine learning models, and cloud solutions would depend on the specific needs and constraints of the project.</w:t>
      </w:r>
    </w:p>
    <w:p w:rsidR="006548DB" w:rsidRPr="006548DB" w:rsidRDefault="006548DB" w:rsidP="006548DB">
      <w:pPr>
        <w:pStyle w:val="NormalWeb"/>
        <w:rPr>
          <w:color w:val="0070C0"/>
        </w:rPr>
      </w:pPr>
      <w:r w:rsidRPr="006548DB">
        <w:rPr>
          <w:color w:val="0070C0"/>
        </w:rPr>
        <w:t>To scale up the data pipeline with significantly more data, the use of cloud-based solutions would be considered. Amazon Web Services (AWS), with its wide array of data processing and analysis services, would be a potential choice. The specific AWS services to be used would depend on the exact requirements of the data pipeline, including the need for high-performance computing, machine learning, data storage, and so on. These cloud solutions would offer scalable resources to efficiently handle the increased data volume, ensuring the continuation of the study without compromising performance.</w:t>
      </w:r>
    </w:p>
    <w:p w:rsidR="006548DB" w:rsidRPr="005C170E" w:rsidRDefault="006548DB" w:rsidP="005C170E">
      <w:pPr>
        <w:spacing w:before="100" w:beforeAutospacing="1" w:after="100" w:afterAutospacing="1" w:line="240" w:lineRule="auto"/>
        <w:rPr>
          <w:rFonts w:ascii="Times New Roman" w:eastAsia="Times New Roman" w:hAnsi="Times New Roman" w:cs="Times New Roman"/>
          <w:sz w:val="24"/>
          <w:szCs w:val="24"/>
          <w:lang w:val="en-GB" w:eastAsia="en-GB"/>
        </w:rPr>
      </w:pPr>
    </w:p>
    <w:p w:rsidR="005C170E" w:rsidRPr="005C170E" w:rsidRDefault="005C170E" w:rsidP="005C170E">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en-GB"/>
        </w:rPr>
      </w:pPr>
      <w:r w:rsidRPr="005C170E">
        <w:rPr>
          <w:rFonts w:ascii="Times New Roman" w:eastAsia="Times New Roman" w:hAnsi="Times New Roman" w:cs="Times New Roman"/>
          <w:b/>
          <w:bCs/>
          <w:kern w:val="36"/>
          <w:sz w:val="48"/>
          <w:szCs w:val="48"/>
          <w:lang w:val="en-GB" w:eastAsia="en-GB"/>
        </w:rPr>
        <w:lastRenderedPageBreak/>
        <w:t>Interpretation</w:t>
      </w:r>
    </w:p>
    <w:p w:rsidR="00D607CE" w:rsidRPr="00D607CE" w:rsidRDefault="00D607CE" w:rsidP="00D607CE">
      <w:pPr>
        <w:pStyle w:val="NormalWeb"/>
        <w:rPr>
          <w:color w:val="0070C0"/>
        </w:rPr>
      </w:pPr>
      <w:r w:rsidRPr="00D607CE">
        <w:rPr>
          <w:color w:val="0070C0"/>
        </w:rPr>
        <w:t>The interpretation section would elaborate on the findings from the data analysis. It would explain the meaning of the results, tying them back to the initial research question: What are the optimal, quantitative investment strategies for different possible combinations of investment parameters?</w:t>
      </w:r>
    </w:p>
    <w:p w:rsidR="00D607CE" w:rsidRPr="00D607CE" w:rsidRDefault="00D607CE" w:rsidP="00D607CE">
      <w:pPr>
        <w:pStyle w:val="NormalWeb"/>
        <w:rPr>
          <w:color w:val="0070C0"/>
        </w:rPr>
      </w:pPr>
      <w:r w:rsidRPr="00D607CE">
        <w:rPr>
          <w:color w:val="0070C0"/>
        </w:rPr>
        <w:t>In this section, the performance of the proposed investment strategies would be compared and contrasted, examining factors such as return, risk, stability over time, and sensitivity to changes in the investment parameters. This analysis would provide insight into the strengths and weaknesses of the different strategies and would indicate which ones might be most suitable for different investment goals and contexts.</w:t>
      </w:r>
    </w:p>
    <w:p w:rsidR="00D607CE" w:rsidRPr="00D607CE" w:rsidRDefault="00D607CE" w:rsidP="00D607CE">
      <w:pPr>
        <w:pStyle w:val="NormalWeb"/>
        <w:rPr>
          <w:color w:val="0070C0"/>
        </w:rPr>
      </w:pPr>
      <w:r w:rsidRPr="00D607CE">
        <w:rPr>
          <w:color w:val="0070C0"/>
        </w:rPr>
        <w:t>To enhance the understanding of the results, this section might also include a discussion of the economic and financial theories or phenomena that underlie the observed patterns in the data. This could include topics such as market efficiency, behavioral finance, and the impact of macroeconomic factors on asset prices.</w:t>
      </w:r>
    </w:p>
    <w:p w:rsidR="00D607CE" w:rsidRPr="005C170E" w:rsidRDefault="005C170E" w:rsidP="005C170E">
      <w:pPr>
        <w:spacing w:before="100" w:beforeAutospacing="1" w:after="100" w:afterAutospacing="1" w:line="240" w:lineRule="auto"/>
        <w:rPr>
          <w:rFonts w:ascii="Times New Roman" w:eastAsia="Times New Roman" w:hAnsi="Times New Roman" w:cs="Times New Roman"/>
          <w:sz w:val="24"/>
          <w:szCs w:val="24"/>
          <w:lang w:val="en-GB" w:eastAsia="en-GB"/>
        </w:rPr>
      </w:pPr>
      <w:r w:rsidRPr="005C170E">
        <w:rPr>
          <w:rFonts w:ascii="Times New Roman" w:eastAsia="Times New Roman" w:hAnsi="Times New Roman" w:cs="Times New Roman"/>
          <w:sz w:val="24"/>
          <w:szCs w:val="24"/>
          <w:lang w:val="en-GB" w:eastAsia="en-GB"/>
        </w:rPr>
        <w:t>The interpretation of the results would involve understanding the implications of the identified correlations, the optimal asset allocations, and the performance of the proposed investment strategies. This would also involve considering the limitations of the analysis and the potential areas for further research.</w:t>
      </w:r>
    </w:p>
    <w:p w:rsidR="005C170E" w:rsidRPr="005C170E" w:rsidRDefault="005C170E" w:rsidP="005C170E">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en-GB"/>
        </w:rPr>
      </w:pPr>
      <w:r w:rsidRPr="005C170E">
        <w:rPr>
          <w:rFonts w:ascii="Times New Roman" w:eastAsia="Times New Roman" w:hAnsi="Times New Roman" w:cs="Times New Roman"/>
          <w:b/>
          <w:bCs/>
          <w:kern w:val="36"/>
          <w:sz w:val="48"/>
          <w:szCs w:val="48"/>
          <w:lang w:val="en-GB" w:eastAsia="en-GB"/>
        </w:rPr>
        <w:t>Limitations and Further Research</w:t>
      </w:r>
    </w:p>
    <w:p w:rsidR="00D607CE" w:rsidRPr="00D607CE" w:rsidRDefault="00D607CE" w:rsidP="00D607CE">
      <w:pPr>
        <w:pStyle w:val="NormalWeb"/>
        <w:rPr>
          <w:color w:val="0070C0"/>
        </w:rPr>
      </w:pPr>
      <w:r w:rsidRPr="00D607CE">
        <w:rPr>
          <w:color w:val="0070C0"/>
        </w:rPr>
        <w:t>Every research study has its limitations and potential areas for further exploration. The following are a few potential limitations and avenues for further research in this study:</w:t>
      </w:r>
    </w:p>
    <w:p w:rsidR="00D607CE" w:rsidRPr="00D607CE" w:rsidRDefault="00D607CE" w:rsidP="00D607CE">
      <w:pPr>
        <w:pStyle w:val="NormalWeb"/>
        <w:rPr>
          <w:color w:val="0070C0"/>
        </w:rPr>
      </w:pPr>
      <w:r w:rsidRPr="00D607CE">
        <w:rPr>
          <w:rStyle w:val="Strong"/>
          <w:rFonts w:eastAsiaTheme="majorEastAsia"/>
          <w:color w:val="0070C0"/>
        </w:rPr>
        <w:t>1. Data limitations:</w:t>
      </w:r>
      <w:r w:rsidRPr="00D607CE">
        <w:rPr>
          <w:color w:val="0070C0"/>
        </w:rPr>
        <w:t xml:space="preserve"> The data used in this study could have limitations such as missing data points, outliers, or inconsistencies. While these issues would be addressed as much as possible during data cleaning, some residual effects might remain. Furthermore, the scope of the data could limit the generalizability of the results. For instance, if the data mainly covers certain regions or periods, the strategies might not perform as well under different circumstances.</w:t>
      </w:r>
    </w:p>
    <w:p w:rsidR="00D607CE" w:rsidRPr="00D607CE" w:rsidRDefault="00D607CE" w:rsidP="00D607CE">
      <w:pPr>
        <w:pStyle w:val="NormalWeb"/>
        <w:rPr>
          <w:color w:val="0070C0"/>
        </w:rPr>
      </w:pPr>
      <w:r w:rsidRPr="00D607CE">
        <w:rPr>
          <w:rStyle w:val="Strong"/>
          <w:rFonts w:eastAsiaTheme="majorEastAsia"/>
          <w:color w:val="0070C0"/>
        </w:rPr>
        <w:t>2. Methodological limitations:</w:t>
      </w:r>
      <w:r w:rsidRPr="00D607CE">
        <w:rPr>
          <w:color w:val="0070C0"/>
        </w:rPr>
        <w:t xml:space="preserve"> The methods used to analyze the data and construct investment strategies could also have certain limitations. For example, they might make assumptions about the distribution of asset returns or the relationships between variables that do not fully hold in reality. Furthermore, the strategies might rely on certain parameters that need to be estimated from the data, introducing the potential for estimation error.</w:t>
      </w:r>
    </w:p>
    <w:p w:rsidR="00D607CE" w:rsidRPr="00D607CE" w:rsidRDefault="00D607CE" w:rsidP="00D607CE">
      <w:pPr>
        <w:pStyle w:val="NormalWeb"/>
        <w:rPr>
          <w:color w:val="0070C0"/>
        </w:rPr>
      </w:pPr>
      <w:r w:rsidRPr="00D607CE">
        <w:rPr>
          <w:rStyle w:val="Strong"/>
          <w:rFonts w:eastAsiaTheme="majorEastAsia"/>
          <w:color w:val="0070C0"/>
        </w:rPr>
        <w:t>3. Computational limitations:</w:t>
      </w:r>
      <w:r w:rsidRPr="00D607CE">
        <w:rPr>
          <w:color w:val="0070C0"/>
        </w:rPr>
        <w:t xml:space="preserve"> The computation required for data analysis and strategy construction could become a bottleneck, especially as the volume of data increases. While parallel processing and cloud computing solutions could be employed to mitigate this issue, they might introduce additional complexities and potential sources of error.</w:t>
      </w:r>
    </w:p>
    <w:p w:rsidR="00D607CE" w:rsidRPr="00D607CE" w:rsidRDefault="00D607CE" w:rsidP="00D607CE">
      <w:pPr>
        <w:pStyle w:val="NormalWeb"/>
        <w:rPr>
          <w:color w:val="0070C0"/>
        </w:rPr>
      </w:pPr>
      <w:r w:rsidRPr="00D607CE">
        <w:rPr>
          <w:color w:val="0070C0"/>
        </w:rPr>
        <w:t xml:space="preserve">As for further research, this could include extending the scope of the data to cover more regions, periods, or types of assets, exploring alternative methods for strategy construction, or </w:t>
      </w:r>
      <w:r w:rsidRPr="00D607CE">
        <w:rPr>
          <w:color w:val="0070C0"/>
        </w:rPr>
        <w:lastRenderedPageBreak/>
        <w:t>investigating the impact of various other investment parameters. Additionally, more research could be done on the practical aspects of implementing these strategies, such as transaction costs, regulatory considerations, and investor behavior.</w:t>
      </w:r>
    </w:p>
    <w:p w:rsidR="005C170E" w:rsidRPr="005C170E" w:rsidRDefault="005C170E" w:rsidP="005C170E">
      <w:pPr>
        <w:spacing w:before="100" w:beforeAutospacing="1" w:after="100" w:afterAutospacing="1" w:line="240" w:lineRule="auto"/>
        <w:rPr>
          <w:rFonts w:ascii="Times New Roman" w:eastAsia="Times New Roman" w:hAnsi="Times New Roman" w:cs="Times New Roman"/>
          <w:sz w:val="24"/>
          <w:szCs w:val="24"/>
          <w:lang w:val="en-GB" w:eastAsia="en-GB"/>
        </w:rPr>
      </w:pPr>
      <w:r w:rsidRPr="005C170E">
        <w:rPr>
          <w:rFonts w:ascii="Times New Roman" w:eastAsia="Times New Roman" w:hAnsi="Times New Roman" w:cs="Times New Roman"/>
          <w:sz w:val="24"/>
          <w:szCs w:val="24"/>
          <w:lang w:val="en-GB" w:eastAsia="en-GB"/>
        </w:rPr>
        <w:t>One limitation of this study is the assumption of stable correlations over time, which may not hold in reality. Future research could involve exploring dynamic correlations and their impact on investment strategies. Another potential area for further research could be to include more diverse asset classes and to investigate the effect of active versus passive investment strategies.</w:t>
      </w:r>
    </w:p>
    <w:sectPr w:rsidR="005C170E" w:rsidRPr="005C170E" w:rsidSect="00280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3E5A"/>
    <w:multiLevelType w:val="hybridMultilevel"/>
    <w:tmpl w:val="943AD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D96654"/>
    <w:multiLevelType w:val="multilevel"/>
    <w:tmpl w:val="F12A8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9E1484"/>
    <w:multiLevelType w:val="multilevel"/>
    <w:tmpl w:val="9300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4D7426"/>
    <w:multiLevelType w:val="multilevel"/>
    <w:tmpl w:val="49047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characterSpacingControl w:val="doNotCompress"/>
  <w:compat>
    <w:compatSetting w:name="compatibilityMode" w:uri="http://schemas.microsoft.com/office/word" w:val="12"/>
  </w:compat>
  <w:rsids>
    <w:rsidRoot w:val="007A4EAB"/>
    <w:rsid w:val="000D7664"/>
    <w:rsid w:val="002800EA"/>
    <w:rsid w:val="005C170E"/>
    <w:rsid w:val="006548DB"/>
    <w:rsid w:val="007A4EAB"/>
    <w:rsid w:val="00D607C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2C690"/>
  <w15:chartTrackingRefBased/>
  <w15:docId w15:val="{4A72211E-5FBB-44A0-82A6-3A1430F41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0EA"/>
    <w:rPr>
      <w:lang w:val="en-US"/>
    </w:rPr>
  </w:style>
  <w:style w:type="paragraph" w:styleId="Heading1">
    <w:name w:val="heading 1"/>
    <w:basedOn w:val="Normal"/>
    <w:link w:val="Heading1Char"/>
    <w:uiPriority w:val="9"/>
    <w:qFormat/>
    <w:rsid w:val="005C170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next w:val="Normal"/>
    <w:link w:val="Heading2Char"/>
    <w:uiPriority w:val="9"/>
    <w:unhideWhenUsed/>
    <w:qFormat/>
    <w:rsid w:val="000D76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76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664"/>
    <w:rPr>
      <w:rFonts w:asciiTheme="majorHAnsi" w:eastAsiaTheme="majorEastAsia" w:hAnsiTheme="majorHAnsi" w:cstheme="majorBidi"/>
      <w:spacing w:val="-10"/>
      <w:kern w:val="28"/>
      <w:sz w:val="56"/>
      <w:szCs w:val="56"/>
      <w:lang w:val="en-US"/>
    </w:rPr>
  </w:style>
  <w:style w:type="character" w:customStyle="1" w:styleId="Heading2Char">
    <w:name w:val="Heading 2 Char"/>
    <w:basedOn w:val="DefaultParagraphFont"/>
    <w:link w:val="Heading2"/>
    <w:uiPriority w:val="9"/>
    <w:rsid w:val="000D7664"/>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0D7664"/>
    <w:pPr>
      <w:ind w:left="720"/>
      <w:contextualSpacing/>
    </w:pPr>
  </w:style>
  <w:style w:type="paragraph" w:styleId="NormalWeb">
    <w:name w:val="Normal (Web)"/>
    <w:basedOn w:val="Normal"/>
    <w:uiPriority w:val="99"/>
    <w:unhideWhenUsed/>
    <w:rsid w:val="000D766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5C170E"/>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5C170E"/>
    <w:rPr>
      <w:color w:val="0000FF"/>
      <w:u w:val="single"/>
    </w:rPr>
  </w:style>
  <w:style w:type="paragraph" w:styleId="HTMLPreformatted">
    <w:name w:val="HTML Preformatted"/>
    <w:basedOn w:val="Normal"/>
    <w:link w:val="HTMLPreformattedChar"/>
    <w:uiPriority w:val="99"/>
    <w:unhideWhenUsed/>
    <w:rsid w:val="005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5C170E"/>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5C170E"/>
    <w:rPr>
      <w:rFonts w:ascii="Courier New" w:eastAsia="Times New Roman" w:hAnsi="Courier New" w:cs="Courier New"/>
      <w:sz w:val="20"/>
      <w:szCs w:val="20"/>
    </w:rPr>
  </w:style>
  <w:style w:type="character" w:customStyle="1" w:styleId="hljs-comment">
    <w:name w:val="hljs-comment"/>
    <w:basedOn w:val="DefaultParagraphFont"/>
    <w:rsid w:val="005C170E"/>
  </w:style>
  <w:style w:type="character" w:customStyle="1" w:styleId="hljs-punctuation">
    <w:name w:val="hljs-punctuation"/>
    <w:basedOn w:val="DefaultParagraphFont"/>
    <w:rsid w:val="005C170E"/>
  </w:style>
  <w:style w:type="character" w:customStyle="1" w:styleId="hljs-operator">
    <w:name w:val="hljs-operator"/>
    <w:basedOn w:val="DefaultParagraphFont"/>
    <w:rsid w:val="005C170E"/>
  </w:style>
  <w:style w:type="character" w:customStyle="1" w:styleId="hljs-string">
    <w:name w:val="hljs-string"/>
    <w:basedOn w:val="DefaultParagraphFont"/>
    <w:rsid w:val="005C170E"/>
  </w:style>
  <w:style w:type="character" w:customStyle="1" w:styleId="hljs-number">
    <w:name w:val="hljs-number"/>
    <w:basedOn w:val="DefaultParagraphFont"/>
    <w:rsid w:val="005C170E"/>
  </w:style>
  <w:style w:type="character" w:customStyle="1" w:styleId="hljs-literal">
    <w:name w:val="hljs-literal"/>
    <w:basedOn w:val="DefaultParagraphFont"/>
    <w:rsid w:val="005C170E"/>
  </w:style>
  <w:style w:type="character" w:styleId="Strong">
    <w:name w:val="Strong"/>
    <w:basedOn w:val="DefaultParagraphFont"/>
    <w:uiPriority w:val="22"/>
    <w:qFormat/>
    <w:rsid w:val="00D607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712925">
      <w:bodyDiv w:val="1"/>
      <w:marLeft w:val="0"/>
      <w:marRight w:val="0"/>
      <w:marTop w:val="0"/>
      <w:marBottom w:val="0"/>
      <w:divBdr>
        <w:top w:val="none" w:sz="0" w:space="0" w:color="auto"/>
        <w:left w:val="none" w:sz="0" w:space="0" w:color="auto"/>
        <w:bottom w:val="none" w:sz="0" w:space="0" w:color="auto"/>
        <w:right w:val="none" w:sz="0" w:space="0" w:color="auto"/>
      </w:divBdr>
      <w:divsChild>
        <w:div w:id="1164010098">
          <w:marLeft w:val="0"/>
          <w:marRight w:val="0"/>
          <w:marTop w:val="0"/>
          <w:marBottom w:val="0"/>
          <w:divBdr>
            <w:top w:val="none" w:sz="0" w:space="0" w:color="auto"/>
            <w:left w:val="none" w:sz="0" w:space="0" w:color="auto"/>
            <w:bottom w:val="none" w:sz="0" w:space="0" w:color="auto"/>
            <w:right w:val="none" w:sz="0" w:space="0" w:color="auto"/>
          </w:divBdr>
          <w:divsChild>
            <w:div w:id="412052723">
              <w:marLeft w:val="0"/>
              <w:marRight w:val="0"/>
              <w:marTop w:val="0"/>
              <w:marBottom w:val="0"/>
              <w:divBdr>
                <w:top w:val="none" w:sz="0" w:space="0" w:color="auto"/>
                <w:left w:val="none" w:sz="0" w:space="0" w:color="auto"/>
                <w:bottom w:val="none" w:sz="0" w:space="0" w:color="auto"/>
                <w:right w:val="none" w:sz="0" w:space="0" w:color="auto"/>
              </w:divBdr>
            </w:div>
          </w:divsChild>
        </w:div>
        <w:div w:id="1759597037">
          <w:marLeft w:val="0"/>
          <w:marRight w:val="0"/>
          <w:marTop w:val="0"/>
          <w:marBottom w:val="0"/>
          <w:divBdr>
            <w:top w:val="none" w:sz="0" w:space="0" w:color="auto"/>
            <w:left w:val="none" w:sz="0" w:space="0" w:color="auto"/>
            <w:bottom w:val="none" w:sz="0" w:space="0" w:color="auto"/>
            <w:right w:val="none" w:sz="0" w:space="0" w:color="auto"/>
          </w:divBdr>
          <w:divsChild>
            <w:div w:id="1273126955">
              <w:marLeft w:val="0"/>
              <w:marRight w:val="0"/>
              <w:marTop w:val="0"/>
              <w:marBottom w:val="0"/>
              <w:divBdr>
                <w:top w:val="none" w:sz="0" w:space="0" w:color="auto"/>
                <w:left w:val="none" w:sz="0" w:space="0" w:color="auto"/>
                <w:bottom w:val="none" w:sz="0" w:space="0" w:color="auto"/>
                <w:right w:val="none" w:sz="0" w:space="0" w:color="auto"/>
              </w:divBdr>
            </w:div>
          </w:divsChild>
        </w:div>
        <w:div w:id="1196578242">
          <w:marLeft w:val="0"/>
          <w:marRight w:val="0"/>
          <w:marTop w:val="0"/>
          <w:marBottom w:val="0"/>
          <w:divBdr>
            <w:top w:val="none" w:sz="0" w:space="0" w:color="auto"/>
            <w:left w:val="none" w:sz="0" w:space="0" w:color="auto"/>
            <w:bottom w:val="none" w:sz="0" w:space="0" w:color="auto"/>
            <w:right w:val="none" w:sz="0" w:space="0" w:color="auto"/>
          </w:divBdr>
          <w:divsChild>
            <w:div w:id="492530227">
              <w:marLeft w:val="0"/>
              <w:marRight w:val="0"/>
              <w:marTop w:val="0"/>
              <w:marBottom w:val="0"/>
              <w:divBdr>
                <w:top w:val="none" w:sz="0" w:space="0" w:color="auto"/>
                <w:left w:val="none" w:sz="0" w:space="0" w:color="auto"/>
                <w:bottom w:val="none" w:sz="0" w:space="0" w:color="auto"/>
                <w:right w:val="none" w:sz="0" w:space="0" w:color="auto"/>
              </w:divBdr>
            </w:div>
          </w:divsChild>
        </w:div>
        <w:div w:id="1700011101">
          <w:marLeft w:val="0"/>
          <w:marRight w:val="0"/>
          <w:marTop w:val="0"/>
          <w:marBottom w:val="0"/>
          <w:divBdr>
            <w:top w:val="none" w:sz="0" w:space="0" w:color="auto"/>
            <w:left w:val="none" w:sz="0" w:space="0" w:color="auto"/>
            <w:bottom w:val="none" w:sz="0" w:space="0" w:color="auto"/>
            <w:right w:val="none" w:sz="0" w:space="0" w:color="auto"/>
          </w:divBdr>
          <w:divsChild>
            <w:div w:id="327944085">
              <w:marLeft w:val="0"/>
              <w:marRight w:val="0"/>
              <w:marTop w:val="0"/>
              <w:marBottom w:val="0"/>
              <w:divBdr>
                <w:top w:val="none" w:sz="0" w:space="0" w:color="auto"/>
                <w:left w:val="none" w:sz="0" w:space="0" w:color="auto"/>
                <w:bottom w:val="none" w:sz="0" w:space="0" w:color="auto"/>
                <w:right w:val="none" w:sz="0" w:space="0" w:color="auto"/>
              </w:divBdr>
              <w:divsChild>
                <w:div w:id="2014645316">
                  <w:marLeft w:val="0"/>
                  <w:marRight w:val="0"/>
                  <w:marTop w:val="0"/>
                  <w:marBottom w:val="0"/>
                  <w:divBdr>
                    <w:top w:val="none" w:sz="0" w:space="0" w:color="auto"/>
                    <w:left w:val="none" w:sz="0" w:space="0" w:color="auto"/>
                    <w:bottom w:val="none" w:sz="0" w:space="0" w:color="auto"/>
                    <w:right w:val="none" w:sz="0" w:space="0" w:color="auto"/>
                  </w:divBdr>
                  <w:divsChild>
                    <w:div w:id="1466697668">
                      <w:marLeft w:val="0"/>
                      <w:marRight w:val="0"/>
                      <w:marTop w:val="0"/>
                      <w:marBottom w:val="0"/>
                      <w:divBdr>
                        <w:top w:val="none" w:sz="0" w:space="0" w:color="auto"/>
                        <w:left w:val="none" w:sz="0" w:space="0" w:color="auto"/>
                        <w:bottom w:val="none" w:sz="0" w:space="0" w:color="auto"/>
                        <w:right w:val="none" w:sz="0" w:space="0" w:color="auto"/>
                      </w:divBdr>
                      <w:divsChild>
                        <w:div w:id="6097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47698">
          <w:marLeft w:val="0"/>
          <w:marRight w:val="0"/>
          <w:marTop w:val="0"/>
          <w:marBottom w:val="0"/>
          <w:divBdr>
            <w:top w:val="none" w:sz="0" w:space="0" w:color="auto"/>
            <w:left w:val="none" w:sz="0" w:space="0" w:color="auto"/>
            <w:bottom w:val="none" w:sz="0" w:space="0" w:color="auto"/>
            <w:right w:val="none" w:sz="0" w:space="0" w:color="auto"/>
          </w:divBdr>
          <w:divsChild>
            <w:div w:id="1397849783">
              <w:marLeft w:val="0"/>
              <w:marRight w:val="0"/>
              <w:marTop w:val="0"/>
              <w:marBottom w:val="0"/>
              <w:divBdr>
                <w:top w:val="none" w:sz="0" w:space="0" w:color="auto"/>
                <w:left w:val="none" w:sz="0" w:space="0" w:color="auto"/>
                <w:bottom w:val="none" w:sz="0" w:space="0" w:color="auto"/>
                <w:right w:val="none" w:sz="0" w:space="0" w:color="auto"/>
              </w:divBdr>
              <w:divsChild>
                <w:div w:id="1400783065">
                  <w:marLeft w:val="0"/>
                  <w:marRight w:val="0"/>
                  <w:marTop w:val="0"/>
                  <w:marBottom w:val="0"/>
                  <w:divBdr>
                    <w:top w:val="none" w:sz="0" w:space="0" w:color="auto"/>
                    <w:left w:val="none" w:sz="0" w:space="0" w:color="auto"/>
                    <w:bottom w:val="none" w:sz="0" w:space="0" w:color="auto"/>
                    <w:right w:val="none" w:sz="0" w:space="0" w:color="auto"/>
                  </w:divBdr>
                  <w:divsChild>
                    <w:div w:id="83985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279175">
          <w:marLeft w:val="0"/>
          <w:marRight w:val="0"/>
          <w:marTop w:val="0"/>
          <w:marBottom w:val="0"/>
          <w:divBdr>
            <w:top w:val="none" w:sz="0" w:space="0" w:color="auto"/>
            <w:left w:val="none" w:sz="0" w:space="0" w:color="auto"/>
            <w:bottom w:val="none" w:sz="0" w:space="0" w:color="auto"/>
            <w:right w:val="none" w:sz="0" w:space="0" w:color="auto"/>
          </w:divBdr>
          <w:divsChild>
            <w:div w:id="251621286">
              <w:marLeft w:val="0"/>
              <w:marRight w:val="0"/>
              <w:marTop w:val="0"/>
              <w:marBottom w:val="0"/>
              <w:divBdr>
                <w:top w:val="none" w:sz="0" w:space="0" w:color="auto"/>
                <w:left w:val="none" w:sz="0" w:space="0" w:color="auto"/>
                <w:bottom w:val="none" w:sz="0" w:space="0" w:color="auto"/>
                <w:right w:val="none" w:sz="0" w:space="0" w:color="auto"/>
              </w:divBdr>
            </w:div>
          </w:divsChild>
        </w:div>
        <w:div w:id="449250631">
          <w:marLeft w:val="0"/>
          <w:marRight w:val="0"/>
          <w:marTop w:val="0"/>
          <w:marBottom w:val="0"/>
          <w:divBdr>
            <w:top w:val="none" w:sz="0" w:space="0" w:color="auto"/>
            <w:left w:val="none" w:sz="0" w:space="0" w:color="auto"/>
            <w:bottom w:val="none" w:sz="0" w:space="0" w:color="auto"/>
            <w:right w:val="none" w:sz="0" w:space="0" w:color="auto"/>
          </w:divBdr>
          <w:divsChild>
            <w:div w:id="209150330">
              <w:marLeft w:val="0"/>
              <w:marRight w:val="0"/>
              <w:marTop w:val="0"/>
              <w:marBottom w:val="0"/>
              <w:divBdr>
                <w:top w:val="none" w:sz="0" w:space="0" w:color="auto"/>
                <w:left w:val="none" w:sz="0" w:space="0" w:color="auto"/>
                <w:bottom w:val="none" w:sz="0" w:space="0" w:color="auto"/>
                <w:right w:val="none" w:sz="0" w:space="0" w:color="auto"/>
              </w:divBdr>
              <w:divsChild>
                <w:div w:id="1311642289">
                  <w:marLeft w:val="0"/>
                  <w:marRight w:val="0"/>
                  <w:marTop w:val="0"/>
                  <w:marBottom w:val="0"/>
                  <w:divBdr>
                    <w:top w:val="none" w:sz="0" w:space="0" w:color="auto"/>
                    <w:left w:val="none" w:sz="0" w:space="0" w:color="auto"/>
                    <w:bottom w:val="none" w:sz="0" w:space="0" w:color="auto"/>
                    <w:right w:val="none" w:sz="0" w:space="0" w:color="auto"/>
                  </w:divBdr>
                  <w:divsChild>
                    <w:div w:id="1862082854">
                      <w:marLeft w:val="0"/>
                      <w:marRight w:val="0"/>
                      <w:marTop w:val="0"/>
                      <w:marBottom w:val="0"/>
                      <w:divBdr>
                        <w:top w:val="none" w:sz="0" w:space="0" w:color="auto"/>
                        <w:left w:val="none" w:sz="0" w:space="0" w:color="auto"/>
                        <w:bottom w:val="none" w:sz="0" w:space="0" w:color="auto"/>
                        <w:right w:val="none" w:sz="0" w:space="0" w:color="auto"/>
                      </w:divBdr>
                      <w:divsChild>
                        <w:div w:id="16034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9740">
          <w:marLeft w:val="0"/>
          <w:marRight w:val="0"/>
          <w:marTop w:val="0"/>
          <w:marBottom w:val="0"/>
          <w:divBdr>
            <w:top w:val="none" w:sz="0" w:space="0" w:color="auto"/>
            <w:left w:val="none" w:sz="0" w:space="0" w:color="auto"/>
            <w:bottom w:val="none" w:sz="0" w:space="0" w:color="auto"/>
            <w:right w:val="none" w:sz="0" w:space="0" w:color="auto"/>
          </w:divBdr>
          <w:divsChild>
            <w:div w:id="371078027">
              <w:marLeft w:val="0"/>
              <w:marRight w:val="0"/>
              <w:marTop w:val="0"/>
              <w:marBottom w:val="0"/>
              <w:divBdr>
                <w:top w:val="none" w:sz="0" w:space="0" w:color="auto"/>
                <w:left w:val="none" w:sz="0" w:space="0" w:color="auto"/>
                <w:bottom w:val="none" w:sz="0" w:space="0" w:color="auto"/>
                <w:right w:val="none" w:sz="0" w:space="0" w:color="auto"/>
              </w:divBdr>
              <w:divsChild>
                <w:div w:id="478227423">
                  <w:marLeft w:val="0"/>
                  <w:marRight w:val="0"/>
                  <w:marTop w:val="0"/>
                  <w:marBottom w:val="0"/>
                  <w:divBdr>
                    <w:top w:val="none" w:sz="0" w:space="0" w:color="auto"/>
                    <w:left w:val="none" w:sz="0" w:space="0" w:color="auto"/>
                    <w:bottom w:val="none" w:sz="0" w:space="0" w:color="auto"/>
                    <w:right w:val="none" w:sz="0" w:space="0" w:color="auto"/>
                  </w:divBdr>
                  <w:divsChild>
                    <w:div w:id="2025785942">
                      <w:marLeft w:val="0"/>
                      <w:marRight w:val="0"/>
                      <w:marTop w:val="0"/>
                      <w:marBottom w:val="0"/>
                      <w:divBdr>
                        <w:top w:val="none" w:sz="0" w:space="0" w:color="auto"/>
                        <w:left w:val="none" w:sz="0" w:space="0" w:color="auto"/>
                        <w:bottom w:val="none" w:sz="0" w:space="0" w:color="auto"/>
                        <w:right w:val="none" w:sz="0" w:space="0" w:color="auto"/>
                      </w:divBdr>
                      <w:divsChild>
                        <w:div w:id="28608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86254">
          <w:marLeft w:val="0"/>
          <w:marRight w:val="0"/>
          <w:marTop w:val="0"/>
          <w:marBottom w:val="0"/>
          <w:divBdr>
            <w:top w:val="none" w:sz="0" w:space="0" w:color="auto"/>
            <w:left w:val="none" w:sz="0" w:space="0" w:color="auto"/>
            <w:bottom w:val="none" w:sz="0" w:space="0" w:color="auto"/>
            <w:right w:val="none" w:sz="0" w:space="0" w:color="auto"/>
          </w:divBdr>
          <w:divsChild>
            <w:div w:id="1173640124">
              <w:marLeft w:val="0"/>
              <w:marRight w:val="0"/>
              <w:marTop w:val="0"/>
              <w:marBottom w:val="0"/>
              <w:divBdr>
                <w:top w:val="none" w:sz="0" w:space="0" w:color="auto"/>
                <w:left w:val="none" w:sz="0" w:space="0" w:color="auto"/>
                <w:bottom w:val="none" w:sz="0" w:space="0" w:color="auto"/>
                <w:right w:val="none" w:sz="0" w:space="0" w:color="auto"/>
              </w:divBdr>
            </w:div>
          </w:divsChild>
        </w:div>
        <w:div w:id="458494093">
          <w:marLeft w:val="0"/>
          <w:marRight w:val="0"/>
          <w:marTop w:val="0"/>
          <w:marBottom w:val="0"/>
          <w:divBdr>
            <w:top w:val="none" w:sz="0" w:space="0" w:color="auto"/>
            <w:left w:val="none" w:sz="0" w:space="0" w:color="auto"/>
            <w:bottom w:val="none" w:sz="0" w:space="0" w:color="auto"/>
            <w:right w:val="none" w:sz="0" w:space="0" w:color="auto"/>
          </w:divBdr>
          <w:divsChild>
            <w:div w:id="1547983409">
              <w:marLeft w:val="0"/>
              <w:marRight w:val="0"/>
              <w:marTop w:val="0"/>
              <w:marBottom w:val="0"/>
              <w:divBdr>
                <w:top w:val="none" w:sz="0" w:space="0" w:color="auto"/>
                <w:left w:val="none" w:sz="0" w:space="0" w:color="auto"/>
                <w:bottom w:val="none" w:sz="0" w:space="0" w:color="auto"/>
                <w:right w:val="none" w:sz="0" w:space="0" w:color="auto"/>
              </w:divBdr>
            </w:div>
          </w:divsChild>
        </w:div>
        <w:div w:id="2099252422">
          <w:marLeft w:val="0"/>
          <w:marRight w:val="0"/>
          <w:marTop w:val="0"/>
          <w:marBottom w:val="0"/>
          <w:divBdr>
            <w:top w:val="none" w:sz="0" w:space="0" w:color="auto"/>
            <w:left w:val="none" w:sz="0" w:space="0" w:color="auto"/>
            <w:bottom w:val="none" w:sz="0" w:space="0" w:color="auto"/>
            <w:right w:val="none" w:sz="0" w:space="0" w:color="auto"/>
          </w:divBdr>
          <w:divsChild>
            <w:div w:id="186767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19637">
      <w:bodyDiv w:val="1"/>
      <w:marLeft w:val="0"/>
      <w:marRight w:val="0"/>
      <w:marTop w:val="0"/>
      <w:marBottom w:val="0"/>
      <w:divBdr>
        <w:top w:val="none" w:sz="0" w:space="0" w:color="auto"/>
        <w:left w:val="none" w:sz="0" w:space="0" w:color="auto"/>
        <w:bottom w:val="none" w:sz="0" w:space="0" w:color="auto"/>
        <w:right w:val="none" w:sz="0" w:space="0" w:color="auto"/>
      </w:divBdr>
    </w:div>
    <w:div w:id="449592853">
      <w:bodyDiv w:val="1"/>
      <w:marLeft w:val="0"/>
      <w:marRight w:val="0"/>
      <w:marTop w:val="0"/>
      <w:marBottom w:val="0"/>
      <w:divBdr>
        <w:top w:val="none" w:sz="0" w:space="0" w:color="auto"/>
        <w:left w:val="none" w:sz="0" w:space="0" w:color="auto"/>
        <w:bottom w:val="none" w:sz="0" w:space="0" w:color="auto"/>
        <w:right w:val="none" w:sz="0" w:space="0" w:color="auto"/>
      </w:divBdr>
      <w:divsChild>
        <w:div w:id="1194075753">
          <w:marLeft w:val="0"/>
          <w:marRight w:val="0"/>
          <w:marTop w:val="0"/>
          <w:marBottom w:val="0"/>
          <w:divBdr>
            <w:top w:val="none" w:sz="0" w:space="0" w:color="auto"/>
            <w:left w:val="none" w:sz="0" w:space="0" w:color="auto"/>
            <w:bottom w:val="none" w:sz="0" w:space="0" w:color="auto"/>
            <w:right w:val="none" w:sz="0" w:space="0" w:color="auto"/>
          </w:divBdr>
          <w:divsChild>
            <w:div w:id="1213618007">
              <w:marLeft w:val="0"/>
              <w:marRight w:val="0"/>
              <w:marTop w:val="0"/>
              <w:marBottom w:val="0"/>
              <w:divBdr>
                <w:top w:val="none" w:sz="0" w:space="0" w:color="auto"/>
                <w:left w:val="none" w:sz="0" w:space="0" w:color="auto"/>
                <w:bottom w:val="none" w:sz="0" w:space="0" w:color="auto"/>
                <w:right w:val="none" w:sz="0" w:space="0" w:color="auto"/>
              </w:divBdr>
            </w:div>
          </w:divsChild>
        </w:div>
        <w:div w:id="290287261">
          <w:marLeft w:val="0"/>
          <w:marRight w:val="0"/>
          <w:marTop w:val="0"/>
          <w:marBottom w:val="0"/>
          <w:divBdr>
            <w:top w:val="none" w:sz="0" w:space="0" w:color="auto"/>
            <w:left w:val="none" w:sz="0" w:space="0" w:color="auto"/>
            <w:bottom w:val="none" w:sz="0" w:space="0" w:color="auto"/>
            <w:right w:val="none" w:sz="0" w:space="0" w:color="auto"/>
          </w:divBdr>
        </w:div>
      </w:divsChild>
    </w:div>
    <w:div w:id="475680807">
      <w:bodyDiv w:val="1"/>
      <w:marLeft w:val="0"/>
      <w:marRight w:val="0"/>
      <w:marTop w:val="0"/>
      <w:marBottom w:val="0"/>
      <w:divBdr>
        <w:top w:val="none" w:sz="0" w:space="0" w:color="auto"/>
        <w:left w:val="none" w:sz="0" w:space="0" w:color="auto"/>
        <w:bottom w:val="none" w:sz="0" w:space="0" w:color="auto"/>
        <w:right w:val="none" w:sz="0" w:space="0" w:color="auto"/>
      </w:divBdr>
    </w:div>
    <w:div w:id="531646583">
      <w:bodyDiv w:val="1"/>
      <w:marLeft w:val="0"/>
      <w:marRight w:val="0"/>
      <w:marTop w:val="0"/>
      <w:marBottom w:val="0"/>
      <w:divBdr>
        <w:top w:val="none" w:sz="0" w:space="0" w:color="auto"/>
        <w:left w:val="none" w:sz="0" w:space="0" w:color="auto"/>
        <w:bottom w:val="none" w:sz="0" w:space="0" w:color="auto"/>
        <w:right w:val="none" w:sz="0" w:space="0" w:color="auto"/>
      </w:divBdr>
    </w:div>
    <w:div w:id="646202522">
      <w:bodyDiv w:val="1"/>
      <w:marLeft w:val="0"/>
      <w:marRight w:val="0"/>
      <w:marTop w:val="0"/>
      <w:marBottom w:val="0"/>
      <w:divBdr>
        <w:top w:val="none" w:sz="0" w:space="0" w:color="auto"/>
        <w:left w:val="none" w:sz="0" w:space="0" w:color="auto"/>
        <w:bottom w:val="none" w:sz="0" w:space="0" w:color="auto"/>
        <w:right w:val="none" w:sz="0" w:space="0" w:color="auto"/>
      </w:divBdr>
    </w:div>
    <w:div w:id="747459737">
      <w:bodyDiv w:val="1"/>
      <w:marLeft w:val="0"/>
      <w:marRight w:val="0"/>
      <w:marTop w:val="0"/>
      <w:marBottom w:val="0"/>
      <w:divBdr>
        <w:top w:val="none" w:sz="0" w:space="0" w:color="auto"/>
        <w:left w:val="none" w:sz="0" w:space="0" w:color="auto"/>
        <w:bottom w:val="none" w:sz="0" w:space="0" w:color="auto"/>
        <w:right w:val="none" w:sz="0" w:space="0" w:color="auto"/>
      </w:divBdr>
    </w:div>
    <w:div w:id="840850428">
      <w:bodyDiv w:val="1"/>
      <w:marLeft w:val="0"/>
      <w:marRight w:val="0"/>
      <w:marTop w:val="0"/>
      <w:marBottom w:val="0"/>
      <w:divBdr>
        <w:top w:val="none" w:sz="0" w:space="0" w:color="auto"/>
        <w:left w:val="none" w:sz="0" w:space="0" w:color="auto"/>
        <w:bottom w:val="none" w:sz="0" w:space="0" w:color="auto"/>
        <w:right w:val="none" w:sz="0" w:space="0" w:color="auto"/>
      </w:divBdr>
      <w:divsChild>
        <w:div w:id="1405451284">
          <w:marLeft w:val="0"/>
          <w:marRight w:val="0"/>
          <w:marTop w:val="0"/>
          <w:marBottom w:val="0"/>
          <w:divBdr>
            <w:top w:val="none" w:sz="0" w:space="0" w:color="auto"/>
            <w:left w:val="none" w:sz="0" w:space="0" w:color="auto"/>
            <w:bottom w:val="none" w:sz="0" w:space="0" w:color="auto"/>
            <w:right w:val="none" w:sz="0" w:space="0" w:color="auto"/>
          </w:divBdr>
          <w:divsChild>
            <w:div w:id="1194071364">
              <w:marLeft w:val="0"/>
              <w:marRight w:val="0"/>
              <w:marTop w:val="0"/>
              <w:marBottom w:val="0"/>
              <w:divBdr>
                <w:top w:val="none" w:sz="0" w:space="0" w:color="auto"/>
                <w:left w:val="none" w:sz="0" w:space="0" w:color="auto"/>
                <w:bottom w:val="none" w:sz="0" w:space="0" w:color="auto"/>
                <w:right w:val="none" w:sz="0" w:space="0" w:color="auto"/>
              </w:divBdr>
            </w:div>
          </w:divsChild>
        </w:div>
        <w:div w:id="1266184311">
          <w:marLeft w:val="0"/>
          <w:marRight w:val="0"/>
          <w:marTop w:val="0"/>
          <w:marBottom w:val="0"/>
          <w:divBdr>
            <w:top w:val="none" w:sz="0" w:space="0" w:color="auto"/>
            <w:left w:val="none" w:sz="0" w:space="0" w:color="auto"/>
            <w:bottom w:val="none" w:sz="0" w:space="0" w:color="auto"/>
            <w:right w:val="none" w:sz="0" w:space="0" w:color="auto"/>
          </w:divBdr>
        </w:div>
      </w:divsChild>
    </w:div>
    <w:div w:id="868496151">
      <w:bodyDiv w:val="1"/>
      <w:marLeft w:val="0"/>
      <w:marRight w:val="0"/>
      <w:marTop w:val="0"/>
      <w:marBottom w:val="0"/>
      <w:divBdr>
        <w:top w:val="none" w:sz="0" w:space="0" w:color="auto"/>
        <w:left w:val="none" w:sz="0" w:space="0" w:color="auto"/>
        <w:bottom w:val="none" w:sz="0" w:space="0" w:color="auto"/>
        <w:right w:val="none" w:sz="0" w:space="0" w:color="auto"/>
      </w:divBdr>
    </w:div>
    <w:div w:id="895968845">
      <w:bodyDiv w:val="1"/>
      <w:marLeft w:val="0"/>
      <w:marRight w:val="0"/>
      <w:marTop w:val="0"/>
      <w:marBottom w:val="0"/>
      <w:divBdr>
        <w:top w:val="none" w:sz="0" w:space="0" w:color="auto"/>
        <w:left w:val="none" w:sz="0" w:space="0" w:color="auto"/>
        <w:bottom w:val="none" w:sz="0" w:space="0" w:color="auto"/>
        <w:right w:val="none" w:sz="0" w:space="0" w:color="auto"/>
      </w:divBdr>
    </w:div>
    <w:div w:id="1215312596">
      <w:bodyDiv w:val="1"/>
      <w:marLeft w:val="0"/>
      <w:marRight w:val="0"/>
      <w:marTop w:val="0"/>
      <w:marBottom w:val="0"/>
      <w:divBdr>
        <w:top w:val="none" w:sz="0" w:space="0" w:color="auto"/>
        <w:left w:val="none" w:sz="0" w:space="0" w:color="auto"/>
        <w:bottom w:val="none" w:sz="0" w:space="0" w:color="auto"/>
        <w:right w:val="none" w:sz="0" w:space="0" w:color="auto"/>
      </w:divBdr>
      <w:divsChild>
        <w:div w:id="2109349681">
          <w:marLeft w:val="0"/>
          <w:marRight w:val="0"/>
          <w:marTop w:val="0"/>
          <w:marBottom w:val="0"/>
          <w:divBdr>
            <w:top w:val="none" w:sz="0" w:space="0" w:color="auto"/>
            <w:left w:val="none" w:sz="0" w:space="0" w:color="auto"/>
            <w:bottom w:val="none" w:sz="0" w:space="0" w:color="auto"/>
            <w:right w:val="none" w:sz="0" w:space="0" w:color="auto"/>
          </w:divBdr>
          <w:divsChild>
            <w:div w:id="338239286">
              <w:marLeft w:val="0"/>
              <w:marRight w:val="0"/>
              <w:marTop w:val="0"/>
              <w:marBottom w:val="0"/>
              <w:divBdr>
                <w:top w:val="none" w:sz="0" w:space="0" w:color="auto"/>
                <w:left w:val="none" w:sz="0" w:space="0" w:color="auto"/>
                <w:bottom w:val="none" w:sz="0" w:space="0" w:color="auto"/>
                <w:right w:val="none" w:sz="0" w:space="0" w:color="auto"/>
              </w:divBdr>
            </w:div>
          </w:divsChild>
        </w:div>
        <w:div w:id="632827555">
          <w:marLeft w:val="0"/>
          <w:marRight w:val="0"/>
          <w:marTop w:val="0"/>
          <w:marBottom w:val="0"/>
          <w:divBdr>
            <w:top w:val="none" w:sz="0" w:space="0" w:color="auto"/>
            <w:left w:val="none" w:sz="0" w:space="0" w:color="auto"/>
            <w:bottom w:val="none" w:sz="0" w:space="0" w:color="auto"/>
            <w:right w:val="none" w:sz="0" w:space="0" w:color="auto"/>
          </w:divBdr>
        </w:div>
      </w:divsChild>
    </w:div>
    <w:div w:id="1223177919">
      <w:bodyDiv w:val="1"/>
      <w:marLeft w:val="0"/>
      <w:marRight w:val="0"/>
      <w:marTop w:val="0"/>
      <w:marBottom w:val="0"/>
      <w:divBdr>
        <w:top w:val="none" w:sz="0" w:space="0" w:color="auto"/>
        <w:left w:val="none" w:sz="0" w:space="0" w:color="auto"/>
        <w:bottom w:val="none" w:sz="0" w:space="0" w:color="auto"/>
        <w:right w:val="none" w:sz="0" w:space="0" w:color="auto"/>
      </w:divBdr>
    </w:div>
    <w:div w:id="1249578603">
      <w:bodyDiv w:val="1"/>
      <w:marLeft w:val="0"/>
      <w:marRight w:val="0"/>
      <w:marTop w:val="0"/>
      <w:marBottom w:val="0"/>
      <w:divBdr>
        <w:top w:val="none" w:sz="0" w:space="0" w:color="auto"/>
        <w:left w:val="none" w:sz="0" w:space="0" w:color="auto"/>
        <w:bottom w:val="none" w:sz="0" w:space="0" w:color="auto"/>
        <w:right w:val="none" w:sz="0" w:space="0" w:color="auto"/>
      </w:divBdr>
    </w:div>
    <w:div w:id="1290631066">
      <w:bodyDiv w:val="1"/>
      <w:marLeft w:val="0"/>
      <w:marRight w:val="0"/>
      <w:marTop w:val="0"/>
      <w:marBottom w:val="0"/>
      <w:divBdr>
        <w:top w:val="none" w:sz="0" w:space="0" w:color="auto"/>
        <w:left w:val="none" w:sz="0" w:space="0" w:color="auto"/>
        <w:bottom w:val="none" w:sz="0" w:space="0" w:color="auto"/>
        <w:right w:val="none" w:sz="0" w:space="0" w:color="auto"/>
      </w:divBdr>
      <w:divsChild>
        <w:div w:id="1073704322">
          <w:marLeft w:val="0"/>
          <w:marRight w:val="0"/>
          <w:marTop w:val="0"/>
          <w:marBottom w:val="0"/>
          <w:divBdr>
            <w:top w:val="none" w:sz="0" w:space="0" w:color="auto"/>
            <w:left w:val="none" w:sz="0" w:space="0" w:color="auto"/>
            <w:bottom w:val="none" w:sz="0" w:space="0" w:color="auto"/>
            <w:right w:val="none" w:sz="0" w:space="0" w:color="auto"/>
          </w:divBdr>
        </w:div>
      </w:divsChild>
    </w:div>
    <w:div w:id="1307054681">
      <w:bodyDiv w:val="1"/>
      <w:marLeft w:val="0"/>
      <w:marRight w:val="0"/>
      <w:marTop w:val="0"/>
      <w:marBottom w:val="0"/>
      <w:divBdr>
        <w:top w:val="none" w:sz="0" w:space="0" w:color="auto"/>
        <w:left w:val="none" w:sz="0" w:space="0" w:color="auto"/>
        <w:bottom w:val="none" w:sz="0" w:space="0" w:color="auto"/>
        <w:right w:val="none" w:sz="0" w:space="0" w:color="auto"/>
      </w:divBdr>
    </w:div>
    <w:div w:id="1337075499">
      <w:bodyDiv w:val="1"/>
      <w:marLeft w:val="0"/>
      <w:marRight w:val="0"/>
      <w:marTop w:val="0"/>
      <w:marBottom w:val="0"/>
      <w:divBdr>
        <w:top w:val="none" w:sz="0" w:space="0" w:color="auto"/>
        <w:left w:val="none" w:sz="0" w:space="0" w:color="auto"/>
        <w:bottom w:val="none" w:sz="0" w:space="0" w:color="auto"/>
        <w:right w:val="none" w:sz="0" w:space="0" w:color="auto"/>
      </w:divBdr>
    </w:div>
    <w:div w:id="1489974461">
      <w:bodyDiv w:val="1"/>
      <w:marLeft w:val="0"/>
      <w:marRight w:val="0"/>
      <w:marTop w:val="0"/>
      <w:marBottom w:val="0"/>
      <w:divBdr>
        <w:top w:val="none" w:sz="0" w:space="0" w:color="auto"/>
        <w:left w:val="none" w:sz="0" w:space="0" w:color="auto"/>
        <w:bottom w:val="none" w:sz="0" w:space="0" w:color="auto"/>
        <w:right w:val="none" w:sz="0" w:space="0" w:color="auto"/>
      </w:divBdr>
    </w:div>
    <w:div w:id="1508639743">
      <w:bodyDiv w:val="1"/>
      <w:marLeft w:val="0"/>
      <w:marRight w:val="0"/>
      <w:marTop w:val="0"/>
      <w:marBottom w:val="0"/>
      <w:divBdr>
        <w:top w:val="none" w:sz="0" w:space="0" w:color="auto"/>
        <w:left w:val="none" w:sz="0" w:space="0" w:color="auto"/>
        <w:bottom w:val="none" w:sz="0" w:space="0" w:color="auto"/>
        <w:right w:val="none" w:sz="0" w:space="0" w:color="auto"/>
      </w:divBdr>
    </w:div>
    <w:div w:id="1624076524">
      <w:bodyDiv w:val="1"/>
      <w:marLeft w:val="0"/>
      <w:marRight w:val="0"/>
      <w:marTop w:val="0"/>
      <w:marBottom w:val="0"/>
      <w:divBdr>
        <w:top w:val="none" w:sz="0" w:space="0" w:color="auto"/>
        <w:left w:val="none" w:sz="0" w:space="0" w:color="auto"/>
        <w:bottom w:val="none" w:sz="0" w:space="0" w:color="auto"/>
        <w:right w:val="none" w:sz="0" w:space="0" w:color="auto"/>
      </w:divBdr>
    </w:div>
    <w:div w:id="1663270659">
      <w:bodyDiv w:val="1"/>
      <w:marLeft w:val="0"/>
      <w:marRight w:val="0"/>
      <w:marTop w:val="0"/>
      <w:marBottom w:val="0"/>
      <w:divBdr>
        <w:top w:val="none" w:sz="0" w:space="0" w:color="auto"/>
        <w:left w:val="none" w:sz="0" w:space="0" w:color="auto"/>
        <w:bottom w:val="none" w:sz="0" w:space="0" w:color="auto"/>
        <w:right w:val="none" w:sz="0" w:space="0" w:color="auto"/>
      </w:divBdr>
    </w:div>
    <w:div w:id="1701395147">
      <w:bodyDiv w:val="1"/>
      <w:marLeft w:val="0"/>
      <w:marRight w:val="0"/>
      <w:marTop w:val="0"/>
      <w:marBottom w:val="0"/>
      <w:divBdr>
        <w:top w:val="none" w:sz="0" w:space="0" w:color="auto"/>
        <w:left w:val="none" w:sz="0" w:space="0" w:color="auto"/>
        <w:bottom w:val="none" w:sz="0" w:space="0" w:color="auto"/>
        <w:right w:val="none" w:sz="0" w:space="0" w:color="auto"/>
      </w:divBdr>
    </w:div>
    <w:div w:id="1707364429">
      <w:bodyDiv w:val="1"/>
      <w:marLeft w:val="0"/>
      <w:marRight w:val="0"/>
      <w:marTop w:val="0"/>
      <w:marBottom w:val="0"/>
      <w:divBdr>
        <w:top w:val="none" w:sz="0" w:space="0" w:color="auto"/>
        <w:left w:val="none" w:sz="0" w:space="0" w:color="auto"/>
        <w:bottom w:val="none" w:sz="0" w:space="0" w:color="auto"/>
        <w:right w:val="none" w:sz="0" w:space="0" w:color="auto"/>
      </w:divBdr>
    </w:div>
    <w:div w:id="1778258557">
      <w:bodyDiv w:val="1"/>
      <w:marLeft w:val="0"/>
      <w:marRight w:val="0"/>
      <w:marTop w:val="0"/>
      <w:marBottom w:val="0"/>
      <w:divBdr>
        <w:top w:val="none" w:sz="0" w:space="0" w:color="auto"/>
        <w:left w:val="none" w:sz="0" w:space="0" w:color="auto"/>
        <w:bottom w:val="none" w:sz="0" w:space="0" w:color="auto"/>
        <w:right w:val="none" w:sz="0" w:space="0" w:color="auto"/>
      </w:divBdr>
    </w:div>
    <w:div w:id="1781224350">
      <w:bodyDiv w:val="1"/>
      <w:marLeft w:val="0"/>
      <w:marRight w:val="0"/>
      <w:marTop w:val="0"/>
      <w:marBottom w:val="0"/>
      <w:divBdr>
        <w:top w:val="none" w:sz="0" w:space="0" w:color="auto"/>
        <w:left w:val="none" w:sz="0" w:space="0" w:color="auto"/>
        <w:bottom w:val="none" w:sz="0" w:space="0" w:color="auto"/>
        <w:right w:val="none" w:sz="0" w:space="0" w:color="auto"/>
      </w:divBdr>
    </w:div>
    <w:div w:id="1791625788">
      <w:bodyDiv w:val="1"/>
      <w:marLeft w:val="0"/>
      <w:marRight w:val="0"/>
      <w:marTop w:val="0"/>
      <w:marBottom w:val="0"/>
      <w:divBdr>
        <w:top w:val="none" w:sz="0" w:space="0" w:color="auto"/>
        <w:left w:val="none" w:sz="0" w:space="0" w:color="auto"/>
        <w:bottom w:val="none" w:sz="0" w:space="0" w:color="auto"/>
        <w:right w:val="none" w:sz="0" w:space="0" w:color="auto"/>
      </w:divBdr>
    </w:div>
    <w:div w:id="2146508137">
      <w:bodyDiv w:val="1"/>
      <w:marLeft w:val="0"/>
      <w:marRight w:val="0"/>
      <w:marTop w:val="0"/>
      <w:marBottom w:val="0"/>
      <w:divBdr>
        <w:top w:val="none" w:sz="0" w:space="0" w:color="auto"/>
        <w:left w:val="none" w:sz="0" w:space="0" w:color="auto"/>
        <w:bottom w:val="none" w:sz="0" w:space="0" w:color="auto"/>
        <w:right w:val="none" w:sz="0" w:space="0" w:color="auto"/>
      </w:divBdr>
      <w:divsChild>
        <w:div w:id="1690720596">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
          </w:divsChild>
        </w:div>
        <w:div w:id="355473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nb.ch/en/topics/ziredev/chart/rendeidglfzch" TargetMode="External"/><Relationship Id="rId3" Type="http://schemas.openxmlformats.org/officeDocument/2006/relationships/settings" Target="settings.xml"/><Relationship Id="rId7" Type="http://schemas.openxmlformats.org/officeDocument/2006/relationships/hyperlink" Target="https://data.worldbank.org/indicator/FP.CPI.TOTL.Z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snb.ch/en/topics/ziredev/chart/zimomach" TargetMode="External"/><Relationship Id="rId5" Type="http://schemas.openxmlformats.org/officeDocument/2006/relationships/hyperlink" Target="https://data.worldbank.org/indicator/FP.CPI.TOTL.Z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2814</Words>
  <Characters>16040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Gewehr</dc:creator>
  <cp:keywords/>
  <dc:description/>
  <cp:lastModifiedBy>Luca Gewehr</cp:lastModifiedBy>
  <cp:revision>3</cp:revision>
  <dcterms:created xsi:type="dcterms:W3CDTF">2023-05-22T17:18:00Z</dcterms:created>
  <dcterms:modified xsi:type="dcterms:W3CDTF">2023-05-22T17:55:00Z</dcterms:modified>
</cp:coreProperties>
</file>