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RecoilGun BLE Protocol</w:t>
      </w:r>
    </w:p>
    <w:p w:rsidR="00000000" w:rsidDel="00000000" w:rsidP="00000000" w:rsidRDefault="00000000" w:rsidRPr="00000000" w14:paraId="00000001">
      <w:pPr>
        <w:contextualSpacing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784"/>
        <w:gridCol w:w="1800"/>
        <w:gridCol w:w="4161"/>
        <w:tblGridChange w:id="0">
          <w:tblGrid>
            <w:gridCol w:w="1271"/>
            <w:gridCol w:w="1784"/>
            <w:gridCol w:w="1800"/>
            <w:gridCol w:w="4161"/>
          </w:tblGrid>
        </w:tblGridChange>
      </w:tblGrid>
      <w:tr>
        <w:tc>
          <w:tcPr/>
          <w:p w:rsidR="00000000" w:rsidDel="00000000" w:rsidP="00000000" w:rsidRDefault="00000000" w:rsidRPr="00000000" w14:paraId="00000002">
            <w:pPr>
              <w:contextualSpacing w:val="0"/>
              <w:rPr>
                <w:b w:val="1"/>
                <w:i w:val="1"/>
              </w:rPr>
            </w:pPr>
            <w:r w:rsidDel="00000000" w:rsidR="00000000" w:rsidRPr="00000000">
              <w:rPr>
                <w:b w:val="1"/>
                <w:i w:val="1"/>
                <w:rtl w:val="0"/>
              </w:rPr>
              <w:t xml:space="preserve">Version 2.4</w:t>
            </w:r>
          </w:p>
        </w:tc>
        <w:tc>
          <w:tcPr/>
          <w:p w:rsidR="00000000" w:rsidDel="00000000" w:rsidP="00000000" w:rsidRDefault="00000000" w:rsidRPr="00000000" w14:paraId="00000003">
            <w:pPr>
              <w:contextualSpacing w:val="0"/>
              <w:rPr>
                <w:b w:val="1"/>
                <w:i w:val="1"/>
              </w:rPr>
            </w:pPr>
            <w:r w:rsidDel="00000000" w:rsidR="00000000" w:rsidRPr="00000000">
              <w:rPr>
                <w:b w:val="1"/>
                <w:i w:val="1"/>
                <w:rtl w:val="0"/>
              </w:rPr>
              <w:t xml:space="preserve">Matteo Scordino</w:t>
            </w:r>
          </w:p>
        </w:tc>
        <w:tc>
          <w:tcPr/>
          <w:p w:rsidR="00000000" w:rsidDel="00000000" w:rsidP="00000000" w:rsidRDefault="00000000" w:rsidRPr="00000000" w14:paraId="00000004">
            <w:pPr>
              <w:contextualSpacing w:val="0"/>
              <w:rPr>
                <w:b w:val="1"/>
                <w:i w:val="1"/>
              </w:rPr>
            </w:pPr>
            <w:r w:rsidDel="00000000" w:rsidR="00000000" w:rsidRPr="00000000">
              <w:rPr>
                <w:b w:val="1"/>
                <w:i w:val="1"/>
                <w:rtl w:val="0"/>
              </w:rPr>
              <w:t xml:space="preserve">16 Aug 2017</w:t>
            </w:r>
          </w:p>
        </w:tc>
        <w:tc>
          <w:tcPr/>
          <w:p w:rsidR="00000000" w:rsidDel="00000000" w:rsidP="00000000" w:rsidRDefault="00000000" w:rsidRPr="00000000" w14:paraId="00000005">
            <w:pPr>
              <w:contextualSpacing w:val="0"/>
              <w:rPr>
                <w:b w:val="1"/>
                <w:i w:val="1"/>
              </w:rPr>
            </w:pPr>
            <w:r w:rsidDel="00000000" w:rsidR="00000000" w:rsidRPr="00000000">
              <w:rPr>
                <w:b w:val="1"/>
                <w:i w:val="1"/>
                <w:rtl w:val="0"/>
              </w:rPr>
              <w:t xml:space="preserve">Initial Version</w:t>
            </w:r>
          </w:p>
        </w:tc>
      </w:tr>
    </w:tbl>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RecoilGun BLE Protocol</w:t>
              <w:tab/>
              <w:t xml:space="preserve">1</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BLE Advertising</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BLE Services</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“Generic Access”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“Device Information”</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RecoilGun</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 ID</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 “Telemetry”</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 “Control”</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 “Config”</w:t>
              <w:tab/>
              <w:t xml:space="preserve">8</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2">
      <w:pPr>
        <w:contextualSpacing w:val="0"/>
        <w:rPr/>
      </w:pPr>
      <w:r w:rsidDel="00000000" w:rsidR="00000000" w:rsidRPr="00000000">
        <w:rPr>
          <w:rtl w:val="0"/>
        </w:rPr>
        <w:t xml:space="preserve">The recoil gun firmware system is designed to interface with applications using the BLE communication system. The BLE system sends and receives data in the form of “Services” each of which is split into “characteristics”. A characteristic is essentially a 20 byte chunk of data that can be either readable, writable or notified (notified means that data is spontaneously transferred when the value changes). A Service is a collection of characteristics that has been grouped together for encapsulation.</w:t>
      </w:r>
    </w:p>
    <w:p w:rsidR="00000000" w:rsidDel="00000000" w:rsidP="00000000" w:rsidRDefault="00000000" w:rsidRPr="00000000" w14:paraId="00000023">
      <w:pPr>
        <w:contextualSpacing w:val="0"/>
        <w:rPr>
          <w:rFonts w:ascii="Calibri" w:cs="Calibri" w:eastAsia="Calibri" w:hAnsi="Calibri"/>
          <w:color w:val="1e4d78"/>
          <w:sz w:val="24"/>
          <w:szCs w:val="24"/>
        </w:rPr>
      </w:pPr>
      <w:r w:rsidDel="00000000" w:rsidR="00000000" w:rsidRPr="00000000">
        <w:rPr>
          <w:rtl w:val="0"/>
        </w:rPr>
        <w:t xml:space="preserve">Our system assumes that data and commands are bit packed into these 20 byte chunks which are then transferred by BLE to and from the hardware. This document explains each “characteristic” and how the bits of these 20 byte chunks are used. </w:t>
      </w:r>
      <w:r w:rsidDel="00000000" w:rsidR="00000000" w:rsidRPr="00000000">
        <w:rPr>
          <w:rtl w:val="0"/>
        </w:rPr>
      </w:r>
    </w:p>
    <w:p w:rsidR="00000000" w:rsidDel="00000000" w:rsidP="00000000" w:rsidRDefault="00000000" w:rsidRPr="00000000" w14:paraId="00000024">
      <w:pPr>
        <w:pStyle w:val="Heading3"/>
        <w:contextualSpacing w:val="0"/>
        <w:rPr/>
      </w:pPr>
      <w:bookmarkStart w:colFirst="0" w:colLast="0" w:name="_1fob9te" w:id="2"/>
      <w:bookmarkEnd w:id="2"/>
      <w:r w:rsidDel="00000000" w:rsidR="00000000" w:rsidRPr="00000000">
        <w:rPr>
          <w:rtl w:val="0"/>
        </w:rPr>
        <w:t xml:space="preserve">Definitions</w:t>
      </w:r>
    </w:p>
    <w:p w:rsidR="00000000" w:rsidDel="00000000" w:rsidP="00000000" w:rsidRDefault="00000000" w:rsidRPr="00000000" w14:paraId="00000025">
      <w:pPr>
        <w:contextualSpacing w:val="0"/>
        <w:rPr/>
      </w:pPr>
      <w:r w:rsidDel="00000000" w:rsidR="00000000" w:rsidRPr="00000000">
        <w:rPr>
          <w:rtl w:val="0"/>
        </w:rPr>
        <w:t xml:space="preserve">The document explains the function of bits of data in the BLE characteristic data chunks. Each table assumes that the chunks are ordered in the same way as the table. E.g. A 2 byte chunk could be broken down as follows:</w:t>
      </w:r>
    </w:p>
    <w:tbl>
      <w:tblPr>
        <w:tblStyle w:val="Table2"/>
        <w:tblW w:w="86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1"/>
        <w:gridCol w:w="1091"/>
        <w:gridCol w:w="6368"/>
        <w:tblGridChange w:id="0">
          <w:tblGrid>
            <w:gridCol w:w="1231"/>
            <w:gridCol w:w="1091"/>
            <w:gridCol w:w="6368"/>
          </w:tblGrid>
        </w:tblGridChange>
      </w:tblGrid>
      <w:tr>
        <w:tc>
          <w:tcPr/>
          <w:p w:rsidR="00000000" w:rsidDel="00000000" w:rsidP="00000000" w:rsidRDefault="00000000" w:rsidRPr="00000000" w14:paraId="00000026">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027">
            <w:pPr>
              <w:contextualSpacing w:val="0"/>
              <w:rPr>
                <w:b w:val="1"/>
              </w:rPr>
            </w:pPr>
            <w:r w:rsidDel="00000000" w:rsidR="00000000" w:rsidRPr="00000000">
              <w:rPr>
                <w:b w:val="1"/>
                <w:rtl w:val="0"/>
              </w:rPr>
              <w:t xml:space="preserve">DataType</w:t>
            </w:r>
          </w:p>
        </w:tc>
        <w:tc>
          <w:tcPr/>
          <w:p w:rsidR="00000000" w:rsidDel="00000000" w:rsidP="00000000" w:rsidRDefault="00000000" w:rsidRPr="00000000" w14:paraId="00000028">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029">
            <w:pPr>
              <w:contextualSpacing w:val="0"/>
              <w:rPr/>
            </w:pPr>
            <w:r w:rsidDel="00000000" w:rsidR="00000000" w:rsidRPr="00000000">
              <w:rPr>
                <w:rtl w:val="0"/>
              </w:rPr>
              <w:t xml:space="preserve">1st bits of chunk</w:t>
            </w:r>
          </w:p>
        </w:tc>
        <w:tc>
          <w:tcPr/>
          <w:p w:rsidR="00000000" w:rsidDel="00000000" w:rsidP="00000000" w:rsidRDefault="00000000" w:rsidRPr="00000000" w14:paraId="0000002A">
            <w:pPr>
              <w:contextualSpacing w:val="0"/>
              <w:rPr/>
            </w:pPr>
            <w:r w:rsidDel="00000000" w:rsidR="00000000" w:rsidRPr="00000000">
              <w:rPr>
                <w:rtl w:val="0"/>
              </w:rPr>
              <w:t xml:space="preserve">U4</w:t>
            </w:r>
          </w:p>
        </w:tc>
        <w:tc>
          <w:tcPr/>
          <w:p w:rsidR="00000000" w:rsidDel="00000000" w:rsidP="00000000" w:rsidRDefault="00000000" w:rsidRPr="00000000" w14:paraId="0000002B">
            <w:pPr>
              <w:contextualSpacing w:val="0"/>
              <w:rPr/>
            </w:pPr>
            <w:r w:rsidDel="00000000" w:rsidR="00000000" w:rsidRPr="00000000">
              <w:rPr>
                <w:rtl w:val="0"/>
              </w:rPr>
            </w:r>
          </w:p>
        </w:tc>
      </w:tr>
      <w:tr>
        <w:tc>
          <w:tcPr/>
          <w:p w:rsidR="00000000" w:rsidDel="00000000" w:rsidP="00000000" w:rsidRDefault="00000000" w:rsidRPr="00000000" w14:paraId="0000002C">
            <w:pPr>
              <w:contextualSpacing w:val="0"/>
              <w:rPr/>
            </w:pPr>
            <w:r w:rsidDel="00000000" w:rsidR="00000000" w:rsidRPr="00000000">
              <w:rPr>
                <w:rtl w:val="0"/>
              </w:rPr>
              <w:t xml:space="preserve">2nd bits of chunk</w:t>
            </w:r>
          </w:p>
        </w:tc>
        <w:tc>
          <w:tcPr/>
          <w:p w:rsidR="00000000" w:rsidDel="00000000" w:rsidP="00000000" w:rsidRDefault="00000000" w:rsidRPr="00000000" w14:paraId="0000002D">
            <w:pPr>
              <w:contextualSpacing w:val="0"/>
              <w:rPr/>
            </w:pPr>
            <w:r w:rsidDel="00000000" w:rsidR="00000000" w:rsidRPr="00000000">
              <w:rPr>
                <w:rtl w:val="0"/>
              </w:rPr>
              <w:t xml:space="preserve">U4</w:t>
            </w:r>
          </w:p>
        </w:tc>
        <w:tc>
          <w:tcPr/>
          <w:p w:rsidR="00000000" w:rsidDel="00000000" w:rsidP="00000000" w:rsidRDefault="00000000" w:rsidRPr="00000000" w14:paraId="0000002E">
            <w:pPr>
              <w:contextualSpacing w:val="0"/>
              <w:rPr/>
            </w:pPr>
            <w:r w:rsidDel="00000000" w:rsidR="00000000" w:rsidRPr="00000000">
              <w:rPr>
                <w:rtl w:val="0"/>
              </w:rPr>
            </w:r>
          </w:p>
        </w:tc>
      </w:tr>
      <w:tr>
        <w:tc>
          <w:tcPr/>
          <w:p w:rsidR="00000000" w:rsidDel="00000000" w:rsidP="00000000" w:rsidRDefault="00000000" w:rsidRPr="00000000" w14:paraId="0000002F">
            <w:pPr>
              <w:contextualSpacing w:val="0"/>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bits of chunk</w:t>
            </w:r>
          </w:p>
        </w:tc>
        <w:tc>
          <w:tcPr/>
          <w:p w:rsidR="00000000" w:rsidDel="00000000" w:rsidP="00000000" w:rsidRDefault="00000000" w:rsidRPr="00000000" w14:paraId="00000030">
            <w:pPr>
              <w:contextualSpacing w:val="0"/>
              <w:rPr/>
            </w:pPr>
            <w:r w:rsidDel="00000000" w:rsidR="00000000" w:rsidRPr="00000000">
              <w:rPr>
                <w:rtl w:val="0"/>
              </w:rPr>
              <w:t xml:space="preserve">U8</w:t>
            </w:r>
          </w:p>
        </w:tc>
        <w:tc>
          <w:tcPr/>
          <w:p w:rsidR="00000000" w:rsidDel="00000000" w:rsidP="00000000" w:rsidRDefault="00000000" w:rsidRPr="00000000" w14:paraId="00000031">
            <w:pPr>
              <w:contextualSpacing w:val="0"/>
              <w:rPr/>
            </w:pPr>
            <w:r w:rsidDel="00000000" w:rsidR="00000000" w:rsidRPr="00000000">
              <w:rPr>
                <w:rtl w:val="0"/>
              </w:rPr>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U4 = Unsigned 4-bit value; firstly the low nibble then the high nibble of a byte.</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U8 = Unsigned 8-bit byte.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U16 = Unsigned 16-bit little-endian word.</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S16 = Signed 2s complement 16-bit little-endian word.</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U32 = Unsigned 32-bit little-endian word.</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 = 128-bit value that is a globally unique identifier. Shown in hexadecimal.</w:t>
      </w:r>
    </w:p>
    <w:p w:rsidR="00000000" w:rsidDel="00000000" w:rsidP="00000000" w:rsidRDefault="00000000" w:rsidRPr="00000000" w14:paraId="00000039">
      <w:pPr>
        <w:contextualSpacing w:val="0"/>
        <w:rPr>
          <w:rFonts w:ascii="Calibri" w:cs="Calibri" w:eastAsia="Calibri" w:hAnsi="Calibri"/>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3znysh7" w:id="3"/>
      <w:bookmarkEnd w:id="3"/>
      <w:r w:rsidDel="00000000" w:rsidR="00000000" w:rsidRPr="00000000">
        <w:rPr>
          <w:rtl w:val="0"/>
        </w:rPr>
        <w:t xml:space="preserve">Protocol</w:t>
      </w:r>
    </w:p>
    <w:p w:rsidR="00000000" w:rsidDel="00000000" w:rsidP="00000000" w:rsidRDefault="00000000" w:rsidRPr="00000000" w14:paraId="0000003B">
      <w:pPr>
        <w:pStyle w:val="Heading2"/>
        <w:contextualSpacing w:val="0"/>
        <w:rPr/>
      </w:pPr>
      <w:bookmarkStart w:colFirst="0" w:colLast="0" w:name="_2et92p0" w:id="4"/>
      <w:bookmarkEnd w:id="4"/>
      <w:r w:rsidDel="00000000" w:rsidR="00000000" w:rsidRPr="00000000">
        <w:rPr>
          <w:rtl w:val="0"/>
        </w:rPr>
        <w:t xml:space="preserve">BLE Advertising</w:t>
      </w:r>
    </w:p>
    <w:p w:rsidR="00000000" w:rsidDel="00000000" w:rsidP="00000000" w:rsidRDefault="00000000" w:rsidRPr="00000000" w14:paraId="0000003C">
      <w:pPr>
        <w:contextualSpacing w:val="0"/>
        <w:rPr/>
      </w:pPr>
      <w:r w:rsidDel="00000000" w:rsidR="00000000" w:rsidRPr="00000000">
        <w:rPr>
          <w:rtl w:val="0"/>
        </w:rPr>
        <w:t xml:space="preserve">The RecoilGun uses an advertising period of 187.5ms.</w:t>
      </w:r>
    </w:p>
    <w:p w:rsidR="00000000" w:rsidDel="00000000" w:rsidP="00000000" w:rsidRDefault="00000000" w:rsidRPr="00000000" w14:paraId="0000003D">
      <w:pPr>
        <w:contextualSpacing w:val="0"/>
        <w:rPr/>
      </w:pPr>
      <w:r w:rsidDel="00000000" w:rsidR="00000000" w:rsidRPr="00000000">
        <w:rPr>
          <w:rtl w:val="0"/>
        </w:rPr>
        <w:t xml:space="preserve">The advertising data contains: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is Connectable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ID 0x9D10</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Local Name</w:t>
      </w:r>
    </w:p>
    <w:p w:rsidR="00000000" w:rsidDel="00000000" w:rsidP="00000000" w:rsidRDefault="00000000" w:rsidRPr="00000000" w14:paraId="00000041">
      <w:pPr>
        <w:contextualSpacing w:val="0"/>
        <w:rPr/>
      </w:pPr>
      <w:r w:rsidDel="00000000" w:rsidR="00000000" w:rsidRPr="00000000">
        <w:rPr>
          <w:rtl w:val="0"/>
        </w:rPr>
        <w:t xml:space="preserve">The Device Local Name is an ASCII string concatenating the “SRG1_” prefix with the 16 characters representing the hex UUID of the device (the same UUID is also available in the ID characteristic of the Recoil service). E.g. SRG1_BF7EB8569758B65F</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When running the bootloader, the Device Local Name is an ASCII string in the form “SRBX_YYYYYY” with:</w:t>
      </w:r>
    </w:p>
    <w:p w:rsidR="00000000" w:rsidDel="00000000" w:rsidP="00000000" w:rsidRDefault="00000000" w:rsidRPr="00000000" w14:paraId="00000044">
      <w:pPr>
        <w:contextualSpacing w:val="0"/>
        <w:rPr/>
      </w:pPr>
      <w:r w:rsidDel="00000000" w:rsidR="00000000" w:rsidRPr="00000000">
        <w:rPr>
          <w:rtl w:val="0"/>
        </w:rPr>
        <w:t xml:space="preserve">- X being 1 for Rifles and 2 for Pistols</w:t>
      </w:r>
    </w:p>
    <w:p w:rsidR="00000000" w:rsidDel="00000000" w:rsidP="00000000" w:rsidRDefault="00000000" w:rsidRPr="00000000" w14:paraId="00000045">
      <w:pPr>
        <w:contextualSpacing w:val="0"/>
        <w:rPr/>
      </w:pPr>
      <w:bookmarkStart w:colFirst="0" w:colLast="0" w:name="_tyjcwt" w:id="5"/>
      <w:bookmarkEnd w:id="5"/>
      <w:r w:rsidDel="00000000" w:rsidR="00000000" w:rsidRPr="00000000">
        <w:rPr>
          <w:rtl w:val="0"/>
        </w:rPr>
        <w:t xml:space="preserve">- YYYYYY being the first 6 characters of the hex UUID of the device (the same UUID is also available in the ID characteristic of the Recoil service). E.g. SRB2_BF7EB8</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contextualSpacing w:val="0"/>
        <w:rPr/>
      </w:pPr>
      <w:bookmarkStart w:colFirst="0" w:colLast="0" w:name="_3dy6vkm" w:id="6"/>
      <w:bookmarkEnd w:id="6"/>
      <w:r w:rsidDel="00000000" w:rsidR="00000000" w:rsidRPr="00000000">
        <w:rPr>
          <w:rtl w:val="0"/>
        </w:rPr>
        <w:t xml:space="preserve">BLE Services</w:t>
      </w:r>
    </w:p>
    <w:p w:rsidR="00000000" w:rsidDel="00000000" w:rsidP="00000000" w:rsidRDefault="00000000" w:rsidRPr="00000000" w14:paraId="00000048">
      <w:pPr>
        <w:contextualSpacing w:val="0"/>
        <w:rPr/>
      </w:pPr>
      <w:r w:rsidDel="00000000" w:rsidR="00000000" w:rsidRPr="00000000">
        <w:rPr>
          <w:rtl w:val="0"/>
        </w:rPr>
        <w:t xml:space="preserve">The Gun will act as a BLE peripheral, implementing the services 1800, 1801 and RecoilGun.</w:t>
      </w:r>
    </w:p>
    <w:p w:rsidR="00000000" w:rsidDel="00000000" w:rsidP="00000000" w:rsidRDefault="00000000" w:rsidRPr="00000000" w14:paraId="00000049">
      <w:pPr>
        <w:pStyle w:val="Heading2"/>
        <w:contextualSpacing w:val="0"/>
        <w:rPr/>
      </w:pPr>
      <w:bookmarkStart w:colFirst="0" w:colLast="0" w:name="_1t3h5sf" w:id="7"/>
      <w:bookmarkEnd w:id="7"/>
      <w:r w:rsidDel="00000000" w:rsidR="00000000" w:rsidRPr="00000000">
        <w:rPr>
          <w:rtl w:val="0"/>
        </w:rPr>
        <w:t xml:space="preserve">Service “Generic Access”</w:t>
      </w:r>
    </w:p>
    <w:p w:rsidR="00000000" w:rsidDel="00000000" w:rsidP="00000000" w:rsidRDefault="00000000" w:rsidRPr="00000000" w14:paraId="0000004A">
      <w:pPr>
        <w:contextualSpacing w:val="0"/>
        <w:rPr/>
      </w:pPr>
      <w:r w:rsidDel="00000000" w:rsidR="00000000" w:rsidRPr="00000000">
        <w:rPr>
          <w:rtl w:val="0"/>
        </w:rPr>
        <w:t xml:space="preserve">GUID: { 1800 }</w:t>
      </w:r>
    </w:p>
    <w:p w:rsidR="00000000" w:rsidDel="00000000" w:rsidP="00000000" w:rsidRDefault="00000000" w:rsidRPr="00000000" w14:paraId="0000004B">
      <w:pPr>
        <w:contextualSpacing w:val="0"/>
        <w:rPr/>
      </w:pPr>
      <w:r w:rsidDel="00000000" w:rsidR="00000000" w:rsidRPr="00000000">
        <w:rPr>
          <w:rtl w:val="0"/>
        </w:rPr>
        <w:t xml:space="preserve">This is the standard GATT service that needs to be implemented.</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 “Device Name”. GUID: { 2A00 } Attributes: Read-Write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device name is an ASCII string concatenating the “SRG1_” prefix with the 16 characters representing the hex UUID of the device (the same UUID is also available in the ID characteristic of the Recoil service). E.g. SRG1_BF7EB8569758B65F</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contextualSpacing w:val="0"/>
        <w:rPr/>
      </w:pPr>
      <w:bookmarkStart w:colFirst="0" w:colLast="0" w:name="_4d34og8" w:id="8"/>
      <w:bookmarkEnd w:id="8"/>
      <w:r w:rsidDel="00000000" w:rsidR="00000000" w:rsidRPr="00000000">
        <w:rPr>
          <w:rtl w:val="0"/>
        </w:rPr>
        <w:t xml:space="preserve">Service “Device Information”</w:t>
      </w:r>
    </w:p>
    <w:p w:rsidR="00000000" w:rsidDel="00000000" w:rsidP="00000000" w:rsidRDefault="00000000" w:rsidRPr="00000000" w14:paraId="00000050">
      <w:pPr>
        <w:contextualSpacing w:val="0"/>
        <w:rPr/>
      </w:pPr>
      <w:r w:rsidDel="00000000" w:rsidR="00000000" w:rsidRPr="00000000">
        <w:rPr>
          <w:rtl w:val="0"/>
        </w:rPr>
        <w:t xml:space="preserve">GUID: { 180A }</w:t>
      </w:r>
    </w:p>
    <w:p w:rsidR="00000000" w:rsidDel="00000000" w:rsidP="00000000" w:rsidRDefault="00000000" w:rsidRPr="00000000" w14:paraId="00000051">
      <w:pPr>
        <w:contextualSpacing w:val="0"/>
        <w:rPr/>
      </w:pPr>
      <w:r w:rsidDel="00000000" w:rsidR="00000000" w:rsidRPr="00000000">
        <w:rPr>
          <w:rtl w:val="0"/>
        </w:rPr>
        <w:t xml:space="preserve">This is a standard GATT service. Apple devices running test programs such as “LightBlue” prefer to have this implemented, and the implementation is supplied with most BLE demos.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Characteristic “Manufacturer name String”. GUID: { 2A29 } Attributes: Read</w:t>
      </w:r>
    </w:p>
    <w:p w:rsidR="00000000" w:rsidDel="00000000" w:rsidP="00000000" w:rsidRDefault="00000000" w:rsidRPr="00000000" w14:paraId="00000053">
      <w:pPr>
        <w:contextualSpacing w:val="0"/>
        <w:rPr>
          <w:rFonts w:ascii="Calibri" w:cs="Calibri" w:eastAsia="Calibri" w:hAnsi="Calibri"/>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2s8eyo1" w:id="9"/>
      <w:bookmarkEnd w:id="9"/>
      <w:r w:rsidDel="00000000" w:rsidR="00000000" w:rsidRPr="00000000">
        <w:rPr>
          <w:rtl w:val="0"/>
        </w:rPr>
        <w:t xml:space="preserve">Service RecoilGun</w:t>
      </w:r>
    </w:p>
    <w:p w:rsidR="00000000" w:rsidDel="00000000" w:rsidP="00000000" w:rsidRDefault="00000000" w:rsidRPr="00000000" w14:paraId="00000055">
      <w:pPr>
        <w:contextualSpacing w:val="0"/>
        <w:rPr/>
      </w:pPr>
      <w:r w:rsidDel="00000000" w:rsidR="00000000" w:rsidRPr="00000000">
        <w:rPr>
          <w:rtl w:val="0"/>
        </w:rPr>
        <w:t xml:space="preserve">GUID: { E6F59D10-8230-4a5c-B22F-C062B1D329E3 }</w:t>
      </w:r>
    </w:p>
    <w:p w:rsidR="00000000" w:rsidDel="00000000" w:rsidP="00000000" w:rsidRDefault="00000000" w:rsidRPr="00000000" w14:paraId="00000056">
      <w:pPr>
        <w:contextualSpacing w:val="0"/>
        <w:rPr>
          <w:rFonts w:ascii="Calibri" w:cs="Calibri" w:eastAsia="Calibri" w:hAnsi="Calibri"/>
          <w:color w:val="1e4d78"/>
          <w:sz w:val="24"/>
          <w:szCs w:val="24"/>
        </w:rPr>
      </w:pPr>
      <w:r w:rsidDel="00000000" w:rsidR="00000000" w:rsidRPr="00000000">
        <w:rPr>
          <w:rtl w:val="0"/>
        </w:rPr>
        <w:t xml:space="preserve">This service contains all the content from the gun. The gun needs only implement this service and the standard service. It contains at least 4 Bluetooth low-energy Characteristics.</w:t>
      </w: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17dp8vu" w:id="10"/>
      <w:bookmarkEnd w:id="10"/>
      <w:r w:rsidDel="00000000" w:rsidR="00000000" w:rsidRPr="00000000">
        <w:rPr>
          <w:rtl w:val="0"/>
        </w:rPr>
        <w:t xml:space="preserve">Characteristic ID </w:t>
      </w:r>
    </w:p>
    <w:p w:rsidR="00000000" w:rsidDel="00000000" w:rsidP="00000000" w:rsidRDefault="00000000" w:rsidRPr="00000000" w14:paraId="00000058">
      <w:pPr>
        <w:contextualSpacing w:val="0"/>
        <w:rPr/>
      </w:pPr>
      <w:r w:rsidDel="00000000" w:rsidR="00000000" w:rsidRPr="00000000">
        <w:rPr>
          <w:rtl w:val="0"/>
        </w:rPr>
        <w:t xml:space="preserve">GUID: { E6F59D11-8230-4a5c-B22F-C062B1D329E3 }. Attributes: Read</w:t>
      </w:r>
    </w:p>
    <w:p w:rsidR="00000000" w:rsidDel="00000000" w:rsidP="00000000" w:rsidRDefault="00000000" w:rsidRPr="00000000" w14:paraId="00000059">
      <w:pPr>
        <w:contextualSpacing w:val="0"/>
        <w:rPr/>
      </w:pPr>
      <w:r w:rsidDel="00000000" w:rsidR="00000000" w:rsidRPr="00000000">
        <w:rPr>
          <w:rtl w:val="0"/>
        </w:rPr>
        <w:t xml:space="preserve">The app may read this characteristic.</w:t>
      </w:r>
    </w:p>
    <w:p w:rsidR="00000000" w:rsidDel="00000000" w:rsidP="00000000" w:rsidRDefault="00000000" w:rsidRPr="00000000" w14:paraId="0000005A">
      <w:pPr>
        <w:contextualSpacing w:val="0"/>
        <w:rPr/>
      </w:pPr>
      <w:r w:rsidDel="00000000" w:rsidR="00000000" w:rsidRPr="00000000">
        <w:rPr>
          <w:rtl w:val="0"/>
        </w:rPr>
        <w:t xml:space="preserve">This contains information about the gun identity.</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1"/>
        <w:gridCol w:w="1091"/>
        <w:gridCol w:w="6694"/>
        <w:tblGridChange w:id="0">
          <w:tblGrid>
            <w:gridCol w:w="1231"/>
            <w:gridCol w:w="1091"/>
            <w:gridCol w:w="6694"/>
          </w:tblGrid>
        </w:tblGridChange>
      </w:tblGrid>
      <w:tr>
        <w:tc>
          <w:tcPr/>
          <w:p w:rsidR="00000000" w:rsidDel="00000000" w:rsidP="00000000" w:rsidRDefault="00000000" w:rsidRPr="00000000" w14:paraId="0000005B">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05C">
            <w:pPr>
              <w:contextualSpacing w:val="0"/>
              <w:rPr>
                <w:b w:val="1"/>
              </w:rPr>
            </w:pPr>
            <w:r w:rsidDel="00000000" w:rsidR="00000000" w:rsidRPr="00000000">
              <w:rPr>
                <w:b w:val="1"/>
                <w:rtl w:val="0"/>
              </w:rPr>
              <w:t xml:space="preserve">DataType</w:t>
            </w:r>
          </w:p>
        </w:tc>
        <w:tc>
          <w:tcPr/>
          <w:p w:rsidR="00000000" w:rsidDel="00000000" w:rsidP="00000000" w:rsidRDefault="00000000" w:rsidRPr="00000000" w14:paraId="0000005D">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05E">
            <w:pPr>
              <w:contextualSpacing w:val="0"/>
              <w:rPr/>
            </w:pPr>
            <w:r w:rsidDel="00000000" w:rsidR="00000000" w:rsidRPr="00000000">
              <w:rPr>
                <w:rtl w:val="0"/>
              </w:rPr>
              <w:t xml:space="preserve">Version</w:t>
            </w:r>
          </w:p>
        </w:tc>
        <w:tc>
          <w:tcPr/>
          <w:p w:rsidR="00000000" w:rsidDel="00000000" w:rsidP="00000000" w:rsidRDefault="00000000" w:rsidRPr="00000000" w14:paraId="0000005F">
            <w:pPr>
              <w:contextualSpacing w:val="0"/>
              <w:rPr/>
            </w:pPr>
            <w:r w:rsidDel="00000000" w:rsidR="00000000" w:rsidRPr="00000000">
              <w:rPr>
                <w:rtl w:val="0"/>
              </w:rPr>
              <w:t xml:space="preserve">U16</w:t>
            </w:r>
          </w:p>
        </w:tc>
        <w:tc>
          <w:tcPr/>
          <w:p w:rsidR="00000000" w:rsidDel="00000000" w:rsidP="00000000" w:rsidRDefault="00000000" w:rsidRPr="00000000" w14:paraId="00000060">
            <w:pPr>
              <w:contextualSpacing w:val="0"/>
              <w:rPr/>
            </w:pPr>
            <w:r w:rsidDel="00000000" w:rsidR="00000000" w:rsidRPr="00000000">
              <w:rPr>
                <w:rtl w:val="0"/>
              </w:rPr>
              <w:t xml:space="preserve">Version number of the firmware. This is the SVN revision of the build. </w:t>
            </w:r>
          </w:p>
          <w:p w:rsidR="00000000" w:rsidDel="00000000" w:rsidP="00000000" w:rsidRDefault="00000000" w:rsidRPr="00000000" w14:paraId="00000061">
            <w:pPr>
              <w:contextualSpacing w:val="0"/>
              <w:rPr/>
            </w:pPr>
            <w:r w:rsidDel="00000000" w:rsidR="00000000" w:rsidRPr="00000000">
              <w:rPr>
                <w:rtl w:val="0"/>
              </w:rPr>
              <w:t xml:space="preserve">A value of 0 indicates the firmware was built with uncommitted changes (i.e. it cannot be rebuilt from a clean checkout)</w:t>
            </w:r>
          </w:p>
        </w:tc>
      </w:tr>
      <w:tr>
        <w:tc>
          <w:tcPr/>
          <w:p w:rsidR="00000000" w:rsidDel="00000000" w:rsidP="00000000" w:rsidRDefault="00000000" w:rsidRPr="00000000" w14:paraId="00000062">
            <w:pPr>
              <w:contextualSpacing w:val="0"/>
              <w:rPr/>
            </w:pPr>
            <w:r w:rsidDel="00000000" w:rsidR="00000000" w:rsidRPr="00000000">
              <w:rPr>
                <w:rtl w:val="0"/>
              </w:rPr>
              <w:t xml:space="preserve">UUID</w:t>
            </w:r>
          </w:p>
        </w:tc>
        <w:tc>
          <w:tcPr/>
          <w:p w:rsidR="00000000" w:rsidDel="00000000" w:rsidP="00000000" w:rsidRDefault="00000000" w:rsidRPr="00000000" w14:paraId="00000063">
            <w:pPr>
              <w:contextualSpacing w:val="0"/>
              <w:rPr/>
            </w:pPr>
            <w:r w:rsidDel="00000000" w:rsidR="00000000" w:rsidRPr="00000000">
              <w:rPr>
                <w:rtl w:val="0"/>
              </w:rPr>
              <w:t xml:space="preserve">U8*8</w:t>
            </w:r>
          </w:p>
        </w:tc>
        <w:tc>
          <w:tcPr/>
          <w:p w:rsidR="00000000" w:rsidDel="00000000" w:rsidP="00000000" w:rsidRDefault="00000000" w:rsidRPr="00000000" w14:paraId="00000064">
            <w:pPr>
              <w:contextualSpacing w:val="0"/>
              <w:rPr/>
            </w:pPr>
            <w:r w:rsidDel="00000000" w:rsidR="00000000" w:rsidRPr="00000000">
              <w:rPr>
                <w:rtl w:val="0"/>
              </w:rPr>
              <w:t xml:space="preserve">Unique, fixed identifier for this gun.</w:t>
            </w:r>
          </w:p>
        </w:tc>
      </w:tr>
      <w:tr>
        <w:tc>
          <w:tcPr/>
          <w:p w:rsidR="00000000" w:rsidDel="00000000" w:rsidP="00000000" w:rsidRDefault="00000000" w:rsidRPr="00000000" w14:paraId="00000065">
            <w:pPr>
              <w:contextualSpacing w:val="0"/>
              <w:rPr/>
            </w:pPr>
            <w:r w:rsidDel="00000000" w:rsidR="00000000" w:rsidRPr="00000000">
              <w:rPr>
                <w:rtl w:val="0"/>
              </w:rPr>
              <w:t xml:space="preserve">GunModel</w:t>
            </w:r>
          </w:p>
        </w:tc>
        <w:tc>
          <w:tcPr/>
          <w:p w:rsidR="00000000" w:rsidDel="00000000" w:rsidP="00000000" w:rsidRDefault="00000000" w:rsidRPr="00000000" w14:paraId="00000066">
            <w:pPr>
              <w:contextualSpacing w:val="0"/>
              <w:rPr/>
            </w:pPr>
            <w:r w:rsidDel="00000000" w:rsidR="00000000" w:rsidRPr="00000000">
              <w:rPr>
                <w:rtl w:val="0"/>
              </w:rPr>
              <w:t xml:space="preserve">U8</w:t>
            </w:r>
          </w:p>
        </w:tc>
        <w:tc>
          <w:tcPr/>
          <w:p w:rsidR="00000000" w:rsidDel="00000000" w:rsidP="00000000" w:rsidRDefault="00000000" w:rsidRPr="00000000" w14:paraId="00000067">
            <w:pPr>
              <w:contextualSpacing w:val="0"/>
              <w:rPr/>
            </w:pPr>
            <w:r w:rsidDel="00000000" w:rsidR="00000000" w:rsidRPr="00000000">
              <w:rPr>
                <w:rtl w:val="0"/>
              </w:rPr>
              <w:t xml:space="preserve">Type of gun the hardware is assembled in.</w:t>
            </w:r>
          </w:p>
          <w:p w:rsidR="00000000" w:rsidDel="00000000" w:rsidP="00000000" w:rsidRDefault="00000000" w:rsidRPr="00000000" w14:paraId="00000068">
            <w:pPr>
              <w:contextualSpacing w:val="0"/>
              <w:rPr/>
            </w:pPr>
            <w:r w:rsidDel="00000000" w:rsidR="00000000" w:rsidRPr="00000000">
              <w:rPr>
                <w:rtl w:val="0"/>
              </w:rPr>
              <w:t xml:space="preserve">1 = rifle</w:t>
            </w:r>
          </w:p>
          <w:p w:rsidR="00000000" w:rsidDel="00000000" w:rsidP="00000000" w:rsidRDefault="00000000" w:rsidRPr="00000000" w14:paraId="00000069">
            <w:pPr>
              <w:contextualSpacing w:val="0"/>
              <w:rPr/>
            </w:pPr>
            <w:r w:rsidDel="00000000" w:rsidR="00000000" w:rsidRPr="00000000">
              <w:rPr>
                <w:rtl w:val="0"/>
              </w:rPr>
              <w:t xml:space="preserve">2 = pistol</w:t>
            </w:r>
          </w:p>
        </w:tc>
      </w:tr>
      <w:tr>
        <w:tc>
          <w:tcPr/>
          <w:p w:rsidR="00000000" w:rsidDel="00000000" w:rsidP="00000000" w:rsidRDefault="00000000" w:rsidRPr="00000000" w14:paraId="0000006A">
            <w:pPr>
              <w:contextualSpacing w:val="0"/>
              <w:rPr/>
            </w:pPr>
            <w:r w:rsidDel="00000000" w:rsidR="00000000" w:rsidRPr="00000000">
              <w:rPr>
                <w:rtl w:val="0"/>
              </w:rPr>
              <w:t xml:space="preserve">Padding</w:t>
            </w:r>
          </w:p>
        </w:tc>
        <w:tc>
          <w:tcPr/>
          <w:p w:rsidR="00000000" w:rsidDel="00000000" w:rsidP="00000000" w:rsidRDefault="00000000" w:rsidRPr="00000000" w14:paraId="0000006B">
            <w:pPr>
              <w:contextualSpacing w:val="0"/>
              <w:rPr/>
            </w:pPr>
            <w:r w:rsidDel="00000000" w:rsidR="00000000" w:rsidRPr="00000000">
              <w:rPr>
                <w:rtl w:val="0"/>
              </w:rPr>
              <w:t xml:space="preserve">U8*3</w:t>
            </w:r>
          </w:p>
        </w:tc>
        <w:tc>
          <w:tcPr/>
          <w:p w:rsidR="00000000" w:rsidDel="00000000" w:rsidP="00000000" w:rsidRDefault="00000000" w:rsidRPr="00000000" w14:paraId="0000006C">
            <w:pPr>
              <w:contextualSpacing w:val="0"/>
              <w:rPr/>
            </w:pPr>
            <w:r w:rsidDel="00000000" w:rsidR="00000000" w:rsidRPr="00000000">
              <w:rPr>
                <w:rtl w:val="0"/>
              </w:rPr>
              <w:t xml:space="preserve">NA</w:t>
            </w:r>
          </w:p>
        </w:tc>
      </w:tr>
      <w:tr>
        <w:tc>
          <w:tcPr/>
          <w:p w:rsidR="00000000" w:rsidDel="00000000" w:rsidP="00000000" w:rsidRDefault="00000000" w:rsidRPr="00000000" w14:paraId="0000006D">
            <w:pPr>
              <w:contextualSpacing w:val="0"/>
              <w:rPr/>
            </w:pPr>
            <w:r w:rsidDel="00000000" w:rsidR="00000000" w:rsidRPr="00000000">
              <w:rPr>
                <w:rtl w:val="0"/>
              </w:rPr>
              <w:t xml:space="preserve">ConfigCRC</w:t>
            </w:r>
          </w:p>
        </w:tc>
        <w:tc>
          <w:tcPr/>
          <w:p w:rsidR="00000000" w:rsidDel="00000000" w:rsidP="00000000" w:rsidRDefault="00000000" w:rsidRPr="00000000" w14:paraId="0000006E">
            <w:pPr>
              <w:contextualSpacing w:val="0"/>
              <w:rPr/>
            </w:pPr>
            <w:r w:rsidDel="00000000" w:rsidR="00000000" w:rsidRPr="00000000">
              <w:rPr>
                <w:rtl w:val="0"/>
              </w:rPr>
              <w:t xml:space="preserve">U32</w:t>
            </w:r>
          </w:p>
        </w:tc>
        <w:tc>
          <w:tcPr/>
          <w:p w:rsidR="00000000" w:rsidDel="00000000" w:rsidP="00000000" w:rsidRDefault="00000000" w:rsidRPr="00000000" w14:paraId="0000006F">
            <w:pPr>
              <w:contextualSpacing w:val="0"/>
              <w:rPr/>
            </w:pPr>
            <w:r w:rsidDel="00000000" w:rsidR="00000000" w:rsidRPr="00000000">
              <w:rPr>
                <w:rtl w:val="0"/>
              </w:rPr>
              <w:t xml:space="preserve">CRC32 of the current configuration.</w:t>
            </w:r>
          </w:p>
        </w:tc>
      </w:tr>
      <w:tr>
        <w:tc>
          <w:tcPr/>
          <w:p w:rsidR="00000000" w:rsidDel="00000000" w:rsidP="00000000" w:rsidRDefault="00000000" w:rsidRPr="00000000" w14:paraId="00000070">
            <w:pPr>
              <w:contextualSpacing w:val="0"/>
              <w:rPr/>
            </w:pPr>
            <w:r w:rsidDel="00000000" w:rsidR="00000000" w:rsidRPr="00000000">
              <w:rPr>
                <w:rtl w:val="0"/>
              </w:rPr>
              <w:t xml:space="preserve">BL Version</w:t>
            </w:r>
          </w:p>
        </w:tc>
        <w:tc>
          <w:tcPr/>
          <w:p w:rsidR="00000000" w:rsidDel="00000000" w:rsidP="00000000" w:rsidRDefault="00000000" w:rsidRPr="00000000" w14:paraId="00000071">
            <w:pPr>
              <w:contextualSpacing w:val="0"/>
              <w:rPr/>
            </w:pPr>
            <w:r w:rsidDel="00000000" w:rsidR="00000000" w:rsidRPr="00000000">
              <w:rPr>
                <w:rtl w:val="0"/>
              </w:rPr>
              <w:t xml:space="preserve">U16</w:t>
            </w:r>
          </w:p>
        </w:tc>
        <w:tc>
          <w:tcPr/>
          <w:p w:rsidR="00000000" w:rsidDel="00000000" w:rsidP="00000000" w:rsidRDefault="00000000" w:rsidRPr="00000000" w14:paraId="00000072">
            <w:pPr>
              <w:contextualSpacing w:val="0"/>
              <w:rPr/>
            </w:pPr>
            <w:r w:rsidDel="00000000" w:rsidR="00000000" w:rsidRPr="00000000">
              <w:rPr>
                <w:rtl w:val="0"/>
              </w:rPr>
              <w:t xml:space="preserve">Version number of the bootloader firmware. This is the SVN revision of the build. </w:t>
            </w:r>
          </w:p>
          <w:p w:rsidR="00000000" w:rsidDel="00000000" w:rsidP="00000000" w:rsidRDefault="00000000" w:rsidRPr="00000000" w14:paraId="00000073">
            <w:pPr>
              <w:contextualSpacing w:val="0"/>
              <w:rPr/>
            </w:pPr>
            <w:r w:rsidDel="00000000" w:rsidR="00000000" w:rsidRPr="00000000">
              <w:rPr>
                <w:rtl w:val="0"/>
              </w:rPr>
              <w:t xml:space="preserve">A value of 0 indicates the firmware was built with uncommitted changes (i.e. it cannot be rebuilt from a clean checkout)</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Notes:</w:t>
      </w:r>
    </w:p>
    <w:p w:rsidR="00000000" w:rsidDel="00000000" w:rsidP="00000000" w:rsidRDefault="00000000" w:rsidRPr="00000000" w14:paraId="00000076">
      <w:pPr>
        <w:contextualSpacing w:val="0"/>
        <w:rPr/>
      </w:pPr>
      <w:r w:rsidDel="00000000" w:rsidR="00000000" w:rsidRPr="00000000">
        <w:rPr>
          <w:rtl w:val="0"/>
        </w:rPr>
        <w:t xml:space="preserve">This characteristic allows the app to detect the type of gun that it has connected. This could be used for example to show an in image of the model of gun that has been connected.</w:t>
      </w:r>
    </w:p>
    <w:p w:rsidR="00000000" w:rsidDel="00000000" w:rsidP="00000000" w:rsidRDefault="00000000" w:rsidRPr="00000000" w14:paraId="00000077">
      <w:pPr>
        <w:contextualSpacing w:val="0"/>
        <w:rPr/>
      </w:pPr>
      <w:r w:rsidDel="00000000" w:rsidR="00000000" w:rsidRPr="00000000">
        <w:rPr>
          <w:rtl w:val="0"/>
        </w:rPr>
        <w:t xml:space="preserve">Please notice that UUID is unrelated to the GunID that is used in Telemetry and Command. The UUID is a hardware-generated, globally unique ID of the gun (you can think of it as a network MAC address.) The GunID instead is a logical ID that must be supplied by the app and that is used to identify shots and bind them to the shooter.</w:t>
      </w:r>
    </w:p>
    <w:p w:rsidR="00000000" w:rsidDel="00000000" w:rsidP="00000000" w:rsidRDefault="00000000" w:rsidRPr="00000000" w14:paraId="00000078">
      <w:pPr>
        <w:contextualSpacing w:val="0"/>
        <w:rPr>
          <w:rFonts w:ascii="Calibri" w:cs="Calibri" w:eastAsia="Calibri" w:hAnsi="Calibri"/>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contextualSpacing w:val="0"/>
        <w:rPr/>
      </w:pPr>
      <w:bookmarkStart w:colFirst="0" w:colLast="0" w:name="_3rdcrjn" w:id="11"/>
      <w:bookmarkEnd w:id="11"/>
      <w:r w:rsidDel="00000000" w:rsidR="00000000" w:rsidRPr="00000000">
        <w:rPr>
          <w:rtl w:val="0"/>
        </w:rPr>
        <w:t xml:space="preserve">Characteristic “Telemetry”</w:t>
      </w:r>
    </w:p>
    <w:p w:rsidR="00000000" w:rsidDel="00000000" w:rsidP="00000000" w:rsidRDefault="00000000" w:rsidRPr="00000000" w14:paraId="0000007A">
      <w:pPr>
        <w:contextualSpacing w:val="0"/>
        <w:rPr/>
      </w:pPr>
      <w:r w:rsidDel="00000000" w:rsidR="00000000" w:rsidRPr="00000000">
        <w:rPr>
          <w:rtl w:val="0"/>
        </w:rPr>
        <w:t xml:space="preserve">GUID: { E6F59D12-8230-4a5c-B22F-C062B1D329E3 }. Attributes: Read-Notify</w:t>
      </w:r>
    </w:p>
    <w:p w:rsidR="00000000" w:rsidDel="00000000" w:rsidP="00000000" w:rsidRDefault="00000000" w:rsidRPr="00000000" w14:paraId="0000007B">
      <w:pPr>
        <w:contextualSpacing w:val="0"/>
        <w:rPr/>
      </w:pPr>
      <w:r w:rsidDel="00000000" w:rsidR="00000000" w:rsidRPr="00000000">
        <w:rPr>
          <w:rtl w:val="0"/>
        </w:rPr>
        <w:t xml:space="preserve">The app is expected to subscribe to this characteristic.</w:t>
      </w:r>
    </w:p>
    <w:p w:rsidR="00000000" w:rsidDel="00000000" w:rsidP="00000000" w:rsidRDefault="00000000" w:rsidRPr="00000000" w14:paraId="0000007C">
      <w:pPr>
        <w:contextualSpacing w:val="0"/>
        <w:rPr/>
      </w:pPr>
      <w:r w:rsidDel="00000000" w:rsidR="00000000" w:rsidRPr="00000000">
        <w:rPr>
          <w:rtl w:val="0"/>
        </w:rPr>
        <w:t xml:space="preserve">This contains telemetry and controller values from the gun.</w:t>
      </w:r>
    </w:p>
    <w:tbl>
      <w:tblPr>
        <w:tblStyle w:val="Table4"/>
        <w:tblW w:w="88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990"/>
        <w:gridCol w:w="6750"/>
        <w:gridCol w:w="9"/>
        <w:tblGridChange w:id="0">
          <w:tblGrid>
            <w:gridCol w:w="1075"/>
            <w:gridCol w:w="990"/>
            <w:gridCol w:w="6750"/>
            <w:gridCol w:w="9"/>
          </w:tblGrid>
        </w:tblGridChange>
      </w:tblGrid>
      <w:tr>
        <w:tc>
          <w:tcPr/>
          <w:p w:rsidR="00000000" w:rsidDel="00000000" w:rsidP="00000000" w:rsidRDefault="00000000" w:rsidRPr="00000000" w14:paraId="0000007D">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07E">
            <w:pPr>
              <w:contextualSpacing w:val="0"/>
              <w:rPr>
                <w:b w:val="1"/>
              </w:rPr>
            </w:pPr>
            <w:r w:rsidDel="00000000" w:rsidR="00000000" w:rsidRPr="00000000">
              <w:rPr>
                <w:b w:val="1"/>
                <w:rtl w:val="0"/>
              </w:rPr>
              <w:t xml:space="preserve">Data</w:t>
            </w:r>
          </w:p>
          <w:p w:rsidR="00000000" w:rsidDel="00000000" w:rsidP="00000000" w:rsidRDefault="00000000" w:rsidRPr="00000000" w14:paraId="0000007F">
            <w:pPr>
              <w:contextualSpacing w:val="0"/>
              <w:rPr>
                <w:b w:val="1"/>
              </w:rPr>
            </w:pPr>
            <w:r w:rsidDel="00000000" w:rsidR="00000000" w:rsidRPr="00000000">
              <w:rPr>
                <w:b w:val="1"/>
                <w:rtl w:val="0"/>
              </w:rPr>
              <w:t xml:space="preserve">Type</w:t>
            </w:r>
          </w:p>
        </w:tc>
        <w:tc>
          <w:tcPr>
            <w:gridSpan w:val="2"/>
          </w:tcPr>
          <w:p w:rsidR="00000000" w:rsidDel="00000000" w:rsidP="00000000" w:rsidRDefault="00000000" w:rsidRPr="00000000" w14:paraId="00000080">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082">
            <w:pPr>
              <w:contextualSpacing w:val="0"/>
              <w:rPr/>
            </w:pPr>
            <w:r w:rsidDel="00000000" w:rsidR="00000000" w:rsidRPr="00000000">
              <w:rPr>
                <w:rtl w:val="0"/>
              </w:rPr>
              <w:t xml:space="preserve">Pkt Cnt</w:t>
            </w:r>
          </w:p>
        </w:tc>
        <w:tc>
          <w:tcPr/>
          <w:p w:rsidR="00000000" w:rsidDel="00000000" w:rsidP="00000000" w:rsidRDefault="00000000" w:rsidRPr="00000000" w14:paraId="00000083">
            <w:pPr>
              <w:contextualSpacing w:val="0"/>
              <w:rPr/>
            </w:pPr>
            <w:r w:rsidDel="00000000" w:rsidR="00000000" w:rsidRPr="00000000">
              <w:rPr>
                <w:rtl w:val="0"/>
              </w:rPr>
              <w:t xml:space="preserve">U4</w:t>
            </w:r>
          </w:p>
        </w:tc>
        <w:tc>
          <w:tcPr>
            <w:gridSpan w:val="2"/>
          </w:tcPr>
          <w:p w:rsidR="00000000" w:rsidDel="00000000" w:rsidP="00000000" w:rsidRDefault="00000000" w:rsidRPr="00000000" w14:paraId="00000084">
            <w:pPr>
              <w:contextualSpacing w:val="0"/>
              <w:rPr/>
            </w:pPr>
            <w:r w:rsidDel="00000000" w:rsidR="00000000" w:rsidRPr="00000000">
              <w:rPr>
                <w:rtl w:val="0"/>
              </w:rPr>
              <w:t xml:space="preserve">The counter of this packet. </w:t>
            </w:r>
          </w:p>
        </w:tc>
      </w:tr>
      <w:tr>
        <w:tc>
          <w:tcPr/>
          <w:p w:rsidR="00000000" w:rsidDel="00000000" w:rsidP="00000000" w:rsidRDefault="00000000" w:rsidRPr="00000000" w14:paraId="00000086">
            <w:pPr>
              <w:contextualSpacing w:val="0"/>
              <w:rPr/>
            </w:pPr>
            <w:r w:rsidDel="00000000" w:rsidR="00000000" w:rsidRPr="00000000">
              <w:rPr>
                <w:rtl w:val="0"/>
              </w:rPr>
              <w:t xml:space="preserve">Cmd Cnt</w:t>
            </w:r>
          </w:p>
        </w:tc>
        <w:tc>
          <w:tcPr/>
          <w:p w:rsidR="00000000" w:rsidDel="00000000" w:rsidP="00000000" w:rsidRDefault="00000000" w:rsidRPr="00000000" w14:paraId="00000087">
            <w:pPr>
              <w:contextualSpacing w:val="0"/>
              <w:rPr/>
            </w:pPr>
            <w:r w:rsidDel="00000000" w:rsidR="00000000" w:rsidRPr="00000000">
              <w:rPr>
                <w:rtl w:val="0"/>
              </w:rPr>
              <w:t xml:space="preserve">U4</w:t>
            </w:r>
          </w:p>
        </w:tc>
        <w:tc>
          <w:tcPr>
            <w:gridSpan w:val="2"/>
          </w:tcPr>
          <w:p w:rsidR="00000000" w:rsidDel="00000000" w:rsidP="00000000" w:rsidRDefault="00000000" w:rsidRPr="00000000" w14:paraId="00000088">
            <w:pPr>
              <w:contextualSpacing w:val="0"/>
              <w:rPr/>
            </w:pPr>
            <w:r w:rsidDel="00000000" w:rsidR="00000000" w:rsidRPr="00000000">
              <w:rPr>
                <w:rtl w:val="0"/>
              </w:rPr>
              <w:t xml:space="preserve">Latest command counter received from the app. </w:t>
            </w:r>
          </w:p>
        </w:tc>
      </w:tr>
      <w:tr>
        <w:tc>
          <w:tcPr/>
          <w:p w:rsidR="00000000" w:rsidDel="00000000" w:rsidP="00000000" w:rsidRDefault="00000000" w:rsidRPr="00000000" w14:paraId="0000008A">
            <w:pPr>
              <w:contextualSpacing w:val="0"/>
              <w:rPr/>
            </w:pPr>
            <w:r w:rsidDel="00000000" w:rsidR="00000000" w:rsidRPr="00000000">
              <w:rPr>
                <w:rtl w:val="0"/>
              </w:rPr>
              <w:t xml:space="preserve">GunID</w:t>
            </w:r>
          </w:p>
        </w:tc>
        <w:tc>
          <w:tcPr/>
          <w:p w:rsidR="00000000" w:rsidDel="00000000" w:rsidP="00000000" w:rsidRDefault="00000000" w:rsidRPr="00000000" w14:paraId="0000008B">
            <w:pPr>
              <w:contextualSpacing w:val="0"/>
              <w:rPr/>
            </w:pPr>
            <w:r w:rsidDel="00000000" w:rsidR="00000000" w:rsidRPr="00000000">
              <w:rPr>
                <w:rtl w:val="0"/>
              </w:rPr>
              <w:t xml:space="preserve">U8</w:t>
            </w:r>
          </w:p>
        </w:tc>
        <w:tc>
          <w:tcPr>
            <w:gridSpan w:val="2"/>
          </w:tcPr>
          <w:p w:rsidR="00000000" w:rsidDel="00000000" w:rsidP="00000000" w:rsidRDefault="00000000" w:rsidRPr="00000000" w14:paraId="0000008C">
            <w:pPr>
              <w:contextualSpacing w:val="0"/>
              <w:rPr/>
            </w:pPr>
            <w:r w:rsidDel="00000000" w:rsidR="00000000" w:rsidRPr="00000000">
              <w:rPr>
                <w:rtl w:val="0"/>
              </w:rPr>
              <w:t xml:space="preserve">The identifier for this gun. 0x01…0x10 is valid, 0 is invalid.</w:t>
            </w:r>
          </w:p>
        </w:tc>
      </w:tr>
      <w:tr>
        <w:tc>
          <w:tcPr/>
          <w:p w:rsidR="00000000" w:rsidDel="00000000" w:rsidP="00000000" w:rsidRDefault="00000000" w:rsidRPr="00000000" w14:paraId="0000008E">
            <w:pPr>
              <w:contextualSpacing w:val="0"/>
              <w:rPr/>
            </w:pPr>
            <w:r w:rsidDel="00000000" w:rsidR="00000000" w:rsidRPr="00000000">
              <w:rPr>
                <w:rtl w:val="0"/>
              </w:rPr>
              <w:t xml:space="preserve">Buttons</w:t>
            </w:r>
          </w:p>
        </w:tc>
        <w:tc>
          <w:tcPr/>
          <w:p w:rsidR="00000000" w:rsidDel="00000000" w:rsidP="00000000" w:rsidRDefault="00000000" w:rsidRPr="00000000" w14:paraId="0000008F">
            <w:pPr>
              <w:contextualSpacing w:val="0"/>
              <w:rPr/>
            </w:pPr>
            <w:r w:rsidDel="00000000" w:rsidR="00000000" w:rsidRPr="00000000">
              <w:rPr>
                <w:rtl w:val="0"/>
              </w:rPr>
              <w:t xml:space="preserve">U8</w:t>
            </w:r>
          </w:p>
        </w:tc>
        <w:tc>
          <w:tcPr>
            <w:gridSpan w:val="2"/>
          </w:tcPr>
          <w:p w:rsidR="00000000" w:rsidDel="00000000" w:rsidP="00000000" w:rsidRDefault="00000000" w:rsidRPr="00000000" w14:paraId="00000090">
            <w:pPr>
              <w:contextualSpacing w:val="0"/>
              <w:rPr/>
            </w:pPr>
            <w:r w:rsidDel="00000000" w:rsidR="00000000" w:rsidRPr="00000000">
              <w:rPr>
                <w:rtl w:val="0"/>
              </w:rPr>
              <w:t xml:space="preserve">Digital buttons from controller; one bit per button.</w:t>
            </w:r>
          </w:p>
          <w:p w:rsidR="00000000" w:rsidDel="00000000" w:rsidP="00000000" w:rsidRDefault="00000000" w:rsidRPr="00000000" w14:paraId="00000091">
            <w:pPr>
              <w:contextualSpacing w:val="0"/>
              <w:rPr/>
            </w:pPr>
            <w:r w:rsidDel="00000000" w:rsidR="00000000" w:rsidRPr="00000000">
              <w:rPr>
                <w:rtl w:val="0"/>
              </w:rPr>
              <w:t xml:space="preserve">0x01 = trigger</w:t>
            </w:r>
          </w:p>
          <w:p w:rsidR="00000000" w:rsidDel="00000000" w:rsidP="00000000" w:rsidRDefault="00000000" w:rsidRPr="00000000" w14:paraId="00000092">
            <w:pPr>
              <w:contextualSpacing w:val="0"/>
              <w:rPr/>
            </w:pPr>
            <w:r w:rsidDel="00000000" w:rsidR="00000000" w:rsidRPr="00000000">
              <w:rPr>
                <w:rtl w:val="0"/>
              </w:rPr>
              <w:t xml:space="preserve">0x02 = reload</w:t>
            </w:r>
          </w:p>
          <w:p w:rsidR="00000000" w:rsidDel="00000000" w:rsidP="00000000" w:rsidRDefault="00000000" w:rsidRPr="00000000" w14:paraId="00000093">
            <w:pPr>
              <w:contextualSpacing w:val="0"/>
              <w:rPr/>
            </w:pPr>
            <w:r w:rsidDel="00000000" w:rsidR="00000000" w:rsidRPr="00000000">
              <w:rPr>
                <w:rtl w:val="0"/>
              </w:rPr>
              <w:t xml:space="preserve">0x04 = walkie talkie</w:t>
            </w:r>
          </w:p>
          <w:p w:rsidR="00000000" w:rsidDel="00000000" w:rsidP="00000000" w:rsidRDefault="00000000" w:rsidRPr="00000000" w14:paraId="00000094">
            <w:pPr>
              <w:contextualSpacing w:val="0"/>
              <w:rPr/>
            </w:pPr>
            <w:r w:rsidDel="00000000" w:rsidR="00000000" w:rsidRPr="00000000">
              <w:rPr>
                <w:rtl w:val="0"/>
              </w:rPr>
              <w:t xml:space="preserve">0x08 = reset</w:t>
            </w:r>
          </w:p>
          <w:p w:rsidR="00000000" w:rsidDel="00000000" w:rsidP="00000000" w:rsidRDefault="00000000" w:rsidRPr="00000000" w14:paraId="00000095">
            <w:pPr>
              <w:contextualSpacing w:val="0"/>
              <w:rPr/>
            </w:pPr>
            <w:r w:rsidDel="00000000" w:rsidR="00000000" w:rsidRPr="00000000">
              <w:rPr>
                <w:rtl w:val="0"/>
              </w:rPr>
              <w:t xml:space="preserve">0x10 = power</w:t>
            </w:r>
          </w:p>
          <w:p w:rsidR="00000000" w:rsidDel="00000000" w:rsidP="00000000" w:rsidRDefault="00000000" w:rsidRPr="00000000" w14:paraId="00000096">
            <w:pPr>
              <w:contextualSpacing w:val="0"/>
              <w:rPr/>
            </w:pPr>
            <w:r w:rsidDel="00000000" w:rsidR="00000000" w:rsidRPr="00000000">
              <w:rPr>
                <w:rtl w:val="0"/>
              </w:rPr>
              <w:t xml:space="preserve">0x20 = recoil cnt</w:t>
            </w:r>
          </w:p>
        </w:tc>
      </w:tr>
      <w:tr>
        <w:tc>
          <w:tcPr/>
          <w:p w:rsidR="00000000" w:rsidDel="00000000" w:rsidP="00000000" w:rsidRDefault="00000000" w:rsidRPr="00000000" w14:paraId="00000098">
            <w:pPr>
              <w:contextualSpacing w:val="0"/>
              <w:rPr/>
            </w:pPr>
            <w:r w:rsidDel="00000000" w:rsidR="00000000" w:rsidRPr="00000000">
              <w:rPr>
                <w:rtl w:val="0"/>
              </w:rPr>
              <w:t xml:space="preserve">Pressed</w:t>
            </w:r>
          </w:p>
        </w:tc>
        <w:tc>
          <w:tcPr/>
          <w:p w:rsidR="00000000" w:rsidDel="00000000" w:rsidP="00000000" w:rsidRDefault="00000000" w:rsidRPr="00000000" w14:paraId="00000099">
            <w:pPr>
              <w:contextualSpacing w:val="0"/>
              <w:rPr/>
            </w:pPr>
            <w:r w:rsidDel="00000000" w:rsidR="00000000" w:rsidRPr="00000000">
              <w:rPr>
                <w:rtl w:val="0"/>
              </w:rPr>
              <w:t xml:space="preserve">U4*6</w:t>
            </w:r>
          </w:p>
        </w:tc>
        <w:tc>
          <w:tcPr>
            <w:gridSpan w:val="2"/>
          </w:tcPr>
          <w:p w:rsidR="00000000" w:rsidDel="00000000" w:rsidP="00000000" w:rsidRDefault="00000000" w:rsidRPr="00000000" w14:paraId="0000009A">
            <w:pPr>
              <w:contextualSpacing w:val="0"/>
              <w:rPr/>
            </w:pPr>
            <w:r w:rsidDel="00000000" w:rsidR="00000000" w:rsidRPr="00000000">
              <w:rPr>
                <w:rtl w:val="0"/>
              </w:rPr>
              <w:t xml:space="preserve">Number of times that buttons have been pressed (mod 16):</w:t>
            </w:r>
          </w:p>
          <w:p w:rsidR="00000000" w:rsidDel="00000000" w:rsidP="00000000" w:rsidRDefault="00000000" w:rsidRPr="00000000" w14:paraId="0000009B">
            <w:pPr>
              <w:contextualSpacing w:val="0"/>
              <w:rPr/>
            </w:pPr>
            <w:r w:rsidDel="00000000" w:rsidR="00000000" w:rsidRPr="00000000">
              <w:rPr>
                <w:rtl w:val="0"/>
              </w:rPr>
              <w:t xml:space="preserve">Trigger, reload, walkie talkie, reset, power, recoil cnt</w:t>
            </w:r>
          </w:p>
        </w:tc>
      </w:tr>
      <w:tr>
        <w:tc>
          <w:tcPr/>
          <w:p w:rsidR="00000000" w:rsidDel="00000000" w:rsidP="00000000" w:rsidRDefault="00000000" w:rsidRPr="00000000" w14:paraId="0000009D">
            <w:pPr>
              <w:contextualSpacing w:val="0"/>
              <w:rPr/>
            </w:pPr>
            <w:r w:rsidDel="00000000" w:rsidR="00000000" w:rsidRPr="00000000">
              <w:rPr>
                <w:rtl w:val="0"/>
              </w:rPr>
              <w:t xml:space="preserve">Voltage</w:t>
            </w:r>
          </w:p>
        </w:tc>
        <w:tc>
          <w:tcPr/>
          <w:p w:rsidR="00000000" w:rsidDel="00000000" w:rsidP="00000000" w:rsidRDefault="00000000" w:rsidRPr="00000000" w14:paraId="0000009E">
            <w:pPr>
              <w:contextualSpacing w:val="0"/>
              <w:rPr/>
            </w:pPr>
            <w:r w:rsidDel="00000000" w:rsidR="00000000" w:rsidRPr="00000000">
              <w:rPr>
                <w:rtl w:val="0"/>
              </w:rPr>
              <w:t xml:space="preserve">S16</w:t>
            </w:r>
          </w:p>
        </w:tc>
        <w:tc>
          <w:tcPr>
            <w:gridSpan w:val="2"/>
          </w:tcPr>
          <w:p w:rsidR="00000000" w:rsidDel="00000000" w:rsidP="00000000" w:rsidRDefault="00000000" w:rsidRPr="00000000" w14:paraId="0000009F">
            <w:pPr>
              <w:contextualSpacing w:val="0"/>
              <w:rPr/>
            </w:pPr>
            <w:r w:rsidDel="00000000" w:rsidR="00000000" w:rsidRPr="00000000">
              <w:rPr>
                <w:rtl w:val="0"/>
              </w:rPr>
              <w:t xml:space="preserve">Battery voltage (in mV) </w:t>
            </w:r>
          </w:p>
          <w:p w:rsidR="00000000" w:rsidDel="00000000" w:rsidP="00000000" w:rsidRDefault="00000000" w:rsidRPr="00000000" w14:paraId="000000A0">
            <w:pPr>
              <w:contextualSpacing w:val="0"/>
              <w:rPr/>
            </w:pPr>
            <w:r w:rsidDel="00000000" w:rsidR="00000000" w:rsidRPr="00000000">
              <w:rPr>
                <w:rtl w:val="0"/>
              </w:rPr>
              <w:t xml:space="preserve">This is formally a signed number, but of course a negative value is not expected.</w:t>
            </w:r>
          </w:p>
        </w:tc>
      </w:tr>
      <w:tr>
        <w:tc>
          <w:tcPr/>
          <w:p w:rsidR="00000000" w:rsidDel="00000000" w:rsidP="00000000" w:rsidRDefault="00000000" w:rsidRPr="00000000" w14:paraId="000000A2">
            <w:pPr>
              <w:contextualSpacing w:val="0"/>
              <w:rPr/>
            </w:pPr>
            <w:r w:rsidDel="00000000" w:rsidR="00000000" w:rsidRPr="00000000">
              <w:rPr>
                <w:rtl w:val="0"/>
              </w:rPr>
              <w:t xml:space="preserve">IrEvents</w:t>
            </w:r>
          </w:p>
        </w:tc>
        <w:tc>
          <w:tcPr/>
          <w:p w:rsidR="00000000" w:rsidDel="00000000" w:rsidP="00000000" w:rsidRDefault="00000000" w:rsidRPr="00000000" w14:paraId="000000A3">
            <w:pPr>
              <w:contextualSpacing w:val="0"/>
              <w:rPr/>
            </w:pPr>
            <w:r w:rsidDel="00000000" w:rsidR="00000000" w:rsidRPr="00000000">
              <w:rPr>
                <w:rtl w:val="0"/>
              </w:rPr>
              <w:t xml:space="preserve">Struct {}</w:t>
            </w:r>
          </w:p>
          <w:p w:rsidR="00000000" w:rsidDel="00000000" w:rsidP="00000000" w:rsidRDefault="00000000" w:rsidRPr="00000000" w14:paraId="000000A4">
            <w:pPr>
              <w:contextualSpacing w:val="0"/>
              <w:rPr/>
            </w:pPr>
            <w:r w:rsidDel="00000000" w:rsidR="00000000" w:rsidRPr="00000000">
              <w:rPr>
                <w:rtl w:val="0"/>
              </w:rPr>
              <w:t xml:space="preserve">*2</w:t>
            </w:r>
          </w:p>
        </w:tc>
        <w:tc>
          <w:tcPr>
            <w:gridSpan w:val="2"/>
          </w:tcPr>
          <w:p w:rsidR="00000000" w:rsidDel="00000000" w:rsidP="00000000" w:rsidRDefault="00000000" w:rsidRPr="00000000" w14:paraId="000000A5">
            <w:pPr>
              <w:contextualSpacing w:val="0"/>
              <w:rPr>
                <w:b w:val="1"/>
              </w:rPr>
            </w:pPr>
            <w:r w:rsidDel="00000000" w:rsidR="00000000" w:rsidRPr="00000000">
              <w:rPr>
                <w:b w:val="1"/>
                <w:rtl w:val="0"/>
              </w:rPr>
              <w:t xml:space="preserve">2 MSBs of each struct (bytes 8,9 and 11,12 in the packet):</w:t>
            </w:r>
          </w:p>
          <w:p w:rsidR="00000000" w:rsidDel="00000000" w:rsidP="00000000" w:rsidRDefault="00000000" w:rsidRPr="00000000" w14:paraId="000000A6">
            <w:pPr>
              <w:contextualSpacing w:val="0"/>
              <w:rPr/>
            </w:pPr>
            <w:r w:rsidDel="00000000" w:rsidR="00000000" w:rsidRPr="00000000">
              <w:rPr>
                <w:rtl w:val="0"/>
              </w:rPr>
              <w:t xml:space="preserve">U16 = infrared payload, defined as:</w:t>
            </w:r>
          </w:p>
          <w:p w:rsidR="00000000" w:rsidDel="00000000" w:rsidP="00000000" w:rsidRDefault="00000000" w:rsidRPr="00000000" w14:paraId="000000A7">
            <w:pPr>
              <w:contextualSpacing w:val="0"/>
              <w:rPr/>
            </w:pPr>
            <w:r w:rsidDel="00000000" w:rsidR="00000000" w:rsidRPr="00000000">
              <w:rPr>
                <w:rtl w:val="0"/>
              </w:rPr>
              <w:t xml:space="preserve">Bit 15-10: shot counter</w:t>
            </w:r>
          </w:p>
          <w:p w:rsidR="00000000" w:rsidDel="00000000" w:rsidP="00000000" w:rsidRDefault="00000000" w:rsidRPr="00000000" w14:paraId="000000A8">
            <w:pPr>
              <w:contextualSpacing w:val="0"/>
              <w:rPr>
                <w:b w:val="1"/>
                <w:sz w:val="18"/>
                <w:szCs w:val="18"/>
              </w:rPr>
            </w:pPr>
            <w:r w:rsidDel="00000000" w:rsidR="00000000" w:rsidRPr="00000000">
              <w:rPr>
                <w:rtl w:val="0"/>
              </w:rPr>
              <w:t xml:space="preserve">Bit9-6: Weapon type of</w:t>
            </w:r>
            <w:r w:rsidDel="00000000" w:rsidR="00000000" w:rsidRPr="00000000">
              <w:rPr>
                <w:rtl w:val="0"/>
              </w:rPr>
            </w:r>
          </w:p>
          <w:tbl>
            <w:tblPr>
              <w:tblStyle w:val="Table5"/>
              <w:tblW w:w="5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435"/>
              <w:gridCol w:w="270"/>
              <w:gridCol w:w="270"/>
              <w:gridCol w:w="270"/>
              <w:gridCol w:w="270"/>
              <w:gridCol w:w="270"/>
              <w:gridCol w:w="270"/>
              <w:gridCol w:w="270"/>
              <w:gridCol w:w="270"/>
              <w:gridCol w:w="270"/>
              <w:gridCol w:w="270"/>
              <w:gridCol w:w="270"/>
              <w:gridCol w:w="285"/>
              <w:gridCol w:w="270"/>
              <w:gridCol w:w="270"/>
              <w:gridCol w:w="270"/>
              <w:tblGridChange w:id="0">
                <w:tblGrid>
                  <w:gridCol w:w="895"/>
                  <w:gridCol w:w="435"/>
                  <w:gridCol w:w="270"/>
                  <w:gridCol w:w="270"/>
                  <w:gridCol w:w="270"/>
                  <w:gridCol w:w="270"/>
                  <w:gridCol w:w="270"/>
                  <w:gridCol w:w="270"/>
                  <w:gridCol w:w="270"/>
                  <w:gridCol w:w="270"/>
                  <w:gridCol w:w="270"/>
                  <w:gridCol w:w="270"/>
                  <w:gridCol w:w="270"/>
                  <w:gridCol w:w="285"/>
                  <w:gridCol w:w="270"/>
                  <w:gridCol w:w="270"/>
                  <w:gridCol w:w="270"/>
                </w:tblGrid>
              </w:tblGridChange>
            </w:tblGrid>
            <w:tr>
              <w:tc>
                <w:tcPr/>
                <w:p w:rsidR="00000000" w:rsidDel="00000000" w:rsidP="00000000" w:rsidRDefault="00000000" w:rsidRPr="00000000" w14:paraId="000000A9">
                  <w:pPr>
                    <w:contextualSpacing w:val="0"/>
                    <w:rPr>
                      <w:b w:val="1"/>
                      <w:sz w:val="18"/>
                      <w:szCs w:val="18"/>
                    </w:rPr>
                  </w:pPr>
                  <w:r w:rsidDel="00000000" w:rsidR="00000000" w:rsidRPr="00000000">
                    <w:rPr>
                      <w:b w:val="1"/>
                      <w:sz w:val="18"/>
                      <w:szCs w:val="18"/>
                      <w:rtl w:val="0"/>
                    </w:rPr>
                    <w:t xml:space="preserve">Bits</w:t>
                  </w:r>
                </w:p>
              </w:tc>
              <w:tc>
                <w:tcPr>
                  <w:shd w:fill="fff2cc" w:val="clear"/>
                </w:tcPr>
                <w:p w:rsidR="00000000" w:rsidDel="00000000" w:rsidP="00000000" w:rsidRDefault="00000000" w:rsidRPr="00000000" w14:paraId="000000AA">
                  <w:pPr>
                    <w:contextualSpacing w:val="0"/>
                    <w:rPr>
                      <w:sz w:val="16"/>
                      <w:szCs w:val="16"/>
                    </w:rPr>
                  </w:pPr>
                  <w:r w:rsidDel="00000000" w:rsidR="00000000" w:rsidRPr="00000000">
                    <w:rPr>
                      <w:sz w:val="16"/>
                      <w:szCs w:val="16"/>
                      <w:rtl w:val="0"/>
                    </w:rPr>
                    <w:t xml:space="preserve">F</w:t>
                  </w:r>
                </w:p>
              </w:tc>
              <w:tc>
                <w:tcPr>
                  <w:shd w:fill="fff2cc" w:val="clear"/>
                </w:tcPr>
                <w:p w:rsidR="00000000" w:rsidDel="00000000" w:rsidP="00000000" w:rsidRDefault="00000000" w:rsidRPr="00000000" w14:paraId="000000AB">
                  <w:pPr>
                    <w:contextualSpacing w:val="0"/>
                    <w:rPr>
                      <w:sz w:val="16"/>
                      <w:szCs w:val="16"/>
                    </w:rPr>
                  </w:pPr>
                  <w:r w:rsidDel="00000000" w:rsidR="00000000" w:rsidRPr="00000000">
                    <w:rPr>
                      <w:sz w:val="16"/>
                      <w:szCs w:val="16"/>
                      <w:rtl w:val="0"/>
                    </w:rPr>
                    <w:t xml:space="preserve">E</w:t>
                  </w:r>
                </w:p>
              </w:tc>
              <w:tc>
                <w:tcPr>
                  <w:shd w:fill="fff2cc" w:val="clear"/>
                </w:tcPr>
                <w:p w:rsidR="00000000" w:rsidDel="00000000" w:rsidP="00000000" w:rsidRDefault="00000000" w:rsidRPr="00000000" w14:paraId="000000AC">
                  <w:pPr>
                    <w:contextualSpacing w:val="0"/>
                    <w:rPr>
                      <w:sz w:val="16"/>
                      <w:szCs w:val="16"/>
                    </w:rPr>
                  </w:pPr>
                  <w:r w:rsidDel="00000000" w:rsidR="00000000" w:rsidRPr="00000000">
                    <w:rPr>
                      <w:sz w:val="16"/>
                      <w:szCs w:val="16"/>
                      <w:rtl w:val="0"/>
                    </w:rPr>
                    <w:t xml:space="preserve">D</w:t>
                  </w:r>
                </w:p>
              </w:tc>
              <w:tc>
                <w:tcPr>
                  <w:shd w:fill="fff2cc" w:val="clear"/>
                </w:tcPr>
                <w:p w:rsidR="00000000" w:rsidDel="00000000" w:rsidP="00000000" w:rsidRDefault="00000000" w:rsidRPr="00000000" w14:paraId="000000AD">
                  <w:pPr>
                    <w:contextualSpacing w:val="0"/>
                    <w:rPr>
                      <w:sz w:val="16"/>
                      <w:szCs w:val="16"/>
                    </w:rPr>
                  </w:pPr>
                  <w:r w:rsidDel="00000000" w:rsidR="00000000" w:rsidRPr="00000000">
                    <w:rPr>
                      <w:sz w:val="16"/>
                      <w:szCs w:val="16"/>
                      <w:rtl w:val="0"/>
                    </w:rPr>
                    <w:t xml:space="preserve">C</w:t>
                  </w:r>
                </w:p>
              </w:tc>
              <w:tc>
                <w:tcPr>
                  <w:shd w:fill="fff2cc" w:val="clear"/>
                </w:tcPr>
                <w:p w:rsidR="00000000" w:rsidDel="00000000" w:rsidP="00000000" w:rsidRDefault="00000000" w:rsidRPr="00000000" w14:paraId="000000AE">
                  <w:pPr>
                    <w:contextualSpacing w:val="0"/>
                    <w:rPr>
                      <w:sz w:val="16"/>
                      <w:szCs w:val="16"/>
                    </w:rPr>
                  </w:pPr>
                  <w:r w:rsidDel="00000000" w:rsidR="00000000" w:rsidRPr="00000000">
                    <w:rPr>
                      <w:sz w:val="16"/>
                      <w:szCs w:val="16"/>
                      <w:rtl w:val="0"/>
                    </w:rPr>
                    <w:t xml:space="preserve">B</w:t>
                  </w:r>
                </w:p>
              </w:tc>
              <w:tc>
                <w:tcPr>
                  <w:shd w:fill="fff2cc" w:val="clear"/>
                </w:tcPr>
                <w:p w:rsidR="00000000" w:rsidDel="00000000" w:rsidP="00000000" w:rsidRDefault="00000000" w:rsidRPr="00000000" w14:paraId="000000AF">
                  <w:pPr>
                    <w:contextualSpacing w:val="0"/>
                    <w:rPr>
                      <w:sz w:val="16"/>
                      <w:szCs w:val="16"/>
                    </w:rPr>
                  </w:pPr>
                  <w:r w:rsidDel="00000000" w:rsidR="00000000" w:rsidRPr="00000000">
                    <w:rPr>
                      <w:sz w:val="16"/>
                      <w:szCs w:val="16"/>
                      <w:rtl w:val="0"/>
                    </w:rPr>
                    <w:t xml:space="preserve">A</w:t>
                  </w:r>
                </w:p>
              </w:tc>
              <w:tc>
                <w:tcPr>
                  <w:shd w:fill="e2efd9" w:val="clear"/>
                </w:tcPr>
                <w:p w:rsidR="00000000" w:rsidDel="00000000" w:rsidP="00000000" w:rsidRDefault="00000000" w:rsidRPr="00000000" w14:paraId="000000B0">
                  <w:pPr>
                    <w:contextualSpacing w:val="0"/>
                    <w:rPr>
                      <w:sz w:val="16"/>
                      <w:szCs w:val="16"/>
                    </w:rPr>
                  </w:pPr>
                  <w:r w:rsidDel="00000000" w:rsidR="00000000" w:rsidRPr="00000000">
                    <w:rPr>
                      <w:sz w:val="16"/>
                      <w:szCs w:val="16"/>
                      <w:rtl w:val="0"/>
                    </w:rPr>
                    <w:t xml:space="preserve">9</w:t>
                  </w:r>
                </w:p>
              </w:tc>
              <w:tc>
                <w:tcPr>
                  <w:shd w:fill="e2efd9" w:val="clear"/>
                </w:tcPr>
                <w:p w:rsidR="00000000" w:rsidDel="00000000" w:rsidP="00000000" w:rsidRDefault="00000000" w:rsidRPr="00000000" w14:paraId="000000B1">
                  <w:pPr>
                    <w:contextualSpacing w:val="0"/>
                    <w:rPr>
                      <w:sz w:val="16"/>
                      <w:szCs w:val="16"/>
                    </w:rPr>
                  </w:pPr>
                  <w:r w:rsidDel="00000000" w:rsidR="00000000" w:rsidRPr="00000000">
                    <w:rPr>
                      <w:sz w:val="16"/>
                      <w:szCs w:val="16"/>
                      <w:rtl w:val="0"/>
                    </w:rPr>
                    <w:t xml:space="preserve">8</w:t>
                  </w:r>
                </w:p>
              </w:tc>
              <w:tc>
                <w:tcPr>
                  <w:shd w:fill="e2efd9" w:val="clear"/>
                </w:tcPr>
                <w:p w:rsidR="00000000" w:rsidDel="00000000" w:rsidP="00000000" w:rsidRDefault="00000000" w:rsidRPr="00000000" w14:paraId="000000B2">
                  <w:pPr>
                    <w:contextualSpacing w:val="0"/>
                    <w:rPr>
                      <w:sz w:val="16"/>
                      <w:szCs w:val="16"/>
                    </w:rPr>
                  </w:pPr>
                  <w:r w:rsidDel="00000000" w:rsidR="00000000" w:rsidRPr="00000000">
                    <w:rPr>
                      <w:sz w:val="16"/>
                      <w:szCs w:val="16"/>
                      <w:rtl w:val="0"/>
                    </w:rPr>
                    <w:t xml:space="preserve">7</w:t>
                  </w:r>
                </w:p>
              </w:tc>
              <w:tc>
                <w:tcPr>
                  <w:shd w:fill="e2efd9" w:val="clear"/>
                </w:tcPr>
                <w:p w:rsidR="00000000" w:rsidDel="00000000" w:rsidP="00000000" w:rsidRDefault="00000000" w:rsidRPr="00000000" w14:paraId="000000B3">
                  <w:pPr>
                    <w:contextualSpacing w:val="0"/>
                    <w:rPr>
                      <w:sz w:val="16"/>
                      <w:szCs w:val="16"/>
                    </w:rPr>
                  </w:pPr>
                  <w:r w:rsidDel="00000000" w:rsidR="00000000" w:rsidRPr="00000000">
                    <w:rPr>
                      <w:sz w:val="16"/>
                      <w:szCs w:val="16"/>
                      <w:rtl w:val="0"/>
                    </w:rPr>
                    <w:t xml:space="preserve">6</w:t>
                  </w:r>
                </w:p>
              </w:tc>
              <w:tc>
                <w:tcPr>
                  <w:shd w:fill="deebf6" w:val="clear"/>
                </w:tcPr>
                <w:p w:rsidR="00000000" w:rsidDel="00000000" w:rsidP="00000000" w:rsidRDefault="00000000" w:rsidRPr="00000000" w14:paraId="000000B4">
                  <w:pPr>
                    <w:contextualSpacing w:val="0"/>
                    <w:rPr>
                      <w:sz w:val="16"/>
                      <w:szCs w:val="16"/>
                    </w:rPr>
                  </w:pPr>
                  <w:r w:rsidDel="00000000" w:rsidR="00000000" w:rsidRPr="00000000">
                    <w:rPr>
                      <w:sz w:val="16"/>
                      <w:szCs w:val="16"/>
                      <w:rtl w:val="0"/>
                    </w:rPr>
                    <w:t xml:space="preserve">5</w:t>
                  </w:r>
                </w:p>
              </w:tc>
              <w:tc>
                <w:tcPr>
                  <w:shd w:fill="deebf6" w:val="clear"/>
                </w:tcPr>
                <w:p w:rsidR="00000000" w:rsidDel="00000000" w:rsidP="00000000" w:rsidRDefault="00000000" w:rsidRPr="00000000" w14:paraId="000000B5">
                  <w:pPr>
                    <w:contextualSpacing w:val="0"/>
                    <w:rPr>
                      <w:sz w:val="16"/>
                      <w:szCs w:val="16"/>
                    </w:rPr>
                  </w:pPr>
                  <w:r w:rsidDel="00000000" w:rsidR="00000000" w:rsidRPr="00000000">
                    <w:rPr>
                      <w:sz w:val="16"/>
                      <w:szCs w:val="16"/>
                      <w:rtl w:val="0"/>
                    </w:rPr>
                    <w:t xml:space="preserve">4</w:t>
                  </w:r>
                </w:p>
              </w:tc>
              <w:tc>
                <w:tcPr>
                  <w:shd w:fill="deebf6" w:val="clear"/>
                </w:tcPr>
                <w:p w:rsidR="00000000" w:rsidDel="00000000" w:rsidP="00000000" w:rsidRDefault="00000000" w:rsidRPr="00000000" w14:paraId="000000B6">
                  <w:pPr>
                    <w:contextualSpacing w:val="0"/>
                    <w:rPr>
                      <w:sz w:val="16"/>
                      <w:szCs w:val="16"/>
                    </w:rPr>
                  </w:pPr>
                  <w:r w:rsidDel="00000000" w:rsidR="00000000" w:rsidRPr="00000000">
                    <w:rPr>
                      <w:sz w:val="16"/>
                      <w:szCs w:val="16"/>
                      <w:rtl w:val="0"/>
                    </w:rPr>
                    <w:t xml:space="preserve">3</w:t>
                  </w:r>
                </w:p>
              </w:tc>
              <w:tc>
                <w:tcPr>
                  <w:shd w:fill="deebf6" w:val="clear"/>
                </w:tcPr>
                <w:p w:rsidR="00000000" w:rsidDel="00000000" w:rsidP="00000000" w:rsidRDefault="00000000" w:rsidRPr="00000000" w14:paraId="000000B7">
                  <w:pPr>
                    <w:contextualSpacing w:val="0"/>
                    <w:rPr>
                      <w:sz w:val="16"/>
                      <w:szCs w:val="16"/>
                    </w:rPr>
                  </w:pPr>
                  <w:r w:rsidDel="00000000" w:rsidR="00000000" w:rsidRPr="00000000">
                    <w:rPr>
                      <w:sz w:val="16"/>
                      <w:szCs w:val="16"/>
                      <w:rtl w:val="0"/>
                    </w:rPr>
                    <w:t xml:space="preserve">2</w:t>
                  </w:r>
                </w:p>
              </w:tc>
              <w:tc>
                <w:tcPr>
                  <w:shd w:fill="deebf6" w:val="clear"/>
                </w:tcPr>
                <w:p w:rsidR="00000000" w:rsidDel="00000000" w:rsidP="00000000" w:rsidRDefault="00000000" w:rsidRPr="00000000" w14:paraId="000000B8">
                  <w:pPr>
                    <w:contextualSpacing w:val="0"/>
                    <w:rPr>
                      <w:sz w:val="16"/>
                      <w:szCs w:val="16"/>
                    </w:rPr>
                  </w:pPr>
                  <w:r w:rsidDel="00000000" w:rsidR="00000000" w:rsidRPr="00000000">
                    <w:rPr>
                      <w:sz w:val="16"/>
                      <w:szCs w:val="16"/>
                      <w:rtl w:val="0"/>
                    </w:rPr>
                    <w:t xml:space="preserve">1</w:t>
                  </w:r>
                </w:p>
              </w:tc>
              <w:tc>
                <w:tcPr>
                  <w:shd w:fill="deebf6" w:val="clear"/>
                </w:tcPr>
                <w:p w:rsidR="00000000" w:rsidDel="00000000" w:rsidP="00000000" w:rsidRDefault="00000000" w:rsidRPr="00000000" w14:paraId="000000B9">
                  <w:pPr>
                    <w:contextualSpacing w:val="0"/>
                    <w:rPr>
                      <w:sz w:val="16"/>
                      <w:szCs w:val="16"/>
                    </w:rPr>
                  </w:pPr>
                  <w:r w:rsidDel="00000000" w:rsidR="00000000" w:rsidRPr="00000000">
                    <w:rPr>
                      <w:sz w:val="16"/>
                      <w:szCs w:val="16"/>
                      <w:rtl w:val="0"/>
                    </w:rPr>
                    <w:t xml:space="preserve">0</w:t>
                  </w:r>
                </w:p>
              </w:tc>
            </w:tr>
            <w:tr>
              <w:tc>
                <w:tcPr/>
                <w:p w:rsidR="00000000" w:rsidDel="00000000" w:rsidP="00000000" w:rsidRDefault="00000000" w:rsidRPr="00000000" w14:paraId="000000BA">
                  <w:pPr>
                    <w:contextualSpacing w:val="0"/>
                    <w:rPr>
                      <w:b w:val="1"/>
                      <w:sz w:val="18"/>
                      <w:szCs w:val="18"/>
                    </w:rPr>
                  </w:pPr>
                  <w:r w:rsidDel="00000000" w:rsidR="00000000" w:rsidRPr="00000000">
                    <w:rPr>
                      <w:b w:val="1"/>
                      <w:sz w:val="18"/>
                      <w:szCs w:val="18"/>
                      <w:rtl w:val="0"/>
                    </w:rPr>
                    <w:t xml:space="preserve">Type</w:t>
                  </w:r>
                </w:p>
              </w:tc>
              <w:tc>
                <w:tcPr>
                  <w:gridSpan w:val="6"/>
                  <w:shd w:fill="fff2cc" w:val="clear"/>
                </w:tcPr>
                <w:p w:rsidR="00000000" w:rsidDel="00000000" w:rsidP="00000000" w:rsidRDefault="00000000" w:rsidRPr="00000000" w14:paraId="000000BB">
                  <w:pPr>
                    <w:contextualSpacing w:val="0"/>
                    <w:rPr>
                      <w:sz w:val="16"/>
                      <w:szCs w:val="16"/>
                    </w:rPr>
                  </w:pPr>
                  <w:r w:rsidDel="00000000" w:rsidR="00000000" w:rsidRPr="00000000">
                    <w:rPr>
                      <w:sz w:val="16"/>
                      <w:szCs w:val="16"/>
                      <w:rtl w:val="0"/>
                    </w:rPr>
                    <w:t xml:space="preserve">Shooter ID</w:t>
                  </w:r>
                </w:p>
              </w:tc>
              <w:tc>
                <w:tcPr>
                  <w:gridSpan w:val="4"/>
                  <w:shd w:fill="e2efd9" w:val="clear"/>
                </w:tcPr>
                <w:p w:rsidR="00000000" w:rsidDel="00000000" w:rsidP="00000000" w:rsidRDefault="00000000" w:rsidRPr="00000000" w14:paraId="000000C1">
                  <w:pPr>
                    <w:contextualSpacing w:val="0"/>
                    <w:rPr>
                      <w:sz w:val="16"/>
                      <w:szCs w:val="16"/>
                    </w:rPr>
                  </w:pPr>
                  <w:r w:rsidDel="00000000" w:rsidR="00000000" w:rsidRPr="00000000">
                    <w:rPr>
                      <w:sz w:val="16"/>
                      <w:szCs w:val="16"/>
                      <w:rtl w:val="0"/>
                    </w:rPr>
                    <w:t xml:space="preserve">Weapon ID</w:t>
                  </w:r>
                </w:p>
              </w:tc>
              <w:tc>
                <w:tcPr>
                  <w:gridSpan w:val="6"/>
                  <w:shd w:fill="deebf6" w:val="clear"/>
                </w:tcPr>
                <w:p w:rsidR="00000000" w:rsidDel="00000000" w:rsidP="00000000" w:rsidRDefault="00000000" w:rsidRPr="00000000" w14:paraId="000000C5">
                  <w:pPr>
                    <w:contextualSpacing w:val="0"/>
                    <w:rPr>
                      <w:sz w:val="16"/>
                      <w:szCs w:val="16"/>
                    </w:rPr>
                  </w:pPr>
                  <w:r w:rsidDel="00000000" w:rsidR="00000000" w:rsidRPr="00000000">
                    <w:rPr>
                      <w:sz w:val="16"/>
                      <w:szCs w:val="16"/>
                      <w:rtl w:val="0"/>
                    </w:rPr>
                    <w:t xml:space="preserve">Shot counter</w:t>
                  </w:r>
                </w:p>
              </w:tc>
            </w:tr>
            <w:tr>
              <w:tc>
                <w:tcPr/>
                <w:p w:rsidR="00000000" w:rsidDel="00000000" w:rsidP="00000000" w:rsidRDefault="00000000" w:rsidRPr="00000000" w14:paraId="000000CB">
                  <w:pPr>
                    <w:contextualSpacing w:val="0"/>
                    <w:rPr>
                      <w:b w:val="1"/>
                      <w:sz w:val="18"/>
                      <w:szCs w:val="18"/>
                    </w:rPr>
                  </w:pPr>
                  <w:r w:rsidDel="00000000" w:rsidR="00000000" w:rsidRPr="00000000">
                    <w:rPr>
                      <w:b w:val="1"/>
                      <w:sz w:val="18"/>
                      <w:szCs w:val="18"/>
                      <w:rtl w:val="0"/>
                    </w:rPr>
                    <w:t xml:space="preserve">Grenade</w:t>
                  </w:r>
                </w:p>
              </w:tc>
              <w:tc>
                <w:tcPr>
                  <w:shd w:fill="ffc000" w:val="clear"/>
                </w:tcPr>
                <w:p w:rsidR="00000000" w:rsidDel="00000000" w:rsidP="00000000" w:rsidRDefault="00000000" w:rsidRPr="00000000" w14:paraId="000000CC">
                  <w:pPr>
                    <w:contextualSpacing w:val="0"/>
                    <w:rPr>
                      <w:sz w:val="16"/>
                      <w:szCs w:val="16"/>
                    </w:rPr>
                  </w:pPr>
                  <w:r w:rsidDel="00000000" w:rsidR="00000000" w:rsidRPr="00000000">
                    <w:rPr>
                      <w:sz w:val="16"/>
                      <w:szCs w:val="16"/>
                      <w:rtl w:val="0"/>
                    </w:rPr>
                    <w:t xml:space="preserve">G</w:t>
                  </w:r>
                </w:p>
              </w:tc>
              <w:tc>
                <w:tcPr>
                  <w:shd w:fill="ffc000" w:val="clear"/>
                </w:tcPr>
                <w:p w:rsidR="00000000" w:rsidDel="00000000" w:rsidP="00000000" w:rsidRDefault="00000000" w:rsidRPr="00000000" w14:paraId="000000CD">
                  <w:pPr>
                    <w:contextualSpacing w:val="0"/>
                    <w:rPr>
                      <w:sz w:val="16"/>
                      <w:szCs w:val="16"/>
                    </w:rPr>
                  </w:pPr>
                  <w:r w:rsidDel="00000000" w:rsidR="00000000" w:rsidRPr="00000000">
                    <w:rPr>
                      <w:sz w:val="16"/>
                      <w:szCs w:val="16"/>
                      <w:rtl w:val="0"/>
                    </w:rPr>
                    <w:t xml:space="preserve">G</w:t>
                  </w:r>
                </w:p>
              </w:tc>
              <w:tc>
                <w:tcPr>
                  <w:shd w:fill="ffc000" w:val="clear"/>
                </w:tcPr>
                <w:p w:rsidR="00000000" w:rsidDel="00000000" w:rsidP="00000000" w:rsidRDefault="00000000" w:rsidRPr="00000000" w14:paraId="000000CE">
                  <w:pPr>
                    <w:contextualSpacing w:val="0"/>
                    <w:rPr>
                      <w:sz w:val="16"/>
                      <w:szCs w:val="16"/>
                    </w:rPr>
                  </w:pPr>
                  <w:r w:rsidDel="00000000" w:rsidR="00000000" w:rsidRPr="00000000">
                    <w:rPr>
                      <w:sz w:val="16"/>
                      <w:szCs w:val="16"/>
                      <w:rtl w:val="0"/>
                    </w:rPr>
                    <w:t xml:space="preserve">G</w:t>
                  </w:r>
                </w:p>
              </w:tc>
              <w:tc>
                <w:tcPr>
                  <w:shd w:fill="ffc000" w:val="clear"/>
                </w:tcPr>
                <w:p w:rsidR="00000000" w:rsidDel="00000000" w:rsidP="00000000" w:rsidRDefault="00000000" w:rsidRPr="00000000" w14:paraId="000000CF">
                  <w:pPr>
                    <w:contextualSpacing w:val="0"/>
                    <w:rPr>
                      <w:sz w:val="16"/>
                      <w:szCs w:val="16"/>
                    </w:rPr>
                  </w:pPr>
                  <w:r w:rsidDel="00000000" w:rsidR="00000000" w:rsidRPr="00000000">
                    <w:rPr>
                      <w:sz w:val="16"/>
                      <w:szCs w:val="16"/>
                      <w:rtl w:val="0"/>
                    </w:rPr>
                    <w:t xml:space="preserve">G</w:t>
                  </w:r>
                </w:p>
              </w:tc>
              <w:tc>
                <w:tcPr>
                  <w:shd w:fill="ffc000" w:val="clear"/>
                </w:tcPr>
                <w:p w:rsidR="00000000" w:rsidDel="00000000" w:rsidP="00000000" w:rsidRDefault="00000000" w:rsidRPr="00000000" w14:paraId="000000D0">
                  <w:pPr>
                    <w:contextualSpacing w:val="0"/>
                    <w:rPr>
                      <w:sz w:val="16"/>
                      <w:szCs w:val="16"/>
                    </w:rPr>
                  </w:pPr>
                  <w:r w:rsidDel="00000000" w:rsidR="00000000" w:rsidRPr="00000000">
                    <w:rPr>
                      <w:sz w:val="16"/>
                      <w:szCs w:val="16"/>
                      <w:rtl w:val="0"/>
                    </w:rPr>
                    <w:t xml:space="preserve">G</w:t>
                  </w:r>
                </w:p>
              </w:tc>
              <w:tc>
                <w:tcPr>
                  <w:shd w:fill="ffc000" w:val="clear"/>
                </w:tcPr>
                <w:p w:rsidR="00000000" w:rsidDel="00000000" w:rsidP="00000000" w:rsidRDefault="00000000" w:rsidRPr="00000000" w14:paraId="000000D1">
                  <w:pPr>
                    <w:contextualSpacing w:val="0"/>
                    <w:rPr>
                      <w:sz w:val="16"/>
                      <w:szCs w:val="16"/>
                    </w:rPr>
                  </w:pPr>
                  <w:r w:rsidDel="00000000" w:rsidR="00000000" w:rsidRPr="00000000">
                    <w:rPr>
                      <w:sz w:val="16"/>
                      <w:szCs w:val="16"/>
                      <w:rtl w:val="0"/>
                    </w:rPr>
                    <w:t xml:space="preserve">G</w:t>
                  </w:r>
                </w:p>
              </w:tc>
              <w:tc>
                <w:tcPr>
                  <w:shd w:fill="e2efd9" w:val="clear"/>
                </w:tcPr>
                <w:p w:rsidR="00000000" w:rsidDel="00000000" w:rsidP="00000000" w:rsidRDefault="00000000" w:rsidRPr="00000000" w14:paraId="000000D2">
                  <w:pPr>
                    <w:contextualSpacing w:val="0"/>
                    <w:rPr>
                      <w:sz w:val="16"/>
                      <w:szCs w:val="16"/>
                    </w:rPr>
                  </w:pPr>
                  <w:r w:rsidDel="00000000" w:rsidR="00000000" w:rsidRPr="00000000">
                    <w:rPr>
                      <w:sz w:val="16"/>
                      <w:szCs w:val="16"/>
                      <w:rtl w:val="0"/>
                    </w:rPr>
                    <w:t xml:space="preserve">1</w:t>
                  </w:r>
                </w:p>
              </w:tc>
              <w:tc>
                <w:tcPr>
                  <w:shd w:fill="e2efd9" w:val="clear"/>
                </w:tcPr>
                <w:p w:rsidR="00000000" w:rsidDel="00000000" w:rsidP="00000000" w:rsidRDefault="00000000" w:rsidRPr="00000000" w14:paraId="000000D3">
                  <w:pPr>
                    <w:contextualSpacing w:val="0"/>
                    <w:rPr>
                      <w:sz w:val="16"/>
                      <w:szCs w:val="16"/>
                    </w:rPr>
                  </w:pPr>
                  <w:r w:rsidDel="00000000" w:rsidR="00000000" w:rsidRPr="00000000">
                    <w:rPr>
                      <w:sz w:val="16"/>
                      <w:szCs w:val="16"/>
                      <w:rtl w:val="0"/>
                    </w:rPr>
                    <w:t xml:space="preserve">1</w:t>
                  </w:r>
                </w:p>
              </w:tc>
              <w:tc>
                <w:tcPr>
                  <w:shd w:fill="ffc000" w:val="clear"/>
                </w:tcPr>
                <w:p w:rsidR="00000000" w:rsidDel="00000000" w:rsidP="00000000" w:rsidRDefault="00000000" w:rsidRPr="00000000" w14:paraId="000000D4">
                  <w:pPr>
                    <w:contextualSpacing w:val="0"/>
                    <w:rPr>
                      <w:sz w:val="16"/>
                      <w:szCs w:val="16"/>
                    </w:rPr>
                  </w:pPr>
                  <w:r w:rsidDel="00000000" w:rsidR="00000000" w:rsidRPr="00000000">
                    <w:rPr>
                      <w:sz w:val="16"/>
                      <w:szCs w:val="16"/>
                      <w:rtl w:val="0"/>
                    </w:rPr>
                    <w:t xml:space="preserve">J</w:t>
                  </w:r>
                </w:p>
              </w:tc>
              <w:tc>
                <w:tcPr>
                  <w:shd w:fill="ffc000" w:val="clear"/>
                </w:tcPr>
                <w:p w:rsidR="00000000" w:rsidDel="00000000" w:rsidP="00000000" w:rsidRDefault="00000000" w:rsidRPr="00000000" w14:paraId="000000D5">
                  <w:pPr>
                    <w:contextualSpacing w:val="0"/>
                    <w:rPr>
                      <w:sz w:val="16"/>
                      <w:szCs w:val="16"/>
                    </w:rPr>
                  </w:pPr>
                  <w:r w:rsidDel="00000000" w:rsidR="00000000" w:rsidRPr="00000000">
                    <w:rPr>
                      <w:sz w:val="16"/>
                      <w:szCs w:val="16"/>
                      <w:rtl w:val="0"/>
                    </w:rPr>
                    <w:t xml:space="preserve">J</w:t>
                  </w:r>
                </w:p>
              </w:tc>
              <w:tc>
                <w:tcPr>
                  <w:shd w:fill="ffc000" w:val="clear"/>
                </w:tcPr>
                <w:p w:rsidR="00000000" w:rsidDel="00000000" w:rsidP="00000000" w:rsidRDefault="00000000" w:rsidRPr="00000000" w14:paraId="000000D6">
                  <w:pPr>
                    <w:contextualSpacing w:val="0"/>
                    <w:rPr>
                      <w:sz w:val="16"/>
                      <w:szCs w:val="16"/>
                    </w:rPr>
                  </w:pPr>
                  <w:r w:rsidDel="00000000" w:rsidR="00000000" w:rsidRPr="00000000">
                    <w:rPr>
                      <w:sz w:val="16"/>
                      <w:szCs w:val="16"/>
                      <w:rtl w:val="0"/>
                    </w:rPr>
                    <w:t xml:space="preserve">J</w:t>
                  </w:r>
                </w:p>
              </w:tc>
              <w:tc>
                <w:tcPr>
                  <w:shd w:fill="ffc000" w:val="clear"/>
                </w:tcPr>
                <w:p w:rsidR="00000000" w:rsidDel="00000000" w:rsidP="00000000" w:rsidRDefault="00000000" w:rsidRPr="00000000" w14:paraId="000000D7">
                  <w:pPr>
                    <w:contextualSpacing w:val="0"/>
                    <w:rPr>
                      <w:sz w:val="16"/>
                      <w:szCs w:val="16"/>
                    </w:rPr>
                  </w:pPr>
                  <w:r w:rsidDel="00000000" w:rsidR="00000000" w:rsidRPr="00000000">
                    <w:rPr>
                      <w:sz w:val="16"/>
                      <w:szCs w:val="16"/>
                      <w:rtl w:val="0"/>
                    </w:rPr>
                    <w:t xml:space="preserve">J</w:t>
                  </w:r>
                </w:p>
              </w:tc>
              <w:tc>
                <w:tcPr>
                  <w:shd w:fill="deebf6" w:val="clear"/>
                </w:tcPr>
                <w:p w:rsidR="00000000" w:rsidDel="00000000" w:rsidP="00000000" w:rsidRDefault="00000000" w:rsidRPr="00000000" w14:paraId="000000D8">
                  <w:pPr>
                    <w:contextualSpacing w:val="0"/>
                    <w:rPr>
                      <w:sz w:val="16"/>
                      <w:szCs w:val="16"/>
                    </w:rPr>
                  </w:pPr>
                  <w:r w:rsidDel="00000000" w:rsidR="00000000" w:rsidRPr="00000000">
                    <w:rPr>
                      <w:sz w:val="16"/>
                      <w:szCs w:val="16"/>
                      <w:rtl w:val="0"/>
                    </w:rPr>
                    <w:t xml:space="preserve">S</w:t>
                  </w:r>
                </w:p>
              </w:tc>
              <w:tc>
                <w:tcPr>
                  <w:shd w:fill="deebf6" w:val="clear"/>
                </w:tcPr>
                <w:p w:rsidR="00000000" w:rsidDel="00000000" w:rsidP="00000000" w:rsidRDefault="00000000" w:rsidRPr="00000000" w14:paraId="000000D9">
                  <w:pPr>
                    <w:contextualSpacing w:val="0"/>
                    <w:rPr>
                      <w:sz w:val="16"/>
                      <w:szCs w:val="16"/>
                    </w:rPr>
                  </w:pPr>
                  <w:r w:rsidDel="00000000" w:rsidR="00000000" w:rsidRPr="00000000">
                    <w:rPr>
                      <w:sz w:val="16"/>
                      <w:szCs w:val="16"/>
                      <w:rtl w:val="0"/>
                    </w:rPr>
                    <w:t xml:space="preserve">S</w:t>
                  </w:r>
                </w:p>
              </w:tc>
              <w:tc>
                <w:tcPr>
                  <w:shd w:fill="deebf6" w:val="clear"/>
                </w:tcPr>
                <w:p w:rsidR="00000000" w:rsidDel="00000000" w:rsidP="00000000" w:rsidRDefault="00000000" w:rsidRPr="00000000" w14:paraId="000000DA">
                  <w:pPr>
                    <w:contextualSpacing w:val="0"/>
                    <w:rPr>
                      <w:sz w:val="16"/>
                      <w:szCs w:val="16"/>
                    </w:rPr>
                  </w:pPr>
                  <w:r w:rsidDel="00000000" w:rsidR="00000000" w:rsidRPr="00000000">
                    <w:rPr>
                      <w:sz w:val="16"/>
                      <w:szCs w:val="16"/>
                      <w:rtl w:val="0"/>
                    </w:rPr>
                    <w:t xml:space="preserve">S</w:t>
                  </w:r>
                </w:p>
              </w:tc>
              <w:tc>
                <w:tcPr>
                  <w:shd w:fill="deebf6" w:val="clear"/>
                </w:tcPr>
                <w:p w:rsidR="00000000" w:rsidDel="00000000" w:rsidP="00000000" w:rsidRDefault="00000000" w:rsidRPr="00000000" w14:paraId="000000DB">
                  <w:pPr>
                    <w:contextualSpacing w:val="0"/>
                    <w:rPr>
                      <w:sz w:val="16"/>
                      <w:szCs w:val="16"/>
                    </w:rPr>
                  </w:pPr>
                  <w:r w:rsidDel="00000000" w:rsidR="00000000" w:rsidRPr="00000000">
                    <w:rPr>
                      <w:sz w:val="16"/>
                      <w:szCs w:val="16"/>
                      <w:rtl w:val="0"/>
                    </w:rPr>
                    <w:t xml:space="preserve">S</w:t>
                  </w:r>
                </w:p>
              </w:tc>
            </w:tr>
            <w:tr>
              <w:tc>
                <w:tcPr/>
                <w:p w:rsidR="00000000" w:rsidDel="00000000" w:rsidP="00000000" w:rsidRDefault="00000000" w:rsidRPr="00000000" w14:paraId="000000DC">
                  <w:pPr>
                    <w:contextualSpacing w:val="0"/>
                    <w:rPr>
                      <w:b w:val="1"/>
                      <w:sz w:val="18"/>
                      <w:szCs w:val="18"/>
                    </w:rPr>
                  </w:pPr>
                  <w:r w:rsidDel="00000000" w:rsidR="00000000" w:rsidRPr="00000000">
                    <w:rPr>
                      <w:b w:val="1"/>
                      <w:sz w:val="18"/>
                      <w:szCs w:val="18"/>
                      <w:rtl w:val="0"/>
                    </w:rPr>
                    <w:t xml:space="preserve">Gun</w:t>
                  </w:r>
                </w:p>
              </w:tc>
              <w:tc>
                <w:tcPr>
                  <w:shd w:fill="fff2cc" w:val="clear"/>
                </w:tcPr>
                <w:p w:rsidR="00000000" w:rsidDel="00000000" w:rsidP="00000000" w:rsidRDefault="00000000" w:rsidRPr="00000000" w14:paraId="000000DD">
                  <w:pPr>
                    <w:contextualSpacing w:val="0"/>
                    <w:rPr>
                      <w:sz w:val="16"/>
                      <w:szCs w:val="16"/>
                    </w:rPr>
                  </w:pPr>
                  <w:r w:rsidDel="00000000" w:rsidR="00000000" w:rsidRPr="00000000">
                    <w:rPr>
                      <w:sz w:val="16"/>
                      <w:szCs w:val="16"/>
                      <w:rtl w:val="0"/>
                    </w:rPr>
                    <w:t xml:space="preserve">A</w:t>
                  </w:r>
                </w:p>
              </w:tc>
              <w:tc>
                <w:tcPr>
                  <w:shd w:fill="fff2cc" w:val="clear"/>
                </w:tcPr>
                <w:p w:rsidR="00000000" w:rsidDel="00000000" w:rsidP="00000000" w:rsidRDefault="00000000" w:rsidRPr="00000000" w14:paraId="000000DE">
                  <w:pPr>
                    <w:contextualSpacing w:val="0"/>
                    <w:rPr>
                      <w:sz w:val="16"/>
                      <w:szCs w:val="16"/>
                    </w:rPr>
                  </w:pPr>
                  <w:r w:rsidDel="00000000" w:rsidR="00000000" w:rsidRPr="00000000">
                    <w:rPr>
                      <w:sz w:val="16"/>
                      <w:szCs w:val="16"/>
                      <w:rtl w:val="0"/>
                    </w:rPr>
                    <w:t xml:space="preserve">A</w:t>
                  </w:r>
                </w:p>
              </w:tc>
              <w:tc>
                <w:tcPr>
                  <w:shd w:fill="fff2cc" w:val="clear"/>
                </w:tcPr>
                <w:p w:rsidR="00000000" w:rsidDel="00000000" w:rsidP="00000000" w:rsidRDefault="00000000" w:rsidRPr="00000000" w14:paraId="000000DF">
                  <w:pPr>
                    <w:contextualSpacing w:val="0"/>
                    <w:rPr>
                      <w:sz w:val="16"/>
                      <w:szCs w:val="16"/>
                    </w:rPr>
                  </w:pPr>
                  <w:r w:rsidDel="00000000" w:rsidR="00000000" w:rsidRPr="00000000">
                    <w:rPr>
                      <w:sz w:val="16"/>
                      <w:szCs w:val="16"/>
                      <w:rtl w:val="0"/>
                    </w:rPr>
                    <w:t xml:space="preserve">A</w:t>
                  </w:r>
                </w:p>
              </w:tc>
              <w:tc>
                <w:tcPr>
                  <w:shd w:fill="fff2cc" w:val="clear"/>
                </w:tcPr>
                <w:p w:rsidR="00000000" w:rsidDel="00000000" w:rsidP="00000000" w:rsidRDefault="00000000" w:rsidRPr="00000000" w14:paraId="000000E0">
                  <w:pPr>
                    <w:contextualSpacing w:val="0"/>
                    <w:rPr>
                      <w:sz w:val="16"/>
                      <w:szCs w:val="16"/>
                    </w:rPr>
                  </w:pPr>
                  <w:r w:rsidDel="00000000" w:rsidR="00000000" w:rsidRPr="00000000">
                    <w:rPr>
                      <w:sz w:val="16"/>
                      <w:szCs w:val="16"/>
                      <w:rtl w:val="0"/>
                    </w:rPr>
                    <w:t xml:space="preserve">A</w:t>
                  </w:r>
                </w:p>
              </w:tc>
              <w:tc>
                <w:tcPr>
                  <w:shd w:fill="fff2cc" w:val="clear"/>
                </w:tcPr>
                <w:p w:rsidR="00000000" w:rsidDel="00000000" w:rsidP="00000000" w:rsidRDefault="00000000" w:rsidRPr="00000000" w14:paraId="000000E1">
                  <w:pPr>
                    <w:contextualSpacing w:val="0"/>
                    <w:rPr>
                      <w:sz w:val="16"/>
                      <w:szCs w:val="16"/>
                    </w:rPr>
                  </w:pPr>
                  <w:r w:rsidDel="00000000" w:rsidR="00000000" w:rsidRPr="00000000">
                    <w:rPr>
                      <w:sz w:val="16"/>
                      <w:szCs w:val="16"/>
                      <w:rtl w:val="0"/>
                    </w:rPr>
                    <w:t xml:space="preserve">A</w:t>
                  </w:r>
                </w:p>
              </w:tc>
              <w:tc>
                <w:tcPr>
                  <w:shd w:fill="fff2cc" w:val="clear"/>
                </w:tcPr>
                <w:p w:rsidR="00000000" w:rsidDel="00000000" w:rsidP="00000000" w:rsidRDefault="00000000" w:rsidRPr="00000000" w14:paraId="000000E2">
                  <w:pPr>
                    <w:contextualSpacing w:val="0"/>
                    <w:rPr>
                      <w:sz w:val="16"/>
                      <w:szCs w:val="16"/>
                    </w:rPr>
                  </w:pPr>
                  <w:r w:rsidDel="00000000" w:rsidR="00000000" w:rsidRPr="00000000">
                    <w:rPr>
                      <w:sz w:val="16"/>
                      <w:szCs w:val="16"/>
                      <w:rtl w:val="0"/>
                    </w:rPr>
                    <w:t xml:space="preserve">A</w:t>
                  </w:r>
                </w:p>
              </w:tc>
              <w:tc>
                <w:tcPr>
                  <w:shd w:fill="e2efd9" w:val="clear"/>
                </w:tcPr>
                <w:p w:rsidR="00000000" w:rsidDel="00000000" w:rsidP="00000000" w:rsidRDefault="00000000" w:rsidRPr="00000000" w14:paraId="000000E3">
                  <w:pPr>
                    <w:contextualSpacing w:val="0"/>
                    <w:rPr>
                      <w:sz w:val="16"/>
                      <w:szCs w:val="16"/>
                    </w:rPr>
                  </w:pPr>
                  <w:r w:rsidDel="00000000" w:rsidR="00000000" w:rsidRPr="00000000">
                    <w:rPr>
                      <w:sz w:val="16"/>
                      <w:szCs w:val="16"/>
                      <w:rtl w:val="0"/>
                    </w:rPr>
                    <w:t xml:space="preserve">W</w:t>
                  </w:r>
                </w:p>
              </w:tc>
              <w:tc>
                <w:tcPr>
                  <w:shd w:fill="e2efd9" w:val="clear"/>
                </w:tcPr>
                <w:p w:rsidR="00000000" w:rsidDel="00000000" w:rsidP="00000000" w:rsidRDefault="00000000" w:rsidRPr="00000000" w14:paraId="000000E4">
                  <w:pPr>
                    <w:contextualSpacing w:val="0"/>
                    <w:rPr>
                      <w:sz w:val="16"/>
                      <w:szCs w:val="16"/>
                    </w:rPr>
                  </w:pPr>
                  <w:r w:rsidDel="00000000" w:rsidR="00000000" w:rsidRPr="00000000">
                    <w:rPr>
                      <w:sz w:val="16"/>
                      <w:szCs w:val="16"/>
                      <w:rtl w:val="0"/>
                    </w:rPr>
                    <w:t xml:space="preserve">W</w:t>
                  </w:r>
                </w:p>
              </w:tc>
              <w:tc>
                <w:tcPr>
                  <w:shd w:fill="e2efd9" w:val="clear"/>
                </w:tcPr>
                <w:p w:rsidR="00000000" w:rsidDel="00000000" w:rsidP="00000000" w:rsidRDefault="00000000" w:rsidRPr="00000000" w14:paraId="000000E5">
                  <w:pPr>
                    <w:contextualSpacing w:val="0"/>
                    <w:rPr>
                      <w:sz w:val="16"/>
                      <w:szCs w:val="16"/>
                    </w:rPr>
                  </w:pPr>
                  <w:r w:rsidDel="00000000" w:rsidR="00000000" w:rsidRPr="00000000">
                    <w:rPr>
                      <w:sz w:val="16"/>
                      <w:szCs w:val="16"/>
                      <w:rtl w:val="0"/>
                    </w:rPr>
                    <w:t xml:space="preserve">W</w:t>
                  </w:r>
                </w:p>
              </w:tc>
              <w:tc>
                <w:tcPr>
                  <w:shd w:fill="e2efd9" w:val="clear"/>
                </w:tcPr>
                <w:p w:rsidR="00000000" w:rsidDel="00000000" w:rsidP="00000000" w:rsidRDefault="00000000" w:rsidRPr="00000000" w14:paraId="000000E6">
                  <w:pPr>
                    <w:contextualSpacing w:val="0"/>
                    <w:rPr>
                      <w:sz w:val="16"/>
                      <w:szCs w:val="16"/>
                    </w:rPr>
                  </w:pPr>
                  <w:r w:rsidDel="00000000" w:rsidR="00000000" w:rsidRPr="00000000">
                    <w:rPr>
                      <w:sz w:val="16"/>
                      <w:szCs w:val="16"/>
                      <w:rtl w:val="0"/>
                    </w:rPr>
                    <w:t xml:space="preserve">W</w:t>
                  </w:r>
                </w:p>
              </w:tc>
              <w:tc>
                <w:tcPr>
                  <w:shd w:fill="deebf6" w:val="clear"/>
                </w:tcPr>
                <w:p w:rsidR="00000000" w:rsidDel="00000000" w:rsidP="00000000" w:rsidRDefault="00000000" w:rsidRPr="00000000" w14:paraId="000000E7">
                  <w:pPr>
                    <w:contextualSpacing w:val="0"/>
                    <w:rPr>
                      <w:sz w:val="16"/>
                      <w:szCs w:val="16"/>
                    </w:rPr>
                  </w:pPr>
                  <w:r w:rsidDel="00000000" w:rsidR="00000000" w:rsidRPr="00000000">
                    <w:rPr>
                      <w:sz w:val="16"/>
                      <w:szCs w:val="16"/>
                      <w:rtl w:val="0"/>
                    </w:rPr>
                    <w:t xml:space="preserve">R</w:t>
                  </w:r>
                </w:p>
              </w:tc>
              <w:tc>
                <w:tcPr>
                  <w:shd w:fill="deebf6" w:val="clear"/>
                </w:tcPr>
                <w:p w:rsidR="00000000" w:rsidDel="00000000" w:rsidP="00000000" w:rsidRDefault="00000000" w:rsidRPr="00000000" w14:paraId="000000E8">
                  <w:pPr>
                    <w:contextualSpacing w:val="0"/>
                    <w:rPr>
                      <w:sz w:val="16"/>
                      <w:szCs w:val="16"/>
                    </w:rPr>
                  </w:pPr>
                  <w:r w:rsidDel="00000000" w:rsidR="00000000" w:rsidRPr="00000000">
                    <w:rPr>
                      <w:sz w:val="16"/>
                      <w:szCs w:val="16"/>
                      <w:rtl w:val="0"/>
                    </w:rPr>
                    <w:t xml:space="preserve">R</w:t>
                  </w:r>
                </w:p>
              </w:tc>
              <w:tc>
                <w:tcPr>
                  <w:shd w:fill="deebf6" w:val="clear"/>
                </w:tcPr>
                <w:p w:rsidR="00000000" w:rsidDel="00000000" w:rsidP="00000000" w:rsidRDefault="00000000" w:rsidRPr="00000000" w14:paraId="000000E9">
                  <w:pPr>
                    <w:contextualSpacing w:val="0"/>
                    <w:rPr>
                      <w:sz w:val="16"/>
                      <w:szCs w:val="16"/>
                    </w:rPr>
                  </w:pPr>
                  <w:r w:rsidDel="00000000" w:rsidR="00000000" w:rsidRPr="00000000">
                    <w:rPr>
                      <w:sz w:val="16"/>
                      <w:szCs w:val="16"/>
                      <w:rtl w:val="0"/>
                    </w:rPr>
                    <w:t xml:space="preserve">R</w:t>
                  </w:r>
                </w:p>
              </w:tc>
              <w:tc>
                <w:tcPr>
                  <w:shd w:fill="bdd7ee" w:val="clear"/>
                </w:tcPr>
                <w:p w:rsidR="00000000" w:rsidDel="00000000" w:rsidP="00000000" w:rsidRDefault="00000000" w:rsidRPr="00000000" w14:paraId="000000EA">
                  <w:pPr>
                    <w:contextualSpacing w:val="0"/>
                    <w:rPr>
                      <w:sz w:val="16"/>
                      <w:szCs w:val="16"/>
                    </w:rPr>
                  </w:pPr>
                  <w:r w:rsidDel="00000000" w:rsidR="00000000" w:rsidRPr="00000000">
                    <w:rPr>
                      <w:sz w:val="16"/>
                      <w:szCs w:val="16"/>
                      <w:rtl w:val="0"/>
                    </w:rPr>
                    <w:t xml:space="preserve">C</w:t>
                  </w:r>
                </w:p>
              </w:tc>
              <w:tc>
                <w:tcPr>
                  <w:shd w:fill="bdd7ee" w:val="clear"/>
                </w:tcPr>
                <w:p w:rsidR="00000000" w:rsidDel="00000000" w:rsidP="00000000" w:rsidRDefault="00000000" w:rsidRPr="00000000" w14:paraId="000000EB">
                  <w:pPr>
                    <w:contextualSpacing w:val="0"/>
                    <w:rPr>
                      <w:sz w:val="16"/>
                      <w:szCs w:val="16"/>
                    </w:rPr>
                  </w:pPr>
                  <w:r w:rsidDel="00000000" w:rsidR="00000000" w:rsidRPr="00000000">
                    <w:rPr>
                      <w:sz w:val="16"/>
                      <w:szCs w:val="16"/>
                      <w:rtl w:val="0"/>
                    </w:rPr>
                    <w:t xml:space="preserve">C</w:t>
                  </w:r>
                </w:p>
              </w:tc>
              <w:tc>
                <w:tcPr>
                  <w:shd w:fill="bdd7ee" w:val="clear"/>
                </w:tcPr>
                <w:p w:rsidR="00000000" w:rsidDel="00000000" w:rsidP="00000000" w:rsidRDefault="00000000" w:rsidRPr="00000000" w14:paraId="000000EC">
                  <w:pPr>
                    <w:contextualSpacing w:val="0"/>
                    <w:rPr>
                      <w:sz w:val="16"/>
                      <w:szCs w:val="16"/>
                    </w:rPr>
                  </w:pPr>
                  <w:r w:rsidDel="00000000" w:rsidR="00000000" w:rsidRPr="00000000">
                    <w:rPr>
                      <w:sz w:val="16"/>
                      <w:szCs w:val="16"/>
                      <w:rtl w:val="0"/>
                    </w:rPr>
                    <w:t xml:space="preserve">C</w:t>
                  </w:r>
                </w:p>
              </w:tc>
            </w:tr>
          </w:tbl>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id of the shooter as set by the application (1..16)</w:t>
              <w:br w:type="textWrapping"/>
              <w:t xml:space="preserve"> (default grenade == 50)</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Weapon ID the shot comes from (0-11 for the gun, 12-15 for the grenade)</w:t>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counter of shots fired (counts up from 0 and wraps)</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bookmarkStart w:colFirst="0" w:colLast="0" w:name="_lnxbz9"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 rounds in a plasma shot, according to the following formula: rounds = (RRR+1) * 4. </w:t>
              <w:br w:type="textWrapping"/>
              <w:t xml:space="preserve">e.g.: RRR=0 -&gt;rounds=4 </w:t>
              <w:br w:type="textWrapping"/>
              <w:t xml:space="preserve">         RRR=7-&gt;rounds=32 </w:t>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 grenade id (6 bit hash of 16 bit serial number)</w:t>
            </w:r>
          </w:p>
          <w:p w:rsidR="00000000" w:rsidDel="00000000" w:rsidP="00000000" w:rsidRDefault="00000000" w:rsidRPr="00000000" w14:paraId="000000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 grenade random (4 bit random counter) for distinguishing grenade ids.</w:t>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grenade state (mostly acts as a countdown timer)</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b w:val="1"/>
                <w:rtl w:val="0"/>
              </w:rPr>
              <w:t xml:space="preserve">1 LSB of each struct (bytes 10 and 13 in the packet):</w:t>
            </w:r>
          </w:p>
          <w:p w:rsidR="00000000" w:rsidDel="00000000" w:rsidP="00000000" w:rsidRDefault="00000000" w:rsidRPr="00000000" w14:paraId="000000F6">
            <w:pPr>
              <w:contextualSpacing w:val="0"/>
              <w:rPr/>
            </w:pPr>
            <w:r w:rsidDel="00000000" w:rsidR="00000000" w:rsidRPr="00000000">
              <w:rPr>
                <w:rtl w:val="0"/>
              </w:rPr>
              <w:t xml:space="preserve">U4 = counter of this event</w:t>
            </w:r>
          </w:p>
          <w:p w:rsidR="00000000" w:rsidDel="00000000" w:rsidP="00000000" w:rsidRDefault="00000000" w:rsidRPr="00000000" w14:paraId="000000F7">
            <w:pPr>
              <w:contextualSpacing w:val="0"/>
              <w:rPr/>
            </w:pPr>
            <w:r w:rsidDel="00000000" w:rsidR="00000000" w:rsidRPr="00000000">
              <w:rPr>
                <w:rtl w:val="0"/>
              </w:rPr>
              <w:t xml:space="preserve">U4 = which sensor this comes from (0=invalid, 1,2,4,8=IR sensor</w:t>
            </w:r>
            <w:r w:rsidDel="00000000" w:rsidR="00000000" w:rsidRPr="00000000">
              <w:rPr>
                <w:rFonts w:ascii="Calibri" w:cs="Calibri" w:eastAsia="Calibri" w:hAnsi="Calibri"/>
                <w:rtl w:val="0"/>
              </w:rPr>
              <w:t xml:space="preserve"> as a bit map</w:t>
            </w:r>
            <w:r w:rsidDel="00000000" w:rsidR="00000000" w:rsidRPr="00000000">
              <w:rPr>
                <w:rtl w:val="0"/>
              </w:rPr>
              <w:t xml:space="preserve">)</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tc>
      </w:tr>
      <w:tr>
        <w:tc>
          <w:tcPr/>
          <w:p w:rsidR="00000000" w:rsidDel="00000000" w:rsidP="00000000" w:rsidRDefault="00000000" w:rsidRPr="00000000" w14:paraId="000000FB">
            <w:pPr>
              <w:contextualSpacing w:val="0"/>
              <w:rPr/>
            </w:pPr>
            <w:r w:rsidDel="00000000" w:rsidR="00000000" w:rsidRPr="00000000">
              <w:rPr>
                <w:rtl w:val="0"/>
              </w:rPr>
              <w:t xml:space="preserve">WeaponAmmo</w:t>
            </w:r>
          </w:p>
        </w:tc>
        <w:tc>
          <w:tcPr/>
          <w:p w:rsidR="00000000" w:rsidDel="00000000" w:rsidP="00000000" w:rsidRDefault="00000000" w:rsidRPr="00000000" w14:paraId="000000FC">
            <w:pPr>
              <w:contextualSpacing w:val="0"/>
              <w:rPr/>
            </w:pPr>
            <w:r w:rsidDel="00000000" w:rsidR="00000000" w:rsidRPr="00000000">
              <w:rPr>
                <w:rtl w:val="0"/>
              </w:rPr>
              <w:t xml:space="preserve">U8</w:t>
            </w:r>
          </w:p>
        </w:tc>
        <w:tc>
          <w:tcPr>
            <w:gridSpan w:val="2"/>
          </w:tcPr>
          <w:p w:rsidR="00000000" w:rsidDel="00000000" w:rsidP="00000000" w:rsidRDefault="00000000" w:rsidRPr="00000000" w14:paraId="000000FD">
            <w:pPr>
              <w:contextualSpacing w:val="0"/>
              <w:rPr/>
            </w:pPr>
            <w:r w:rsidDel="00000000" w:rsidR="00000000" w:rsidRPr="00000000">
              <w:rPr>
                <w:rtl w:val="0"/>
              </w:rPr>
              <w:t xml:space="preserve">Amount of ammo remaining for firing independently.</w:t>
            </w:r>
          </w:p>
        </w:tc>
      </w:tr>
      <w:tr>
        <w:tc>
          <w:tcPr/>
          <w:p w:rsidR="00000000" w:rsidDel="00000000" w:rsidP="00000000" w:rsidRDefault="00000000" w:rsidRPr="00000000" w14:paraId="000000FF">
            <w:pPr>
              <w:contextualSpacing w:val="0"/>
              <w:rPr/>
            </w:pPr>
            <w:r w:rsidDel="00000000" w:rsidR="00000000" w:rsidRPr="00000000">
              <w:rPr>
                <w:rtl w:val="0"/>
              </w:rPr>
              <w:t xml:space="preserve">GunFlags</w:t>
            </w:r>
          </w:p>
        </w:tc>
        <w:tc>
          <w:tcPr/>
          <w:p w:rsidR="00000000" w:rsidDel="00000000" w:rsidP="00000000" w:rsidRDefault="00000000" w:rsidRPr="00000000" w14:paraId="00000100">
            <w:pPr>
              <w:contextualSpacing w:val="0"/>
              <w:rPr/>
            </w:pPr>
            <w:r w:rsidDel="00000000" w:rsidR="00000000" w:rsidRPr="00000000">
              <w:rPr>
                <w:rtl w:val="0"/>
              </w:rPr>
              <w:t xml:space="preserve">U8</w:t>
            </w:r>
          </w:p>
        </w:tc>
        <w:tc>
          <w:tcPr/>
          <w:p w:rsidR="00000000" w:rsidDel="00000000" w:rsidP="00000000" w:rsidRDefault="00000000" w:rsidRPr="00000000" w14:paraId="00000101">
            <w:pPr>
              <w:contextualSpacing w:val="0"/>
              <w:rPr/>
            </w:pPr>
            <w:r w:rsidDel="00000000" w:rsidR="00000000" w:rsidRPr="00000000">
              <w:rPr>
                <w:rtl w:val="0"/>
              </w:rPr>
              <w:t xml:space="preserve">Bit map:</w:t>
            </w:r>
          </w:p>
          <w:p w:rsidR="00000000" w:rsidDel="00000000" w:rsidP="00000000" w:rsidRDefault="00000000" w:rsidRPr="00000000" w14:paraId="00000102">
            <w:pPr>
              <w:contextualSpacing w:val="0"/>
              <w:rPr/>
            </w:pPr>
            <w:r w:rsidDel="00000000" w:rsidR="00000000" w:rsidRPr="00000000">
              <w:rPr>
                <w:rtl w:val="0"/>
              </w:rPr>
              <w:t xml:space="preserve">0x01 = Reload mode (clip out, can’t fire)</w:t>
            </w:r>
          </w:p>
          <w:p w:rsidR="00000000" w:rsidDel="00000000" w:rsidP="00000000" w:rsidRDefault="00000000" w:rsidRPr="00000000" w14:paraId="00000103">
            <w:pPr>
              <w:contextualSpacing w:val="0"/>
              <w:rPr/>
            </w:pPr>
            <w:r w:rsidDel="00000000" w:rsidR="00000000" w:rsidRPr="00000000">
              <w:rPr>
                <w:rtl w:val="0"/>
              </w:rPr>
              <w:t xml:space="preserve">0x02 = Clip-on IR sensor disconnected</w:t>
            </w:r>
          </w:p>
          <w:p w:rsidR="00000000" w:rsidDel="00000000" w:rsidP="00000000" w:rsidRDefault="00000000" w:rsidRPr="00000000" w14:paraId="00000104">
            <w:pPr>
              <w:contextualSpacing w:val="0"/>
              <w:rPr/>
            </w:pPr>
            <w:r w:rsidDel="00000000" w:rsidR="00000000" w:rsidRPr="00000000">
              <w:rPr>
                <w:rtl w:val="0"/>
              </w:rPr>
              <w:t xml:space="preserve">Other values are reserved for future use</w:t>
            </w:r>
          </w:p>
        </w:tc>
      </w:tr>
      <w:tr>
        <w:tc>
          <w:tcPr/>
          <w:p w:rsidR="00000000" w:rsidDel="00000000" w:rsidP="00000000" w:rsidRDefault="00000000" w:rsidRPr="00000000" w14:paraId="00000105">
            <w:pPr>
              <w:contextualSpacing w:val="0"/>
              <w:rPr/>
            </w:pPr>
            <w:r w:rsidDel="00000000" w:rsidR="00000000" w:rsidRPr="00000000">
              <w:rPr>
                <w:rtl w:val="0"/>
              </w:rPr>
              <w:t xml:space="preserve">Selected Weapon Type</w:t>
            </w:r>
          </w:p>
        </w:tc>
        <w:tc>
          <w:tcPr/>
          <w:p w:rsidR="00000000" w:rsidDel="00000000" w:rsidP="00000000" w:rsidRDefault="00000000" w:rsidRPr="00000000" w14:paraId="00000106">
            <w:pPr>
              <w:contextualSpacing w:val="0"/>
              <w:rPr/>
            </w:pPr>
            <w:r w:rsidDel="00000000" w:rsidR="00000000" w:rsidRPr="00000000">
              <w:rPr>
                <w:rtl w:val="0"/>
              </w:rPr>
              <w:t xml:space="preserve">U8</w:t>
            </w:r>
          </w:p>
        </w:tc>
        <w:tc>
          <w:tcPr/>
          <w:p w:rsidR="00000000" w:rsidDel="00000000" w:rsidP="00000000" w:rsidRDefault="00000000" w:rsidRPr="00000000" w14:paraId="00000107">
            <w:pPr>
              <w:contextualSpacing w:val="0"/>
              <w:rPr/>
            </w:pPr>
            <w:r w:rsidDel="00000000" w:rsidR="00000000" w:rsidRPr="00000000">
              <w:rPr>
                <w:rtl w:val="0"/>
              </w:rPr>
              <w:t xml:space="preserve">Currently selected Weapon Type</w:t>
            </w:r>
          </w:p>
        </w:tc>
      </w:tr>
      <w:tr>
        <w:tc>
          <w:tcPr/>
          <w:p w:rsidR="00000000" w:rsidDel="00000000" w:rsidP="00000000" w:rsidRDefault="00000000" w:rsidRPr="00000000" w14:paraId="00000108">
            <w:pPr>
              <w:contextualSpacing w:val="0"/>
              <w:rPr>
                <w:i w:val="1"/>
              </w:rPr>
            </w:pPr>
            <w:r w:rsidDel="00000000" w:rsidR="00000000" w:rsidRPr="00000000">
              <w:rPr>
                <w:i w:val="1"/>
                <w:rtl w:val="0"/>
              </w:rPr>
              <w:t xml:space="preserve">Reserved</w:t>
            </w:r>
          </w:p>
        </w:tc>
        <w:tc>
          <w:tcPr/>
          <w:p w:rsidR="00000000" w:rsidDel="00000000" w:rsidP="00000000" w:rsidRDefault="00000000" w:rsidRPr="00000000" w14:paraId="00000109">
            <w:pPr>
              <w:contextualSpacing w:val="0"/>
              <w:rPr/>
            </w:pPr>
            <w:r w:rsidDel="00000000" w:rsidR="00000000" w:rsidRPr="00000000">
              <w:rPr>
                <w:rtl w:val="0"/>
              </w:rPr>
              <w:t xml:space="preserve">U8*3</w:t>
            </w:r>
          </w:p>
        </w:tc>
        <w:tc>
          <w:tcPr>
            <w:gridSpan w:val="2"/>
          </w:tcPr>
          <w:p w:rsidR="00000000" w:rsidDel="00000000" w:rsidP="00000000" w:rsidRDefault="00000000" w:rsidRPr="00000000" w14:paraId="0000010A">
            <w:pPr>
              <w:contextualSpacing w:val="0"/>
              <w:rPr/>
            </w:pPr>
            <w:r w:rsidDel="00000000" w:rsidR="00000000" w:rsidRPr="00000000">
              <w:rPr>
                <w:rtl w:val="0"/>
              </w:rPr>
              <w:t xml:space="preserve">Reserved for future expansion</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10E">
      <w:pPr>
        <w:contextualSpacing w:val="0"/>
        <w:rPr/>
      </w:pPr>
      <w:r w:rsidDel="00000000" w:rsidR="00000000" w:rsidRPr="00000000">
        <w:rPr>
          <w:rtl w:val="0"/>
        </w:rPr>
        <w:t xml:space="preserve">When the gun firmware system detects that it has been hit by another player's IR beam, that hit can be detected by the app via the “Telemetry” characteristic (IrEvent). Each IrEvent contains the following information:</w:t>
      </w:r>
    </w:p>
    <w:p w:rsidR="00000000" w:rsidDel="00000000" w:rsidP="00000000" w:rsidRDefault="00000000" w:rsidRPr="00000000" w14:paraId="0000010F">
      <w:pPr>
        <w:contextualSpacing w:val="0"/>
        <w:rPr/>
      </w:pPr>
      <w:r w:rsidDel="00000000" w:rsidR="00000000" w:rsidRPr="00000000">
        <w:rPr>
          <w:b w:val="1"/>
          <w:rtl w:val="0"/>
        </w:rPr>
        <w:t xml:space="preserve">Sensor ID</w:t>
      </w:r>
      <w:r w:rsidDel="00000000" w:rsidR="00000000" w:rsidRPr="00000000">
        <w:rPr>
          <w:rtl w:val="0"/>
        </w:rPr>
        <w:t xml:space="preserve">- there are 4 sensors which can receive the hit, this sensor information could potentially be used to identify the direction that the hit came from.</w:t>
      </w:r>
    </w:p>
    <w:p w:rsidR="00000000" w:rsidDel="00000000" w:rsidP="00000000" w:rsidRDefault="00000000" w:rsidRPr="00000000" w14:paraId="00000110">
      <w:pPr>
        <w:contextualSpacing w:val="0"/>
        <w:rPr/>
      </w:pPr>
      <w:r w:rsidDel="00000000" w:rsidR="00000000" w:rsidRPr="00000000">
        <w:rPr>
          <w:b w:val="1"/>
          <w:rtl w:val="0"/>
        </w:rPr>
        <w:t xml:space="preserve">Shot Counter</w:t>
      </w:r>
      <w:r w:rsidDel="00000000" w:rsidR="00000000" w:rsidRPr="00000000">
        <w:rPr>
          <w:rtl w:val="0"/>
        </w:rPr>
        <w:t xml:space="preserve">- each bullet fired from any player has a shot count associated with it. This shot count is required so that we can be sure that we only take damage from a bullet once. To further explain this, a shot could be detected by more than one of the IR sensors. using the shot id the firmware can detect if 2 sensors pick up the same shot and then condense them into a single hit event. Additionally, on the apps side, users can check the shot ID differs in each hit event so that they can be sure the app is not applying damage more than once for each bullet (this could for example be used to prevent 2 or more players from being hit by the same bullet.)</w:t>
      </w:r>
    </w:p>
    <w:p w:rsidR="00000000" w:rsidDel="00000000" w:rsidP="00000000" w:rsidRDefault="00000000" w:rsidRPr="00000000" w14:paraId="00000111">
      <w:pPr>
        <w:contextualSpacing w:val="0"/>
        <w:rPr/>
      </w:pPr>
      <w:r w:rsidDel="00000000" w:rsidR="00000000" w:rsidRPr="00000000">
        <w:rPr>
          <w:b w:val="1"/>
          <w:rtl w:val="0"/>
        </w:rPr>
        <w:t xml:space="preserve">Weapon type</w:t>
      </w:r>
      <w:r w:rsidDel="00000000" w:rsidR="00000000" w:rsidRPr="00000000">
        <w:rPr>
          <w:rtl w:val="0"/>
        </w:rPr>
        <w:t xml:space="preserve">- the “weapon type” which is currently set on the firing player's gun firmware</w:t>
      </w:r>
    </w:p>
    <w:p w:rsidR="00000000" w:rsidDel="00000000" w:rsidP="00000000" w:rsidRDefault="00000000" w:rsidRPr="00000000" w14:paraId="00000112">
      <w:pPr>
        <w:contextualSpacing w:val="0"/>
        <w:rPr/>
      </w:pPr>
      <w:r w:rsidDel="00000000" w:rsidR="00000000" w:rsidRPr="00000000">
        <w:rPr>
          <w:b w:val="1"/>
          <w:rtl w:val="0"/>
        </w:rPr>
        <w:t xml:space="preserve">Gun ID</w:t>
      </w:r>
      <w:r w:rsidDel="00000000" w:rsidR="00000000" w:rsidRPr="00000000">
        <w:rPr>
          <w:rtl w:val="0"/>
        </w:rPr>
        <w:t xml:space="preserve">- the unique id of the shooter, this allows the app to identify who the shooter was.</w:t>
      </w:r>
    </w:p>
    <w:p w:rsidR="00000000" w:rsidDel="00000000" w:rsidP="00000000" w:rsidRDefault="00000000" w:rsidRPr="00000000" w14:paraId="000001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contextualSpacing w:val="0"/>
        <w:rPr/>
      </w:pPr>
      <w:bookmarkStart w:colFirst="0" w:colLast="0" w:name="_35nkun2" w:id="14"/>
      <w:bookmarkEnd w:id="14"/>
      <w:r w:rsidDel="00000000" w:rsidR="00000000" w:rsidRPr="00000000">
        <w:rPr>
          <w:rtl w:val="0"/>
        </w:rPr>
        <w:t xml:space="preserve">Characteristic “Control”</w:t>
      </w:r>
    </w:p>
    <w:p w:rsidR="00000000" w:rsidDel="00000000" w:rsidP="00000000" w:rsidRDefault="00000000" w:rsidRPr="00000000" w14:paraId="00000115">
      <w:pPr>
        <w:contextualSpacing w:val="0"/>
        <w:rPr/>
      </w:pPr>
      <w:r w:rsidDel="00000000" w:rsidR="00000000" w:rsidRPr="00000000">
        <w:rPr>
          <w:rtl w:val="0"/>
        </w:rPr>
        <w:t xml:space="preserve">GUID: { E6F59D13-8230-4a5c-B22F-C062B1D329E3 }. Attributes: Read-Write</w:t>
      </w:r>
    </w:p>
    <w:p w:rsidR="00000000" w:rsidDel="00000000" w:rsidP="00000000" w:rsidRDefault="00000000" w:rsidRPr="00000000" w14:paraId="00000116">
      <w:pPr>
        <w:contextualSpacing w:val="0"/>
        <w:rPr/>
      </w:pPr>
      <w:r w:rsidDel="00000000" w:rsidR="00000000" w:rsidRPr="00000000">
        <w:rPr>
          <w:rtl w:val="0"/>
        </w:rPr>
        <w:t xml:space="preserve">The app is expected to write to this characteristic on occasion.</w:t>
      </w:r>
    </w:p>
    <w:p w:rsidR="00000000" w:rsidDel="00000000" w:rsidP="00000000" w:rsidRDefault="00000000" w:rsidRPr="00000000" w14:paraId="00000117">
      <w:pPr>
        <w:contextualSpacing w:val="0"/>
        <w:rPr/>
      </w:pPr>
      <w:r w:rsidDel="00000000" w:rsidR="00000000" w:rsidRPr="00000000">
        <w:rPr>
          <w:rtl w:val="0"/>
        </w:rPr>
        <w:t xml:space="preserve">This characteristic lets the app control or guide the gun during gameplay.</w:t>
      </w:r>
    </w:p>
    <w:tbl>
      <w:tblPr>
        <w:tblStyle w:val="Table6"/>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134"/>
        <w:gridCol w:w="6096"/>
        <w:tblGridChange w:id="0">
          <w:tblGrid>
            <w:gridCol w:w="1696"/>
            <w:gridCol w:w="1134"/>
            <w:gridCol w:w="6096"/>
          </w:tblGrid>
        </w:tblGridChange>
      </w:tblGrid>
      <w:tr>
        <w:tc>
          <w:tcPr/>
          <w:p w:rsidR="00000000" w:rsidDel="00000000" w:rsidP="00000000" w:rsidRDefault="00000000" w:rsidRPr="00000000" w14:paraId="00000118">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119">
            <w:pPr>
              <w:contextualSpacing w:val="0"/>
              <w:rPr>
                <w:b w:val="1"/>
              </w:rPr>
            </w:pPr>
            <w:r w:rsidDel="00000000" w:rsidR="00000000" w:rsidRPr="00000000">
              <w:rPr>
                <w:b w:val="1"/>
                <w:rtl w:val="0"/>
              </w:rPr>
              <w:t xml:space="preserve">DataType</w:t>
            </w:r>
          </w:p>
        </w:tc>
        <w:tc>
          <w:tcPr/>
          <w:p w:rsidR="00000000" w:rsidDel="00000000" w:rsidP="00000000" w:rsidRDefault="00000000" w:rsidRPr="00000000" w14:paraId="0000011A">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11B">
            <w:pPr>
              <w:contextualSpacing w:val="0"/>
              <w:rPr/>
            </w:pPr>
            <w:r w:rsidDel="00000000" w:rsidR="00000000" w:rsidRPr="00000000">
              <w:rPr>
                <w:rtl w:val="0"/>
              </w:rPr>
              <w:t xml:space="preserve">PktCounter</w:t>
            </w:r>
          </w:p>
        </w:tc>
        <w:tc>
          <w:tcPr/>
          <w:p w:rsidR="00000000" w:rsidDel="00000000" w:rsidP="00000000" w:rsidRDefault="00000000" w:rsidRPr="00000000" w14:paraId="0000011C">
            <w:pPr>
              <w:contextualSpacing w:val="0"/>
              <w:rPr/>
            </w:pPr>
            <w:r w:rsidDel="00000000" w:rsidR="00000000" w:rsidRPr="00000000">
              <w:rPr>
                <w:rtl w:val="0"/>
              </w:rPr>
              <w:t xml:space="preserve">U4</w:t>
            </w:r>
          </w:p>
        </w:tc>
        <w:tc>
          <w:tcPr/>
          <w:p w:rsidR="00000000" w:rsidDel="00000000" w:rsidP="00000000" w:rsidRDefault="00000000" w:rsidRPr="00000000" w14:paraId="0000011D">
            <w:pPr>
              <w:contextualSpacing w:val="0"/>
              <w:rPr/>
            </w:pPr>
            <w:r w:rsidDel="00000000" w:rsidR="00000000" w:rsidRPr="00000000">
              <w:rPr>
                <w:rtl w:val="0"/>
              </w:rPr>
              <w:t xml:space="preserve">The counter of this packet. The packet will be ignored if this is not changed since the previous transmission.</w:t>
            </w:r>
          </w:p>
        </w:tc>
      </w:tr>
      <w:tr>
        <w:tc>
          <w:tcPr/>
          <w:p w:rsidR="00000000" w:rsidDel="00000000" w:rsidP="00000000" w:rsidRDefault="00000000" w:rsidRPr="00000000" w14:paraId="0000011E">
            <w:pPr>
              <w:contextualSpacing w:val="0"/>
              <w:rPr/>
            </w:pPr>
            <w:r w:rsidDel="00000000" w:rsidR="00000000" w:rsidRPr="00000000">
              <w:rPr>
                <w:rtl w:val="0"/>
              </w:rPr>
              <w:t xml:space="preserve">CmdCounter</w:t>
            </w:r>
          </w:p>
        </w:tc>
        <w:tc>
          <w:tcPr/>
          <w:p w:rsidR="00000000" w:rsidDel="00000000" w:rsidP="00000000" w:rsidRDefault="00000000" w:rsidRPr="00000000" w14:paraId="0000011F">
            <w:pPr>
              <w:contextualSpacing w:val="0"/>
              <w:rPr/>
            </w:pPr>
            <w:r w:rsidDel="00000000" w:rsidR="00000000" w:rsidRPr="00000000">
              <w:rPr>
                <w:rtl w:val="0"/>
              </w:rPr>
              <w:t xml:space="preserve">U4</w:t>
            </w:r>
          </w:p>
        </w:tc>
        <w:tc>
          <w:tcPr/>
          <w:p w:rsidR="00000000" w:rsidDel="00000000" w:rsidP="00000000" w:rsidRDefault="00000000" w:rsidRPr="00000000" w14:paraId="00000120">
            <w:pPr>
              <w:contextualSpacing w:val="0"/>
              <w:rPr/>
            </w:pPr>
            <w:r w:rsidDel="00000000" w:rsidR="00000000" w:rsidRPr="00000000">
              <w:rPr>
                <w:rtl w:val="0"/>
              </w:rPr>
              <w:t xml:space="preserve">Increments each time we want the following packet to be acted upon. Allows retransmission without duplicate actions.</w:t>
            </w:r>
          </w:p>
        </w:tc>
      </w:tr>
      <w:tr>
        <w:tc>
          <w:tcPr/>
          <w:p w:rsidR="00000000" w:rsidDel="00000000" w:rsidP="00000000" w:rsidRDefault="00000000" w:rsidRPr="00000000" w14:paraId="00000121">
            <w:pPr>
              <w:contextualSpacing w:val="0"/>
              <w:rPr/>
            </w:pPr>
            <w:r w:rsidDel="00000000" w:rsidR="00000000" w:rsidRPr="00000000">
              <w:rPr>
                <w:rtl w:val="0"/>
              </w:rPr>
              <w:t xml:space="preserve">IR_ack</w:t>
            </w:r>
          </w:p>
        </w:tc>
        <w:tc>
          <w:tcPr/>
          <w:p w:rsidR="00000000" w:rsidDel="00000000" w:rsidP="00000000" w:rsidRDefault="00000000" w:rsidRPr="00000000" w14:paraId="00000122">
            <w:pPr>
              <w:contextualSpacing w:val="0"/>
              <w:rPr/>
            </w:pPr>
            <w:r w:rsidDel="00000000" w:rsidR="00000000" w:rsidRPr="00000000">
              <w:rPr>
                <w:rtl w:val="0"/>
              </w:rPr>
              <w:t xml:space="preserve">U8</w:t>
            </w:r>
          </w:p>
        </w:tc>
        <w:tc>
          <w:tcPr/>
          <w:p w:rsidR="00000000" w:rsidDel="00000000" w:rsidP="00000000" w:rsidRDefault="00000000" w:rsidRPr="00000000" w14:paraId="00000123">
            <w:pPr>
              <w:contextualSpacing w:val="0"/>
              <w:rPr/>
            </w:pPr>
            <w:r w:rsidDel="00000000" w:rsidR="00000000" w:rsidRPr="00000000">
              <w:rPr>
                <w:rtl w:val="0"/>
              </w:rPr>
              <w:t xml:space="preserve">Sequence of infrared events that have been received.</w:t>
            </w:r>
          </w:p>
        </w:tc>
      </w:tr>
      <w:tr>
        <w:tc>
          <w:tcPr/>
          <w:p w:rsidR="00000000" w:rsidDel="00000000" w:rsidP="00000000" w:rsidRDefault="00000000" w:rsidRPr="00000000" w14:paraId="00000124">
            <w:pPr>
              <w:contextualSpacing w:val="0"/>
              <w:rPr/>
            </w:pPr>
            <w:r w:rsidDel="00000000" w:rsidR="00000000" w:rsidRPr="00000000">
              <w:rPr>
                <w:rtl w:val="0"/>
              </w:rPr>
              <w:t xml:space="preserve">Action</w:t>
            </w:r>
          </w:p>
        </w:tc>
        <w:tc>
          <w:tcPr/>
          <w:p w:rsidR="00000000" w:rsidDel="00000000" w:rsidP="00000000" w:rsidRDefault="00000000" w:rsidRPr="00000000" w14:paraId="00000125">
            <w:pPr>
              <w:contextualSpacing w:val="0"/>
              <w:rPr/>
            </w:pPr>
            <w:r w:rsidDel="00000000" w:rsidR="00000000" w:rsidRPr="00000000">
              <w:rPr>
                <w:rtl w:val="0"/>
              </w:rPr>
              <w:t xml:space="preserve">U16</w:t>
            </w:r>
          </w:p>
        </w:tc>
        <w:tc>
          <w:tcPr/>
          <w:p w:rsidR="00000000" w:rsidDel="00000000" w:rsidP="00000000" w:rsidRDefault="00000000" w:rsidRPr="00000000" w14:paraId="00000126">
            <w:pPr>
              <w:contextualSpacing w:val="0"/>
              <w:rPr/>
            </w:pPr>
            <w:r w:rsidDel="00000000" w:rsidR="00000000" w:rsidRPr="00000000">
              <w:rPr>
                <w:rtl w:val="0"/>
              </w:rPr>
              <w:t xml:space="preserve">Control actions to exert (bit mask)</w:t>
            </w:r>
          </w:p>
          <w:p w:rsidR="00000000" w:rsidDel="00000000" w:rsidP="00000000" w:rsidRDefault="00000000" w:rsidRPr="00000000" w14:paraId="00000127">
            <w:pPr>
              <w:contextualSpacing w:val="0"/>
              <w:rPr/>
            </w:pPr>
            <w:r w:rsidDel="00000000" w:rsidR="00000000" w:rsidRPr="00000000">
              <w:rPr>
                <w:rtl w:val="0"/>
              </w:rPr>
              <w:t xml:space="preserve">0x0000 = Do nothing.</w:t>
            </w:r>
          </w:p>
          <w:p w:rsidR="00000000" w:rsidDel="00000000" w:rsidP="00000000" w:rsidRDefault="00000000" w:rsidRPr="00000000" w14:paraId="00000128">
            <w:pPr>
              <w:contextualSpacing w:val="0"/>
              <w:rPr/>
            </w:pPr>
            <w:r w:rsidDel="00000000" w:rsidR="00000000" w:rsidRPr="00000000">
              <w:rPr>
                <w:rtl w:val="0"/>
              </w:rPr>
              <w:t xml:space="preserve">0x0001 = Shoot gun, uses LED1,2 or both per selected weapon type</w:t>
            </w:r>
          </w:p>
          <w:p w:rsidR="00000000" w:rsidDel="00000000" w:rsidP="00000000" w:rsidRDefault="00000000" w:rsidRPr="00000000" w14:paraId="00000129">
            <w:pPr>
              <w:contextualSpacing w:val="0"/>
              <w:rPr/>
            </w:pPr>
            <w:r w:rsidDel="00000000" w:rsidR="00000000" w:rsidRPr="00000000">
              <w:rPr>
                <w:rtl w:val="0"/>
              </w:rPr>
              <w:t xml:space="preserve">0x0002 = Set Reloading mode: cannot fire, “clip is out”</w:t>
            </w:r>
          </w:p>
          <w:p w:rsidR="00000000" w:rsidDel="00000000" w:rsidP="00000000" w:rsidRDefault="00000000" w:rsidRPr="00000000" w14:paraId="0000012A">
            <w:pPr>
              <w:contextualSpacing w:val="0"/>
              <w:rPr/>
            </w:pPr>
            <w:r w:rsidDel="00000000" w:rsidR="00000000" w:rsidRPr="00000000">
              <w:rPr>
                <w:rtl w:val="0"/>
              </w:rPr>
              <w:t xml:space="preserve">0x0004 = Unset Reloading mode and set ammo. Has priority over “Set Reloading” action if contemporaneous</w:t>
            </w:r>
          </w:p>
          <w:p w:rsidR="00000000" w:rsidDel="00000000" w:rsidP="00000000" w:rsidRDefault="00000000" w:rsidRPr="00000000" w14:paraId="0000012B">
            <w:pPr>
              <w:contextualSpacing w:val="0"/>
              <w:rPr/>
            </w:pPr>
            <w:r w:rsidDel="00000000" w:rsidR="00000000" w:rsidRPr="00000000">
              <w:rPr>
                <w:rtl w:val="0"/>
              </w:rPr>
              <w:t xml:space="preserve">0x0008 = Recoil, according to selected weapon type (currently fixed to 500ms, motor behaviour is not defined)</w:t>
            </w:r>
          </w:p>
          <w:p w:rsidR="00000000" w:rsidDel="00000000" w:rsidP="00000000" w:rsidRDefault="00000000" w:rsidRPr="00000000" w14:paraId="0000012C">
            <w:pPr>
              <w:contextualSpacing w:val="0"/>
              <w:rPr/>
            </w:pPr>
            <w:r w:rsidDel="00000000" w:rsidR="00000000" w:rsidRPr="00000000">
              <w:rPr>
                <w:rtl w:val="0"/>
              </w:rPr>
              <w:t xml:space="preserve">0x0010 = Muzzle flash,  selected weapon type</w:t>
            </w:r>
          </w:p>
          <w:p w:rsidR="00000000" w:rsidDel="00000000" w:rsidP="00000000" w:rsidRDefault="00000000" w:rsidRPr="00000000" w14:paraId="0000012D">
            <w:pPr>
              <w:contextualSpacing w:val="0"/>
              <w:rPr/>
            </w:pPr>
            <w:r w:rsidDel="00000000" w:rsidR="00000000" w:rsidRPr="00000000">
              <w:rPr>
                <w:rtl w:val="0"/>
              </w:rPr>
              <w:t xml:space="preserve">0x0020 = Turn power off in one second</w:t>
            </w:r>
          </w:p>
          <w:p w:rsidR="00000000" w:rsidDel="00000000" w:rsidP="00000000" w:rsidRDefault="00000000" w:rsidRPr="00000000" w14:paraId="0000012E">
            <w:pPr>
              <w:contextualSpacing w:val="0"/>
              <w:rPr/>
            </w:pPr>
            <w:r w:rsidDel="00000000" w:rsidR="00000000" w:rsidRPr="00000000">
              <w:rPr>
                <w:rtl w:val="0"/>
              </w:rPr>
              <w:t xml:space="preserve">0x0040 = Output stats on UART (debug only)</w:t>
            </w:r>
          </w:p>
          <w:p w:rsidR="00000000" w:rsidDel="00000000" w:rsidP="00000000" w:rsidRDefault="00000000" w:rsidRPr="00000000" w14:paraId="0000012F">
            <w:pPr>
              <w:contextualSpacing w:val="0"/>
              <w:rPr/>
            </w:pPr>
            <w:r w:rsidDel="00000000" w:rsidR="00000000" w:rsidRPr="00000000">
              <w:rPr>
                <w:rtl w:val="0"/>
              </w:rPr>
              <w:t xml:space="preserve">0x0080 = Sync (forget outstanding actions and IR events)</w:t>
            </w:r>
          </w:p>
          <w:p w:rsidR="00000000" w:rsidDel="00000000" w:rsidP="00000000" w:rsidRDefault="00000000" w:rsidRPr="00000000" w14:paraId="00000130">
            <w:pPr>
              <w:contextualSpacing w:val="0"/>
              <w:rPr/>
            </w:pPr>
            <w:r w:rsidDel="00000000" w:rsidR="00000000" w:rsidRPr="00000000">
              <w:rPr>
                <w:rtl w:val="0"/>
              </w:rPr>
              <w:t xml:space="preserve">0x0100 = Reboot to bootloader mode</w:t>
            </w:r>
          </w:p>
        </w:tc>
      </w:tr>
      <w:tr>
        <w:tc>
          <w:tcPr/>
          <w:p w:rsidR="00000000" w:rsidDel="00000000" w:rsidP="00000000" w:rsidRDefault="00000000" w:rsidRPr="00000000" w14:paraId="00000131">
            <w:pPr>
              <w:contextualSpacing w:val="0"/>
              <w:rPr/>
            </w:pPr>
            <w:r w:rsidDel="00000000" w:rsidR="00000000" w:rsidRPr="00000000">
              <w:rPr>
                <w:rtl w:val="0"/>
              </w:rPr>
              <w:t xml:space="preserve">GunID</w:t>
            </w:r>
          </w:p>
        </w:tc>
        <w:tc>
          <w:tcPr/>
          <w:p w:rsidR="00000000" w:rsidDel="00000000" w:rsidP="00000000" w:rsidRDefault="00000000" w:rsidRPr="00000000" w14:paraId="00000132">
            <w:pPr>
              <w:contextualSpacing w:val="0"/>
              <w:rPr/>
            </w:pPr>
            <w:r w:rsidDel="00000000" w:rsidR="00000000" w:rsidRPr="00000000">
              <w:rPr>
                <w:rtl w:val="0"/>
              </w:rPr>
              <w:t xml:space="preserve">U8</w:t>
            </w:r>
          </w:p>
        </w:tc>
        <w:tc>
          <w:tcPr/>
          <w:p w:rsidR="00000000" w:rsidDel="00000000" w:rsidP="00000000" w:rsidRDefault="00000000" w:rsidRPr="00000000" w14:paraId="00000133">
            <w:pPr>
              <w:contextualSpacing w:val="0"/>
              <w:rPr/>
            </w:pPr>
            <w:r w:rsidDel="00000000" w:rsidR="00000000" w:rsidRPr="00000000">
              <w:rPr>
                <w:rtl w:val="0"/>
              </w:rPr>
              <w:t xml:space="preserve">Gun ID for shooting</w:t>
            </w:r>
          </w:p>
        </w:tc>
      </w:tr>
      <w:tr>
        <w:tc>
          <w:tcPr/>
          <w:p w:rsidR="00000000" w:rsidDel="00000000" w:rsidP="00000000" w:rsidRDefault="00000000" w:rsidRPr="00000000" w14:paraId="00000134">
            <w:pPr>
              <w:contextualSpacing w:val="0"/>
              <w:rPr/>
            </w:pPr>
            <w:r w:rsidDel="00000000" w:rsidR="00000000" w:rsidRPr="00000000">
              <w:rPr>
                <w:rtl w:val="0"/>
              </w:rPr>
              <w:t xml:space="preserve">WeaponType</w:t>
            </w:r>
          </w:p>
        </w:tc>
        <w:tc>
          <w:tcPr/>
          <w:p w:rsidR="00000000" w:rsidDel="00000000" w:rsidP="00000000" w:rsidRDefault="00000000" w:rsidRPr="00000000" w14:paraId="00000135">
            <w:pPr>
              <w:contextualSpacing w:val="0"/>
              <w:rPr/>
            </w:pPr>
            <w:r w:rsidDel="00000000" w:rsidR="00000000" w:rsidRPr="00000000">
              <w:rPr>
                <w:rtl w:val="0"/>
              </w:rPr>
              <w:t xml:space="preserve">U8</w:t>
            </w:r>
          </w:p>
        </w:tc>
        <w:tc>
          <w:tcPr/>
          <w:p w:rsidR="00000000" w:rsidDel="00000000" w:rsidP="00000000" w:rsidRDefault="00000000" w:rsidRPr="00000000" w14:paraId="00000136">
            <w:pPr>
              <w:contextualSpacing w:val="0"/>
              <w:rPr/>
            </w:pPr>
            <w:r w:rsidDel="00000000" w:rsidR="00000000" w:rsidRPr="00000000">
              <w:rPr>
                <w:rtl w:val="0"/>
              </w:rPr>
              <w:t xml:space="preserve">Weapon id to use for firing (0-11 is valid, 12-15 is reserve for the granade)</w:t>
            </w:r>
          </w:p>
        </w:tc>
      </w:tr>
      <w:tr>
        <w:tc>
          <w:tcPr/>
          <w:p w:rsidR="00000000" w:rsidDel="00000000" w:rsidP="00000000" w:rsidRDefault="00000000" w:rsidRPr="00000000" w14:paraId="00000137">
            <w:pPr>
              <w:contextualSpacing w:val="0"/>
              <w:rPr/>
            </w:pPr>
            <w:r w:rsidDel="00000000" w:rsidR="00000000" w:rsidRPr="00000000">
              <w:rPr>
                <w:rtl w:val="0"/>
              </w:rPr>
              <w:t xml:space="preserve">WeaponAmmo</w:t>
            </w:r>
          </w:p>
        </w:tc>
        <w:tc>
          <w:tcPr/>
          <w:p w:rsidR="00000000" w:rsidDel="00000000" w:rsidP="00000000" w:rsidRDefault="00000000" w:rsidRPr="00000000" w14:paraId="00000138">
            <w:pPr>
              <w:contextualSpacing w:val="0"/>
              <w:rPr/>
            </w:pPr>
            <w:r w:rsidDel="00000000" w:rsidR="00000000" w:rsidRPr="00000000">
              <w:rPr>
                <w:rtl w:val="0"/>
              </w:rPr>
              <w:t xml:space="preserve">U8</w:t>
            </w:r>
          </w:p>
        </w:tc>
        <w:tc>
          <w:tcPr/>
          <w:p w:rsidR="00000000" w:rsidDel="00000000" w:rsidP="00000000" w:rsidRDefault="00000000" w:rsidRPr="00000000" w14:paraId="00000139">
            <w:pPr>
              <w:contextualSpacing w:val="0"/>
              <w:rPr/>
            </w:pPr>
            <w:r w:rsidDel="00000000" w:rsidR="00000000" w:rsidRPr="00000000">
              <w:rPr>
                <w:rtl w:val="0"/>
              </w:rPr>
              <w:t xml:space="preserve">Amount of ammo remaining for firing independently. Only applied if the Unset Reloading mode action is set</w:t>
            </w:r>
          </w:p>
        </w:tc>
      </w:tr>
      <w:tr>
        <w:tc>
          <w:tcPr/>
          <w:p w:rsidR="00000000" w:rsidDel="00000000" w:rsidP="00000000" w:rsidRDefault="00000000" w:rsidRPr="00000000" w14:paraId="0000013A">
            <w:pPr>
              <w:contextualSpacing w:val="0"/>
              <w:rPr>
                <w:i w:val="1"/>
              </w:rPr>
            </w:pPr>
            <w:r w:rsidDel="00000000" w:rsidR="00000000" w:rsidRPr="00000000">
              <w:rPr>
                <w:i w:val="1"/>
                <w:rtl w:val="0"/>
              </w:rPr>
              <w:t xml:space="preserve">Reserved</w:t>
            </w:r>
          </w:p>
        </w:tc>
        <w:tc>
          <w:tcPr/>
          <w:p w:rsidR="00000000" w:rsidDel="00000000" w:rsidP="00000000" w:rsidRDefault="00000000" w:rsidRPr="00000000" w14:paraId="0000013B">
            <w:pPr>
              <w:contextualSpacing w:val="0"/>
              <w:rPr/>
            </w:pPr>
            <w:r w:rsidDel="00000000" w:rsidR="00000000" w:rsidRPr="00000000">
              <w:rPr>
                <w:rtl w:val="0"/>
              </w:rPr>
              <w:t xml:space="preserve">U8*13</w:t>
            </w:r>
          </w:p>
        </w:tc>
        <w:tc>
          <w:tcPr/>
          <w:p w:rsidR="00000000" w:rsidDel="00000000" w:rsidP="00000000" w:rsidRDefault="00000000" w:rsidRPr="00000000" w14:paraId="0000013C">
            <w:pPr>
              <w:contextualSpacing w:val="0"/>
              <w:rPr/>
            </w:pPr>
            <w:r w:rsidDel="00000000" w:rsidR="00000000" w:rsidRPr="00000000">
              <w:rPr>
                <w:rtl w:val="0"/>
              </w:rPr>
              <w:t xml:space="preserve">Reserved for future expansion. Sending these bytes is optional.</w:t>
            </w:r>
          </w:p>
        </w:tc>
      </w:tr>
    </w:tbl>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b w:val="1"/>
        </w:rPr>
      </w:pPr>
      <w:r w:rsidDel="00000000" w:rsidR="00000000" w:rsidRPr="00000000">
        <w:rPr>
          <w:b w:val="1"/>
          <w:rtl w:val="0"/>
        </w:rPr>
        <w:t xml:space="preserve">Notes:</w:t>
      </w:r>
    </w:p>
    <w:p w:rsidR="00000000" w:rsidDel="00000000" w:rsidP="00000000" w:rsidRDefault="00000000" w:rsidRPr="00000000" w14:paraId="0000013F">
      <w:pPr>
        <w:contextualSpacing w:val="0"/>
        <w:rPr/>
      </w:pPr>
      <w:r w:rsidDel="00000000" w:rsidR="00000000" w:rsidRPr="00000000">
        <w:rPr>
          <w:rtl w:val="0"/>
        </w:rPr>
        <w:t xml:space="preserve">Since the connection between trigger presses and activation of the IR emitters is hardcoded to the firmware, the base concept of reloading must also be handled by the firmware. To achieve this the firmware has a concept of ammo count. Each time the app wishes to reload the weapon it should set ammo count to the size of the clip. The firmware will then automatically reduce this ammo count each time it activates the IR emitter and will not respond to trigger presses once the value reaches zero.</w:t>
      </w:r>
    </w:p>
    <w:p w:rsidR="00000000" w:rsidDel="00000000" w:rsidP="00000000" w:rsidRDefault="00000000" w:rsidRPr="00000000" w14:paraId="00000140">
      <w:pPr>
        <w:contextualSpacing w:val="0"/>
        <w:rPr>
          <w:b w:val="1"/>
        </w:rPr>
      </w:pPr>
      <w:r w:rsidDel="00000000" w:rsidR="00000000" w:rsidRPr="00000000">
        <w:rPr>
          <w:b w:val="1"/>
          <w:rtl w:val="0"/>
        </w:rPr>
        <w:t xml:space="preserve">Please notice that when shooting via BLE action, the ammo count is not checked (the shoot takes place regardless of ammo count) and it's not decremented. If the app fires the gun via this action, it is also responsible of updating ammo/implementing ammo related logic.</w:t>
      </w:r>
    </w:p>
    <w:p w:rsidR="00000000" w:rsidDel="00000000" w:rsidP="00000000" w:rsidRDefault="00000000" w:rsidRPr="00000000" w14:paraId="0000014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3"/>
        <w:contextualSpacing w:val="0"/>
        <w:rPr/>
      </w:pPr>
      <w:bookmarkStart w:colFirst="0" w:colLast="0" w:name="_1ksv4uv" w:id="15"/>
      <w:bookmarkEnd w:id="15"/>
      <w:r w:rsidDel="00000000" w:rsidR="00000000" w:rsidRPr="00000000">
        <w:rPr>
          <w:rtl w:val="0"/>
        </w:rPr>
        <w:t xml:space="preserve">Characteristic “Config”</w:t>
      </w:r>
    </w:p>
    <w:p w:rsidR="00000000" w:rsidDel="00000000" w:rsidP="00000000" w:rsidRDefault="00000000" w:rsidRPr="00000000" w14:paraId="00000143">
      <w:pPr>
        <w:contextualSpacing w:val="0"/>
        <w:rPr/>
      </w:pPr>
      <w:r w:rsidDel="00000000" w:rsidR="00000000" w:rsidRPr="00000000">
        <w:rPr>
          <w:rtl w:val="0"/>
        </w:rPr>
        <w:t xml:space="preserve">GUID: { E6F59D14-8230-4a5c-B22F-C062B1D329E3 }. Attributes: Write</w:t>
      </w:r>
    </w:p>
    <w:p w:rsidR="00000000" w:rsidDel="00000000" w:rsidP="00000000" w:rsidRDefault="00000000" w:rsidRPr="00000000" w14:paraId="00000144">
      <w:pPr>
        <w:contextualSpacing w:val="0"/>
        <w:rPr/>
      </w:pPr>
      <w:r w:rsidDel="00000000" w:rsidR="00000000" w:rsidRPr="00000000">
        <w:rPr>
          <w:rtl w:val="0"/>
        </w:rPr>
        <w:t xml:space="preserve">The app is expected to write to this characteristic whenever the config table CRC does not match the config table CRC the app has.</w:t>
      </w:r>
    </w:p>
    <w:p w:rsidR="00000000" w:rsidDel="00000000" w:rsidP="00000000" w:rsidRDefault="00000000" w:rsidRPr="00000000" w14:paraId="00000145">
      <w:pPr>
        <w:contextualSpacing w:val="0"/>
        <w:rPr/>
      </w:pPr>
      <w:r w:rsidDel="00000000" w:rsidR="00000000" w:rsidRPr="00000000">
        <w:rPr>
          <w:rtl w:val="0"/>
        </w:rPr>
        <w:t xml:space="preserve">This characteristic lets the app alter the configuration table (see below) using a TLV (Tag, Length, Value) format.</w:t>
      </w:r>
    </w:p>
    <w:tbl>
      <w:tblPr>
        <w:tblStyle w:val="Table7"/>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449"/>
        <w:gridCol w:w="5781"/>
        <w:tblGridChange w:id="0">
          <w:tblGrid>
            <w:gridCol w:w="1696"/>
            <w:gridCol w:w="1449"/>
            <w:gridCol w:w="5781"/>
          </w:tblGrid>
        </w:tblGridChange>
      </w:tblGrid>
      <w:tr>
        <w:tc>
          <w:tcPr/>
          <w:p w:rsidR="00000000" w:rsidDel="00000000" w:rsidP="00000000" w:rsidRDefault="00000000" w:rsidRPr="00000000" w14:paraId="00000146">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147">
            <w:pPr>
              <w:contextualSpacing w:val="0"/>
              <w:rPr>
                <w:b w:val="1"/>
              </w:rPr>
            </w:pPr>
            <w:r w:rsidDel="00000000" w:rsidR="00000000" w:rsidRPr="00000000">
              <w:rPr>
                <w:b w:val="1"/>
                <w:rtl w:val="0"/>
              </w:rPr>
              <w:t xml:space="preserve">DataType</w:t>
            </w:r>
          </w:p>
        </w:tc>
        <w:tc>
          <w:tcPr/>
          <w:p w:rsidR="00000000" w:rsidDel="00000000" w:rsidP="00000000" w:rsidRDefault="00000000" w:rsidRPr="00000000" w14:paraId="00000148">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149">
            <w:pPr>
              <w:contextualSpacing w:val="0"/>
              <w:rPr/>
            </w:pPr>
            <w:r w:rsidDel="00000000" w:rsidR="00000000" w:rsidRPr="00000000">
              <w:rPr>
                <w:rtl w:val="0"/>
              </w:rPr>
              <w:t xml:space="preserve">Tag</w:t>
            </w:r>
          </w:p>
        </w:tc>
        <w:tc>
          <w:tcPr/>
          <w:p w:rsidR="00000000" w:rsidDel="00000000" w:rsidP="00000000" w:rsidRDefault="00000000" w:rsidRPr="00000000" w14:paraId="0000014A">
            <w:pPr>
              <w:contextualSpacing w:val="0"/>
              <w:rPr/>
            </w:pPr>
            <w:r w:rsidDel="00000000" w:rsidR="00000000" w:rsidRPr="00000000">
              <w:rPr>
                <w:rtl w:val="0"/>
              </w:rPr>
              <w:t xml:space="preserve">U16</w:t>
            </w:r>
          </w:p>
        </w:tc>
        <w:tc>
          <w:tcPr/>
          <w:p w:rsidR="00000000" w:rsidDel="00000000" w:rsidP="00000000" w:rsidRDefault="00000000" w:rsidRPr="00000000" w14:paraId="0000014B">
            <w:pPr>
              <w:contextualSpacing w:val="0"/>
              <w:rPr/>
            </w:pPr>
            <w:r w:rsidDel="00000000" w:rsidR="00000000" w:rsidRPr="00000000">
              <w:rPr>
                <w:rtl w:val="0"/>
              </w:rPr>
              <w:t xml:space="preserve">The config parameter to write to</w:t>
            </w:r>
          </w:p>
        </w:tc>
      </w:tr>
      <w:tr>
        <w:tc>
          <w:tcPr/>
          <w:p w:rsidR="00000000" w:rsidDel="00000000" w:rsidP="00000000" w:rsidRDefault="00000000" w:rsidRPr="00000000" w14:paraId="0000014C">
            <w:pPr>
              <w:contextualSpacing w:val="0"/>
              <w:rPr/>
            </w:pPr>
            <w:r w:rsidDel="00000000" w:rsidR="00000000" w:rsidRPr="00000000">
              <w:rPr>
                <w:rtl w:val="0"/>
              </w:rPr>
              <w:t xml:space="preserve">Length</w:t>
            </w:r>
          </w:p>
        </w:tc>
        <w:tc>
          <w:tcPr/>
          <w:p w:rsidR="00000000" w:rsidDel="00000000" w:rsidP="00000000" w:rsidRDefault="00000000" w:rsidRPr="00000000" w14:paraId="0000014D">
            <w:pPr>
              <w:contextualSpacing w:val="0"/>
              <w:rPr/>
            </w:pPr>
            <w:r w:rsidDel="00000000" w:rsidR="00000000" w:rsidRPr="00000000">
              <w:rPr>
                <w:rtl w:val="0"/>
              </w:rPr>
              <w:t xml:space="preserve">U8</w:t>
            </w:r>
          </w:p>
        </w:tc>
        <w:tc>
          <w:tcPr/>
          <w:p w:rsidR="00000000" w:rsidDel="00000000" w:rsidP="00000000" w:rsidRDefault="00000000" w:rsidRPr="00000000" w14:paraId="0000014E">
            <w:pPr>
              <w:contextualSpacing w:val="0"/>
              <w:rPr/>
            </w:pPr>
            <w:r w:rsidDel="00000000" w:rsidR="00000000" w:rsidRPr="00000000">
              <w:rPr>
                <w:rtl w:val="0"/>
              </w:rPr>
              <w:t xml:space="preserve">The length of the following value, in bytes</w:t>
            </w:r>
          </w:p>
        </w:tc>
      </w:tr>
      <w:tr>
        <w:tc>
          <w:tcPr/>
          <w:p w:rsidR="00000000" w:rsidDel="00000000" w:rsidP="00000000" w:rsidRDefault="00000000" w:rsidRPr="00000000" w14:paraId="0000014F">
            <w:pPr>
              <w:contextualSpacing w:val="0"/>
              <w:rPr/>
            </w:pPr>
            <w:r w:rsidDel="00000000" w:rsidR="00000000" w:rsidRPr="00000000">
              <w:rPr>
                <w:rtl w:val="0"/>
              </w:rPr>
              <w:t xml:space="preserve">Value</w:t>
            </w:r>
          </w:p>
        </w:tc>
        <w:tc>
          <w:tcPr/>
          <w:p w:rsidR="00000000" w:rsidDel="00000000" w:rsidP="00000000" w:rsidRDefault="00000000" w:rsidRPr="00000000" w14:paraId="00000150">
            <w:pPr>
              <w:contextualSpacing w:val="0"/>
              <w:rPr/>
            </w:pPr>
            <w:r w:rsidDel="00000000" w:rsidR="00000000" w:rsidRPr="00000000">
              <w:rPr>
                <w:rtl w:val="0"/>
              </w:rPr>
              <w:t xml:space="preserve">U8*Length</w:t>
            </w:r>
          </w:p>
        </w:tc>
        <w:tc>
          <w:tcPr/>
          <w:p w:rsidR="00000000" w:rsidDel="00000000" w:rsidP="00000000" w:rsidRDefault="00000000" w:rsidRPr="00000000" w14:paraId="00000151">
            <w:pPr>
              <w:contextualSpacing w:val="0"/>
              <w:rPr/>
            </w:pPr>
            <w:r w:rsidDel="00000000" w:rsidR="00000000" w:rsidRPr="00000000">
              <w:rPr>
                <w:rtl w:val="0"/>
              </w:rPr>
              <w:t xml:space="preserve">Value to be written</w:t>
            </w:r>
          </w:p>
        </w:tc>
      </w:tr>
    </w:tbl>
    <w:p w:rsidR="00000000" w:rsidDel="00000000" w:rsidP="00000000" w:rsidRDefault="00000000" w:rsidRPr="00000000" w14:paraId="00000152">
      <w:pPr>
        <w:contextualSpacing w:val="0"/>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153">
      <w:pPr>
        <w:pStyle w:val="Heading4"/>
        <w:contextualSpacing w:val="0"/>
        <w:rPr/>
      </w:pPr>
      <w:r w:rsidDel="00000000" w:rsidR="00000000" w:rsidRPr="00000000">
        <w:rPr>
          <w:rtl w:val="0"/>
        </w:rPr>
        <w:t xml:space="preserve">Configuration table</w:t>
      </w:r>
    </w:p>
    <w:tbl>
      <w:tblPr>
        <w:tblStyle w:val="Table8"/>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440"/>
        <w:gridCol w:w="900"/>
        <w:gridCol w:w="5940"/>
        <w:tblGridChange w:id="0">
          <w:tblGrid>
            <w:gridCol w:w="625"/>
            <w:gridCol w:w="1440"/>
            <w:gridCol w:w="900"/>
            <w:gridCol w:w="5940"/>
          </w:tblGrid>
        </w:tblGridChange>
      </w:tblGrid>
      <w:tr>
        <w:tc>
          <w:tcPr/>
          <w:p w:rsidR="00000000" w:rsidDel="00000000" w:rsidP="00000000" w:rsidRDefault="00000000" w:rsidRPr="00000000" w14:paraId="00000154">
            <w:pPr>
              <w:contextualSpacing w:val="0"/>
              <w:rPr>
                <w:b w:val="1"/>
              </w:rPr>
            </w:pPr>
            <w:r w:rsidDel="00000000" w:rsidR="00000000" w:rsidRPr="00000000">
              <w:rPr>
                <w:b w:val="1"/>
                <w:rtl w:val="0"/>
              </w:rPr>
              <w:t xml:space="preserve">ID</w:t>
            </w:r>
          </w:p>
        </w:tc>
        <w:tc>
          <w:tcPr/>
          <w:p w:rsidR="00000000" w:rsidDel="00000000" w:rsidP="00000000" w:rsidRDefault="00000000" w:rsidRPr="00000000" w14:paraId="00000155">
            <w:pPr>
              <w:contextualSpacing w:val="0"/>
              <w:rPr>
                <w:b w:val="1"/>
              </w:rPr>
            </w:pPr>
            <w:r w:rsidDel="00000000" w:rsidR="00000000" w:rsidRPr="00000000">
              <w:rPr>
                <w:b w:val="1"/>
                <w:rtl w:val="0"/>
              </w:rPr>
              <w:t xml:space="preserve">Name</w:t>
            </w:r>
          </w:p>
        </w:tc>
        <w:tc>
          <w:tcPr/>
          <w:p w:rsidR="00000000" w:rsidDel="00000000" w:rsidP="00000000" w:rsidRDefault="00000000" w:rsidRPr="00000000" w14:paraId="00000156">
            <w:pPr>
              <w:contextualSpacing w:val="0"/>
              <w:rPr>
                <w:b w:val="1"/>
              </w:rPr>
            </w:pPr>
            <w:r w:rsidDel="00000000" w:rsidR="00000000" w:rsidRPr="00000000">
              <w:rPr>
                <w:b w:val="1"/>
                <w:rtl w:val="0"/>
              </w:rPr>
              <w:t xml:space="preserve">Length </w:t>
            </w:r>
          </w:p>
          <w:p w:rsidR="00000000" w:rsidDel="00000000" w:rsidP="00000000" w:rsidRDefault="00000000" w:rsidRPr="00000000" w14:paraId="00000157">
            <w:pPr>
              <w:contextualSpacing w:val="0"/>
              <w:rPr>
                <w:b w:val="1"/>
              </w:rPr>
            </w:pPr>
            <w:r w:rsidDel="00000000" w:rsidR="00000000" w:rsidRPr="00000000">
              <w:rPr>
                <w:b w:val="1"/>
                <w:rtl w:val="0"/>
              </w:rPr>
              <w:t xml:space="preserve">(bytes)</w:t>
            </w:r>
          </w:p>
        </w:tc>
        <w:tc>
          <w:tcPr/>
          <w:p w:rsidR="00000000" w:rsidDel="00000000" w:rsidP="00000000" w:rsidRDefault="00000000" w:rsidRPr="00000000" w14:paraId="00000158">
            <w:pPr>
              <w:contextualSpacing w:val="0"/>
              <w:rPr>
                <w:b w:val="1"/>
              </w:rPr>
            </w:pPr>
            <w:r w:rsidDel="00000000" w:rsidR="00000000" w:rsidRPr="00000000">
              <w:rPr>
                <w:b w:val="1"/>
                <w:rtl w:val="0"/>
              </w:rPr>
              <w:t xml:space="preserve">Description</w:t>
            </w:r>
          </w:p>
        </w:tc>
      </w:tr>
      <w:tr>
        <w:tc>
          <w:tcPr/>
          <w:p w:rsidR="00000000" w:rsidDel="00000000" w:rsidP="00000000" w:rsidRDefault="00000000" w:rsidRPr="00000000" w14:paraId="00000159">
            <w:pPr>
              <w:contextualSpacing w:val="0"/>
              <w:rPr/>
            </w:pPr>
            <w:r w:rsidDel="00000000" w:rsidR="00000000" w:rsidRPr="00000000">
              <w:rPr>
                <w:rtl w:val="0"/>
              </w:rPr>
              <w:t xml:space="preserve">0-11</w:t>
            </w:r>
          </w:p>
        </w:tc>
        <w:tc>
          <w:tcPr/>
          <w:p w:rsidR="00000000" w:rsidDel="00000000" w:rsidP="00000000" w:rsidRDefault="00000000" w:rsidRPr="00000000" w14:paraId="0000015A">
            <w:pPr>
              <w:contextualSpacing w:val="0"/>
              <w:rPr/>
            </w:pPr>
            <w:r w:rsidDel="00000000" w:rsidR="00000000" w:rsidRPr="00000000">
              <w:rPr>
                <w:rtl w:val="0"/>
              </w:rPr>
              <w:t xml:space="preserve">WD0 to WD11</w:t>
            </w:r>
          </w:p>
        </w:tc>
        <w:tc>
          <w:tcPr/>
          <w:p w:rsidR="00000000" w:rsidDel="00000000" w:rsidP="00000000" w:rsidRDefault="00000000" w:rsidRPr="00000000" w14:paraId="0000015B">
            <w:pPr>
              <w:contextualSpacing w:val="0"/>
              <w:rPr/>
            </w:pPr>
            <w:r w:rsidDel="00000000" w:rsidR="00000000" w:rsidRPr="00000000">
              <w:rPr>
                <w:rtl w:val="0"/>
              </w:rPr>
              <w:t xml:space="preserve">9</w:t>
            </w:r>
          </w:p>
        </w:tc>
        <w:tc>
          <w:tcPr/>
          <w:p w:rsidR="00000000" w:rsidDel="00000000" w:rsidP="00000000" w:rsidRDefault="00000000" w:rsidRPr="00000000" w14:paraId="0000015C">
            <w:pPr>
              <w:contextualSpacing w:val="0"/>
              <w:rPr/>
            </w:pPr>
            <w:r w:rsidDel="00000000" w:rsidR="00000000" w:rsidRPr="00000000">
              <w:rPr>
                <w:rtl w:val="0"/>
              </w:rPr>
              <w:t xml:space="preserve">Weapon Definition (ID 0 defines Weapon 0, etc)</w:t>
            </w:r>
          </w:p>
          <w:p w:rsidR="00000000" w:rsidDel="00000000" w:rsidP="00000000" w:rsidRDefault="00000000" w:rsidRPr="00000000" w14:paraId="0000015D">
            <w:pPr>
              <w:contextualSpacing w:val="0"/>
              <w:rPr/>
            </w:pPr>
            <w:r w:rsidDel="00000000" w:rsidR="00000000" w:rsidRPr="00000000">
              <w:rPr>
                <w:rtl w:val="0"/>
              </w:rPr>
            </w:r>
          </w:p>
          <w:tbl>
            <w:tblPr>
              <w:tblStyle w:val="Table9"/>
              <w:tblW w:w="5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0"/>
              <w:gridCol w:w="720"/>
              <w:gridCol w:w="3510"/>
              <w:tblGridChange w:id="0">
                <w:tblGrid>
                  <w:gridCol w:w="1510"/>
                  <w:gridCol w:w="720"/>
                  <w:gridCol w:w="3510"/>
                </w:tblGrid>
              </w:tblGridChange>
            </w:tblGrid>
            <w:tr>
              <w:tc>
                <w:tcPr/>
                <w:p w:rsidR="00000000" w:rsidDel="00000000" w:rsidP="00000000" w:rsidRDefault="00000000" w:rsidRPr="00000000" w14:paraId="0000015E">
                  <w:pPr>
                    <w:contextualSpacing w:val="0"/>
                    <w:rPr>
                      <w:b w:val="1"/>
                    </w:rPr>
                  </w:pPr>
                  <w:r w:rsidDel="00000000" w:rsidR="00000000" w:rsidRPr="00000000">
                    <w:rPr>
                      <w:b w:val="1"/>
                      <w:rtl w:val="0"/>
                    </w:rPr>
                    <w:t xml:space="preserve">Field</w:t>
                  </w:r>
                </w:p>
              </w:tc>
              <w:tc>
                <w:tcPr/>
                <w:p w:rsidR="00000000" w:rsidDel="00000000" w:rsidP="00000000" w:rsidRDefault="00000000" w:rsidRPr="00000000" w14:paraId="0000015F">
                  <w:pPr>
                    <w:contextualSpacing w:val="0"/>
                    <w:rPr>
                      <w:b w:val="1"/>
                    </w:rPr>
                  </w:pPr>
                  <w:r w:rsidDel="00000000" w:rsidR="00000000" w:rsidRPr="00000000">
                    <w:rPr>
                      <w:b w:val="1"/>
                      <w:rtl w:val="0"/>
                    </w:rPr>
                    <w:t xml:space="preserve">Data</w:t>
                  </w:r>
                </w:p>
                <w:p w:rsidR="00000000" w:rsidDel="00000000" w:rsidP="00000000" w:rsidRDefault="00000000" w:rsidRPr="00000000" w14:paraId="00000160">
                  <w:pPr>
                    <w:contextualSpacing w:val="0"/>
                    <w:rPr/>
                  </w:pPr>
                  <w:r w:rsidDel="00000000" w:rsidR="00000000" w:rsidRPr="00000000">
                    <w:rPr>
                      <w:b w:val="1"/>
                      <w:rtl w:val="0"/>
                    </w:rPr>
                    <w:t xml:space="preserve">Type</w:t>
                  </w:r>
                  <w:r w:rsidDel="00000000" w:rsidR="00000000" w:rsidRPr="00000000">
                    <w:rPr>
                      <w:rtl w:val="0"/>
                    </w:rPr>
                  </w:r>
                </w:p>
              </w:tc>
              <w:tc>
                <w:tcPr/>
                <w:p w:rsidR="00000000" w:rsidDel="00000000" w:rsidP="00000000" w:rsidRDefault="00000000" w:rsidRPr="00000000" w14:paraId="00000161">
                  <w:pPr>
                    <w:contextualSpacing w:val="0"/>
                    <w:rPr>
                      <w:b w:val="1"/>
                    </w:rPr>
                  </w:pPr>
                  <w:r w:rsidDel="00000000" w:rsidR="00000000" w:rsidRPr="00000000">
                    <w:rPr>
                      <w:b w:val="1"/>
                      <w:rtl w:val="0"/>
                    </w:rPr>
                    <w:t xml:space="preserve">Notes</w:t>
                  </w:r>
                </w:p>
              </w:tc>
            </w:tr>
            <w:tr>
              <w:tc>
                <w:tcPr/>
                <w:p w:rsidR="00000000" w:rsidDel="00000000" w:rsidP="00000000" w:rsidRDefault="00000000" w:rsidRPr="00000000" w14:paraId="00000162">
                  <w:pPr>
                    <w:contextualSpacing w:val="0"/>
                    <w:rPr/>
                  </w:pPr>
                  <w:r w:rsidDel="00000000" w:rsidR="00000000" w:rsidRPr="00000000">
                    <w:rPr>
                      <w:rtl w:val="0"/>
                    </w:rPr>
                    <w:t xml:space="preserve">TriggerMode</w:t>
                  </w:r>
                </w:p>
              </w:tc>
              <w:tc>
                <w:tcPr/>
                <w:p w:rsidR="00000000" w:rsidDel="00000000" w:rsidP="00000000" w:rsidRDefault="00000000" w:rsidRPr="00000000" w14:paraId="00000163">
                  <w:pPr>
                    <w:contextualSpacing w:val="0"/>
                    <w:rPr/>
                  </w:pPr>
                  <w:r w:rsidDel="00000000" w:rsidR="00000000" w:rsidRPr="00000000">
                    <w:rPr>
                      <w:rtl w:val="0"/>
                    </w:rPr>
                    <w:t xml:space="preserve">U8</w:t>
                  </w:r>
                </w:p>
              </w:tc>
              <w:tc>
                <w:tcPr/>
                <w:p w:rsidR="00000000" w:rsidDel="00000000" w:rsidP="00000000" w:rsidRDefault="00000000" w:rsidRPr="00000000" w14:paraId="00000164">
                  <w:pPr>
                    <w:contextualSpacing w:val="0"/>
                    <w:rPr/>
                  </w:pPr>
                  <w:r w:rsidDel="00000000" w:rsidR="00000000" w:rsidRPr="00000000">
                    <w:rPr>
                      <w:rtl w:val="0"/>
                    </w:rPr>
                    <w:t xml:space="preserve">Default 0x01</w:t>
                  </w:r>
                </w:p>
                <w:p w:rsidR="00000000" w:rsidDel="00000000" w:rsidP="00000000" w:rsidRDefault="00000000" w:rsidRPr="00000000" w14:paraId="00000165">
                  <w:pPr>
                    <w:contextualSpacing w:val="0"/>
                    <w:rPr/>
                  </w:pPr>
                  <w:r w:rsidDel="00000000" w:rsidR="00000000" w:rsidRPr="00000000">
                    <w:rPr>
                      <w:rtl w:val="0"/>
                    </w:rPr>
                    <w:t xml:space="preserve">0x00 = plasma mode</w:t>
                  </w:r>
                </w:p>
                <w:p w:rsidR="00000000" w:rsidDel="00000000" w:rsidP="00000000" w:rsidRDefault="00000000" w:rsidRPr="00000000" w14:paraId="00000166">
                  <w:pPr>
                    <w:contextualSpacing w:val="0"/>
                    <w:rPr/>
                  </w:pPr>
                  <w:r w:rsidDel="00000000" w:rsidR="00000000" w:rsidRPr="00000000">
                    <w:rPr>
                      <w:rtl w:val="0"/>
                    </w:rPr>
                    <w:t xml:space="preserve">0x01-0xFD = burst of up to N shots</w:t>
                  </w:r>
                </w:p>
                <w:p w:rsidR="00000000" w:rsidDel="00000000" w:rsidP="00000000" w:rsidRDefault="00000000" w:rsidRPr="00000000" w14:paraId="00000167">
                  <w:pPr>
                    <w:contextualSpacing w:val="0"/>
                    <w:rPr/>
                  </w:pPr>
                  <w:r w:rsidDel="00000000" w:rsidR="00000000" w:rsidRPr="00000000">
                    <w:rPr>
                      <w:rtl w:val="0"/>
                    </w:rPr>
                    <w:t xml:space="preserve">0xFE = full auto</w:t>
                  </w:r>
                </w:p>
                <w:p w:rsidR="00000000" w:rsidDel="00000000" w:rsidP="00000000" w:rsidRDefault="00000000" w:rsidRPr="00000000" w14:paraId="00000168">
                  <w:pPr>
                    <w:contextualSpacing w:val="0"/>
                    <w:rPr/>
                  </w:pPr>
                  <w:r w:rsidDel="00000000" w:rsidR="00000000" w:rsidRPr="00000000">
                    <w:rPr>
                      <w:rtl w:val="0"/>
                    </w:rPr>
                    <w:t xml:space="preserve">0xFF = RESERVED</w:t>
                  </w:r>
                </w:p>
              </w:tc>
            </w:tr>
            <w:tr>
              <w:tc>
                <w:tcPr/>
                <w:p w:rsidR="00000000" w:rsidDel="00000000" w:rsidP="00000000" w:rsidRDefault="00000000" w:rsidRPr="00000000" w14:paraId="00000169">
                  <w:pPr>
                    <w:contextualSpacing w:val="0"/>
                    <w:rPr/>
                  </w:pPr>
                  <w:r w:rsidDel="00000000" w:rsidR="00000000" w:rsidRPr="00000000">
                    <w:rPr>
                      <w:rtl w:val="0"/>
                    </w:rPr>
                    <w:t xml:space="preserve">RateOfFire</w:t>
                  </w:r>
                </w:p>
              </w:tc>
              <w:tc>
                <w:tcPr/>
                <w:p w:rsidR="00000000" w:rsidDel="00000000" w:rsidP="00000000" w:rsidRDefault="00000000" w:rsidRPr="00000000" w14:paraId="0000016A">
                  <w:pPr>
                    <w:contextualSpacing w:val="0"/>
                    <w:rPr/>
                  </w:pPr>
                  <w:r w:rsidDel="00000000" w:rsidR="00000000" w:rsidRPr="00000000">
                    <w:rPr>
                      <w:rtl w:val="0"/>
                    </w:rPr>
                    <w:t xml:space="preserve">U8</w:t>
                  </w:r>
                </w:p>
              </w:tc>
              <w:tc>
                <w:tcPr/>
                <w:p w:rsidR="00000000" w:rsidDel="00000000" w:rsidP="00000000" w:rsidRDefault="00000000" w:rsidRPr="00000000" w14:paraId="0000016B">
                  <w:pPr>
                    <w:contextualSpacing w:val="0"/>
                    <w:rPr/>
                  </w:pPr>
                  <w:r w:rsidDel="00000000" w:rsidR="00000000" w:rsidRPr="00000000">
                    <w:rPr>
                      <w:rtl w:val="0"/>
                    </w:rPr>
                    <w:t xml:space="preserve">Rate of fire for burst or plasma mode, in units of 50ms.</w:t>
                  </w:r>
                </w:p>
                <w:p w:rsidR="00000000" w:rsidDel="00000000" w:rsidP="00000000" w:rsidRDefault="00000000" w:rsidRPr="00000000" w14:paraId="0000016C">
                  <w:pPr>
                    <w:contextualSpacing w:val="0"/>
                    <w:rPr/>
                  </w:pPr>
                  <w:r w:rsidDel="00000000" w:rsidR="00000000" w:rsidRPr="00000000">
                    <w:rPr>
                      <w:rtl w:val="0"/>
                    </w:rPr>
                    <w:t xml:space="preserve">In plasma this is how often 4 new rounds get added to the charge</w:t>
                  </w:r>
                </w:p>
              </w:tc>
            </w:tr>
            <w:tr>
              <w:tc>
                <w:tcPr/>
                <w:p w:rsidR="00000000" w:rsidDel="00000000" w:rsidP="00000000" w:rsidRDefault="00000000" w:rsidRPr="00000000" w14:paraId="0000016D">
                  <w:pPr>
                    <w:contextualSpacing w:val="0"/>
                    <w:rPr/>
                  </w:pPr>
                  <w:r w:rsidDel="00000000" w:rsidR="00000000" w:rsidRPr="00000000">
                    <w:rPr>
                      <w:rtl w:val="0"/>
                    </w:rPr>
                    <w:t xml:space="preserve">PowerIR1</w:t>
                  </w:r>
                </w:p>
              </w:tc>
              <w:tc>
                <w:tcPr/>
                <w:p w:rsidR="00000000" w:rsidDel="00000000" w:rsidP="00000000" w:rsidRDefault="00000000" w:rsidRPr="00000000" w14:paraId="0000016E">
                  <w:pPr>
                    <w:contextualSpacing w:val="0"/>
                    <w:rPr/>
                  </w:pPr>
                  <w:r w:rsidDel="00000000" w:rsidR="00000000" w:rsidRPr="00000000">
                    <w:rPr>
                      <w:rtl w:val="0"/>
                    </w:rPr>
                    <w:t xml:space="preserve">U8</w:t>
                  </w:r>
                </w:p>
              </w:tc>
              <w:tc>
                <w:tcPr/>
                <w:p w:rsidR="00000000" w:rsidDel="00000000" w:rsidP="00000000" w:rsidRDefault="00000000" w:rsidRPr="00000000" w14:paraId="0000016F">
                  <w:pPr>
                    <w:contextualSpacing w:val="0"/>
                    <w:rPr/>
                  </w:pPr>
                  <w:r w:rsidDel="00000000" w:rsidR="00000000" w:rsidRPr="00000000">
                    <w:rPr>
                      <w:rtl w:val="0"/>
                    </w:rPr>
                    <w:t xml:space="preserve">Power for IR LED1 (long range)</w:t>
                  </w:r>
                </w:p>
                <w:p w:rsidR="00000000" w:rsidDel="00000000" w:rsidP="00000000" w:rsidRDefault="00000000" w:rsidRPr="00000000" w14:paraId="00000170">
                  <w:pPr>
                    <w:contextualSpacing w:val="0"/>
                    <w:rPr/>
                  </w:pPr>
                  <w:r w:rsidDel="00000000" w:rsidR="00000000" w:rsidRPr="00000000">
                    <w:rPr>
                      <w:b w:val="1"/>
                      <w:rtl w:val="0"/>
                    </w:rPr>
                    <w:t xml:space="preserve">Note</w:t>
                  </w:r>
                  <w:r w:rsidDel="00000000" w:rsidR="00000000" w:rsidRPr="00000000">
                    <w:rPr>
                      <w:rtl w:val="0"/>
                    </w:rPr>
                    <w:t xml:space="preserve">: internally, this gets scaled down to 0-18 (with 18=100%), rounding down. That means that a value of 25 will actually generate a 5.5% duty cycle (25*18/255 with truncation)</w:t>
                  </w:r>
                </w:p>
              </w:tc>
            </w:tr>
            <w:tr>
              <w:tc>
                <w:tcPr/>
                <w:p w:rsidR="00000000" w:rsidDel="00000000" w:rsidP="00000000" w:rsidRDefault="00000000" w:rsidRPr="00000000" w14:paraId="00000171">
                  <w:pPr>
                    <w:contextualSpacing w:val="0"/>
                    <w:rPr/>
                  </w:pPr>
                  <w:r w:rsidDel="00000000" w:rsidR="00000000" w:rsidRPr="00000000">
                    <w:rPr>
                      <w:rtl w:val="0"/>
                    </w:rPr>
                    <w:t xml:space="preserve">PowerIR2</w:t>
                  </w:r>
                </w:p>
              </w:tc>
              <w:tc>
                <w:tcPr/>
                <w:p w:rsidR="00000000" w:rsidDel="00000000" w:rsidP="00000000" w:rsidRDefault="00000000" w:rsidRPr="00000000" w14:paraId="00000172">
                  <w:pPr>
                    <w:contextualSpacing w:val="0"/>
                    <w:rPr/>
                  </w:pPr>
                  <w:r w:rsidDel="00000000" w:rsidR="00000000" w:rsidRPr="00000000">
                    <w:rPr>
                      <w:rtl w:val="0"/>
                    </w:rPr>
                    <w:t xml:space="preserve">U8</w:t>
                  </w:r>
                </w:p>
              </w:tc>
              <w:tc>
                <w:tcPr/>
                <w:p w:rsidR="00000000" w:rsidDel="00000000" w:rsidP="00000000" w:rsidRDefault="00000000" w:rsidRPr="00000000" w14:paraId="00000173">
                  <w:pPr>
                    <w:contextualSpacing w:val="0"/>
                    <w:rPr/>
                  </w:pPr>
                  <w:r w:rsidDel="00000000" w:rsidR="00000000" w:rsidRPr="00000000">
                    <w:rPr>
                      <w:rtl w:val="0"/>
                    </w:rPr>
                    <w:t xml:space="preserve">Power for IR LED2 (short range)</w:t>
                  </w:r>
                </w:p>
                <w:p w:rsidR="00000000" w:rsidDel="00000000" w:rsidP="00000000" w:rsidRDefault="00000000" w:rsidRPr="00000000" w14:paraId="00000174">
                  <w:pPr>
                    <w:contextualSpacing w:val="0"/>
                    <w:rPr/>
                  </w:pPr>
                  <w:r w:rsidDel="00000000" w:rsidR="00000000" w:rsidRPr="00000000">
                    <w:rPr>
                      <w:b w:val="1"/>
                      <w:rtl w:val="0"/>
                    </w:rPr>
                    <w:t xml:space="preserve">Note</w:t>
                  </w:r>
                  <w:r w:rsidDel="00000000" w:rsidR="00000000" w:rsidRPr="00000000">
                    <w:rPr>
                      <w:rtl w:val="0"/>
                    </w:rPr>
                    <w:t xml:space="preserve">: internally, this gets scaled down to 0-18 (with 18=100%), rounding down. That means that a value of 25 will actually generate a 5.5% duty cycle (25*18/255 with truncation)</w:t>
                  </w:r>
                </w:p>
              </w:tc>
            </w:tr>
            <w:tr>
              <w:tc>
                <w:tcPr/>
                <w:p w:rsidR="00000000" w:rsidDel="00000000" w:rsidP="00000000" w:rsidRDefault="00000000" w:rsidRPr="00000000" w14:paraId="00000175">
                  <w:pPr>
                    <w:contextualSpacing w:val="0"/>
                    <w:rPr/>
                  </w:pPr>
                  <w:r w:rsidDel="00000000" w:rsidR="00000000" w:rsidRPr="00000000">
                    <w:rPr>
                      <w:rtl w:val="0"/>
                    </w:rPr>
                    <w:t xml:space="preserve">PowerLED1</w:t>
                  </w:r>
                </w:p>
              </w:tc>
              <w:tc>
                <w:tcPr/>
                <w:p w:rsidR="00000000" w:rsidDel="00000000" w:rsidP="00000000" w:rsidRDefault="00000000" w:rsidRPr="00000000" w14:paraId="00000176">
                  <w:pPr>
                    <w:contextualSpacing w:val="0"/>
                    <w:rPr/>
                  </w:pPr>
                  <w:r w:rsidDel="00000000" w:rsidR="00000000" w:rsidRPr="00000000">
                    <w:rPr>
                      <w:rtl w:val="0"/>
                    </w:rPr>
                    <w:t xml:space="preserve">U8</w:t>
                  </w:r>
                </w:p>
              </w:tc>
              <w:tc>
                <w:tcPr/>
                <w:p w:rsidR="00000000" w:rsidDel="00000000" w:rsidP="00000000" w:rsidRDefault="00000000" w:rsidRPr="00000000" w14:paraId="00000177">
                  <w:pPr>
                    <w:contextualSpacing w:val="0"/>
                    <w:rPr/>
                  </w:pPr>
                  <w:r w:rsidDel="00000000" w:rsidR="00000000" w:rsidRPr="00000000">
                    <w:rPr>
                      <w:rtl w:val="0"/>
                    </w:rPr>
                    <w:t xml:space="preserve">Power for the green “muzzle” LED </w:t>
                  </w:r>
                </w:p>
              </w:tc>
            </w:tr>
            <w:tr>
              <w:tc>
                <w:tcPr/>
                <w:p w:rsidR="00000000" w:rsidDel="00000000" w:rsidP="00000000" w:rsidRDefault="00000000" w:rsidRPr="00000000" w14:paraId="00000178">
                  <w:pPr>
                    <w:contextualSpacing w:val="0"/>
                    <w:rPr/>
                  </w:pPr>
                  <w:r w:rsidDel="00000000" w:rsidR="00000000" w:rsidRPr="00000000">
                    <w:rPr>
                      <w:rtl w:val="0"/>
                    </w:rPr>
                    <w:t xml:space="preserve">PowerLED2</w:t>
                  </w:r>
                </w:p>
              </w:tc>
              <w:tc>
                <w:tcPr/>
                <w:p w:rsidR="00000000" w:rsidDel="00000000" w:rsidP="00000000" w:rsidRDefault="00000000" w:rsidRPr="00000000" w14:paraId="00000179">
                  <w:pPr>
                    <w:contextualSpacing w:val="0"/>
                    <w:rPr/>
                  </w:pPr>
                  <w:r w:rsidDel="00000000" w:rsidR="00000000" w:rsidRPr="00000000">
                    <w:rPr>
                      <w:rtl w:val="0"/>
                    </w:rPr>
                    <w:t xml:space="preserve">U8</w:t>
                  </w:r>
                </w:p>
              </w:tc>
              <w:tc>
                <w:tcPr/>
                <w:p w:rsidR="00000000" w:rsidDel="00000000" w:rsidP="00000000" w:rsidRDefault="00000000" w:rsidRPr="00000000" w14:paraId="0000017A">
                  <w:pPr>
                    <w:contextualSpacing w:val="0"/>
                    <w:rPr/>
                  </w:pPr>
                  <w:r w:rsidDel="00000000" w:rsidR="00000000" w:rsidRPr="00000000">
                    <w:rPr>
                      <w:rtl w:val="0"/>
                    </w:rPr>
                    <w:t xml:space="preserve">Power for the white “power” LED</w:t>
                  </w:r>
                </w:p>
                <w:p w:rsidR="00000000" w:rsidDel="00000000" w:rsidP="00000000" w:rsidRDefault="00000000" w:rsidRPr="00000000" w14:paraId="0000017B">
                  <w:pPr>
                    <w:contextualSpacing w:val="0"/>
                    <w:rPr/>
                  </w:pPr>
                  <w:r w:rsidDel="00000000" w:rsidR="00000000" w:rsidRPr="00000000">
                    <w:rPr>
                      <w:b w:val="1"/>
                      <w:rtl w:val="0"/>
                    </w:rPr>
                    <w:t xml:space="preserve">Only used in debug builds, LED2 is meant for Power indication only</w:t>
                  </w:r>
                  <w:r w:rsidDel="00000000" w:rsidR="00000000" w:rsidRPr="00000000">
                    <w:rPr>
                      <w:rtl w:val="0"/>
                    </w:rPr>
                  </w:r>
                </w:p>
              </w:tc>
            </w:tr>
            <w:tr>
              <w:tc>
                <w:tcPr/>
                <w:p w:rsidR="00000000" w:rsidDel="00000000" w:rsidP="00000000" w:rsidRDefault="00000000" w:rsidRPr="00000000" w14:paraId="0000017C">
                  <w:pPr>
                    <w:contextualSpacing w:val="0"/>
                    <w:rPr/>
                  </w:pPr>
                  <w:r w:rsidDel="00000000" w:rsidR="00000000" w:rsidRPr="00000000">
                    <w:rPr>
                      <w:rtl w:val="0"/>
                    </w:rPr>
                    <w:t xml:space="preserve">PowerMotor</w:t>
                  </w:r>
                </w:p>
              </w:tc>
              <w:tc>
                <w:tcPr/>
                <w:p w:rsidR="00000000" w:rsidDel="00000000" w:rsidP="00000000" w:rsidRDefault="00000000" w:rsidRPr="00000000" w14:paraId="0000017D">
                  <w:pPr>
                    <w:contextualSpacing w:val="0"/>
                    <w:rPr/>
                  </w:pPr>
                  <w:r w:rsidDel="00000000" w:rsidR="00000000" w:rsidRPr="00000000">
                    <w:rPr>
                      <w:rtl w:val="0"/>
                    </w:rPr>
                    <w:t xml:space="preserve">U8</w:t>
                  </w:r>
                </w:p>
              </w:tc>
              <w:tc>
                <w:tcPr/>
                <w:p w:rsidR="00000000" w:rsidDel="00000000" w:rsidP="00000000" w:rsidRDefault="00000000" w:rsidRPr="00000000" w14:paraId="0000017E">
                  <w:pPr>
                    <w:contextualSpacing w:val="0"/>
                    <w:rPr/>
                  </w:pPr>
                  <w:r w:rsidDel="00000000" w:rsidR="00000000" w:rsidRPr="00000000">
                    <w:rPr>
                      <w:rtl w:val="0"/>
                    </w:rPr>
                    <w:t xml:space="preserve">Time the recoil motor will run for, in units of 5ms. Default is 18 (90ms. i.e. one recoil per shot)</w:t>
                  </w:r>
                </w:p>
                <w:p w:rsidR="00000000" w:rsidDel="00000000" w:rsidP="00000000" w:rsidRDefault="00000000" w:rsidRPr="00000000" w14:paraId="0000017F">
                  <w:pPr>
                    <w:contextualSpacing w:val="0"/>
                    <w:rPr/>
                  </w:pPr>
                  <w:r w:rsidDel="00000000" w:rsidR="00000000" w:rsidRPr="00000000">
                    <w:rPr>
                      <w:rtl w:val="0"/>
                    </w:rPr>
                    <w:t xml:space="preserve">This is internally corrected for depending on battery voltage (as the motor is directly connected to unregulated VBAT)</w:t>
                  </w:r>
                </w:p>
              </w:tc>
            </w:tr>
            <w:tr>
              <w:tc>
                <w:tcPr/>
                <w:p w:rsidR="00000000" w:rsidDel="00000000" w:rsidP="00000000" w:rsidRDefault="00000000" w:rsidRPr="00000000" w14:paraId="00000180">
                  <w:pPr>
                    <w:contextualSpacing w:val="0"/>
                    <w:rPr/>
                  </w:pPr>
                  <w:r w:rsidDel="00000000" w:rsidR="00000000" w:rsidRPr="00000000">
                    <w:rPr>
                      <w:rtl w:val="0"/>
                    </w:rPr>
                    <w:t xml:space="preserve">FlashLED1</w:t>
                  </w:r>
                </w:p>
              </w:tc>
              <w:tc>
                <w:tcPr/>
                <w:p w:rsidR="00000000" w:rsidDel="00000000" w:rsidP="00000000" w:rsidRDefault="00000000" w:rsidRPr="00000000" w14:paraId="00000181">
                  <w:pPr>
                    <w:contextualSpacing w:val="0"/>
                    <w:rPr/>
                  </w:pPr>
                  <w:r w:rsidDel="00000000" w:rsidR="00000000" w:rsidRPr="00000000">
                    <w:rPr>
                      <w:rtl w:val="0"/>
                    </w:rPr>
                    <w:t xml:space="preserve">U4</w:t>
                  </w:r>
                </w:p>
              </w:tc>
              <w:tc>
                <w:tcPr/>
                <w:p w:rsidR="00000000" w:rsidDel="00000000" w:rsidP="00000000" w:rsidRDefault="00000000" w:rsidRPr="00000000" w14:paraId="00000182">
                  <w:pPr>
                    <w:contextualSpacing w:val="0"/>
                    <w:rPr/>
                  </w:pPr>
                  <w:r w:rsidDel="00000000" w:rsidR="00000000" w:rsidRPr="00000000">
                    <w:rPr>
                      <w:rtl w:val="0"/>
                    </w:rPr>
                    <w:t xml:space="preserve">LED1 Flash mode for gunshot.</w:t>
                  </w:r>
                </w:p>
                <w:p w:rsidR="00000000" w:rsidDel="00000000" w:rsidP="00000000" w:rsidRDefault="00000000" w:rsidRPr="00000000" w14:paraId="00000183">
                  <w:pPr>
                    <w:contextualSpacing w:val="0"/>
                    <w:rPr/>
                  </w:pPr>
                  <w:r w:rsidDel="00000000" w:rsidR="00000000" w:rsidRPr="00000000">
                    <w:rPr>
                      <w:rtl w:val="0"/>
                    </w:rPr>
                    <w:t xml:space="preserve">0x0 = none,  </w:t>
                  </w:r>
                </w:p>
                <w:p w:rsidR="00000000" w:rsidDel="00000000" w:rsidP="00000000" w:rsidRDefault="00000000" w:rsidRPr="00000000" w14:paraId="00000184">
                  <w:pPr>
                    <w:contextualSpacing w:val="0"/>
                    <w:rPr/>
                  </w:pPr>
                  <w:r w:rsidDel="00000000" w:rsidR="00000000" w:rsidRPr="00000000">
                    <w:rPr>
                      <w:rtl w:val="0"/>
                    </w:rPr>
                    <w:t xml:space="preserve">0x1 = square wave (once per shot)</w:t>
                  </w:r>
                </w:p>
                <w:p w:rsidR="00000000" w:rsidDel="00000000" w:rsidP="00000000" w:rsidRDefault="00000000" w:rsidRPr="00000000" w14:paraId="00000185">
                  <w:pPr>
                    <w:contextualSpacing w:val="0"/>
                    <w:rPr/>
                  </w:pPr>
                  <w:r w:rsidDel="00000000" w:rsidR="00000000" w:rsidRPr="00000000">
                    <w:rPr>
                      <w:rtl w:val="0"/>
                    </w:rPr>
                    <w:t xml:space="preserve">0x2 = glow (Follows trigger and ammo, then starts a square wave on release)</w:t>
                  </w:r>
                </w:p>
                <w:p w:rsidR="00000000" w:rsidDel="00000000" w:rsidP="00000000" w:rsidRDefault="00000000" w:rsidRPr="00000000" w14:paraId="00000186">
                  <w:pPr>
                    <w:contextualSpacing w:val="0"/>
                    <w:rPr/>
                  </w:pPr>
                  <w:r w:rsidDel="00000000" w:rsidR="00000000" w:rsidRPr="00000000">
                    <w:rPr>
                      <w:rtl w:val="0"/>
                    </w:rPr>
                    <w:t xml:space="preserve">0x03 = On (Follows trigger)</w:t>
                  </w:r>
                </w:p>
              </w:tc>
            </w:tr>
            <w:tr>
              <w:tc>
                <w:tcPr/>
                <w:p w:rsidR="00000000" w:rsidDel="00000000" w:rsidP="00000000" w:rsidRDefault="00000000" w:rsidRPr="00000000" w14:paraId="00000187">
                  <w:pPr>
                    <w:contextualSpacing w:val="0"/>
                    <w:rPr/>
                  </w:pPr>
                  <w:r w:rsidDel="00000000" w:rsidR="00000000" w:rsidRPr="00000000">
                    <w:rPr>
                      <w:rtl w:val="0"/>
                    </w:rPr>
                    <w:t xml:space="preserve">FlashLED2</w:t>
                  </w:r>
                </w:p>
              </w:tc>
              <w:tc>
                <w:tcPr/>
                <w:p w:rsidR="00000000" w:rsidDel="00000000" w:rsidP="00000000" w:rsidRDefault="00000000" w:rsidRPr="00000000" w14:paraId="00000188">
                  <w:pPr>
                    <w:contextualSpacing w:val="0"/>
                    <w:rPr/>
                  </w:pPr>
                  <w:r w:rsidDel="00000000" w:rsidR="00000000" w:rsidRPr="00000000">
                    <w:rPr>
                      <w:rtl w:val="0"/>
                    </w:rPr>
                    <w:t xml:space="preserve">U4</w:t>
                  </w:r>
                </w:p>
              </w:tc>
              <w:tc>
                <w:tcPr/>
                <w:p w:rsidR="00000000" w:rsidDel="00000000" w:rsidP="00000000" w:rsidRDefault="00000000" w:rsidRPr="00000000" w14:paraId="00000189">
                  <w:pPr>
                    <w:contextualSpacing w:val="0"/>
                    <w:rPr/>
                  </w:pPr>
                  <w:r w:rsidDel="00000000" w:rsidR="00000000" w:rsidRPr="00000000">
                    <w:rPr>
                      <w:rtl w:val="0"/>
                    </w:rPr>
                    <w:t xml:space="preserve">LED2 Flash mode for gunshot.</w:t>
                  </w:r>
                </w:p>
                <w:p w:rsidR="00000000" w:rsidDel="00000000" w:rsidP="00000000" w:rsidRDefault="00000000" w:rsidRPr="00000000" w14:paraId="0000018A">
                  <w:pPr>
                    <w:contextualSpacing w:val="0"/>
                    <w:rPr>
                      <w:b w:val="1"/>
                    </w:rPr>
                  </w:pPr>
                  <w:r w:rsidDel="00000000" w:rsidR="00000000" w:rsidRPr="00000000">
                    <w:rPr>
                      <w:rtl w:val="0"/>
                    </w:rPr>
                    <w:t xml:space="preserve">Same values as above. </w:t>
                  </w:r>
                  <w:r w:rsidDel="00000000" w:rsidR="00000000" w:rsidRPr="00000000">
                    <w:rPr>
                      <w:b w:val="1"/>
                      <w:rtl w:val="0"/>
                    </w:rPr>
                    <w:t xml:space="preserve">Only used in debug builds, LED2 is meant for Power indication only</w:t>
                  </w:r>
                </w:p>
              </w:tc>
            </w:tr>
            <w:tr>
              <w:tc>
                <w:tcPr/>
                <w:p w:rsidR="00000000" w:rsidDel="00000000" w:rsidP="00000000" w:rsidRDefault="00000000" w:rsidRPr="00000000" w14:paraId="0000018B">
                  <w:pPr>
                    <w:contextualSpacing w:val="0"/>
                    <w:rPr/>
                  </w:pPr>
                  <w:r w:rsidDel="00000000" w:rsidR="00000000" w:rsidRPr="00000000">
                    <w:rPr>
                      <w:rtl w:val="0"/>
                    </w:rPr>
                    <w:t xml:space="preserve">FlashParam1</w:t>
                  </w:r>
                </w:p>
              </w:tc>
              <w:tc>
                <w:tcPr/>
                <w:p w:rsidR="00000000" w:rsidDel="00000000" w:rsidP="00000000" w:rsidRDefault="00000000" w:rsidRPr="00000000" w14:paraId="0000018C">
                  <w:pPr>
                    <w:contextualSpacing w:val="0"/>
                    <w:rPr/>
                  </w:pPr>
                  <w:r w:rsidDel="00000000" w:rsidR="00000000" w:rsidRPr="00000000">
                    <w:rPr>
                      <w:rtl w:val="0"/>
                    </w:rPr>
                    <w:t xml:space="preserve">U4</w:t>
                  </w:r>
                </w:p>
              </w:tc>
              <w:tc>
                <w:tcPr/>
                <w:p w:rsidR="00000000" w:rsidDel="00000000" w:rsidP="00000000" w:rsidRDefault="00000000" w:rsidRPr="00000000" w14:paraId="0000018D">
                  <w:pPr>
                    <w:contextualSpacing w:val="0"/>
                    <w:rPr/>
                  </w:pPr>
                  <w:r w:rsidDel="00000000" w:rsidR="00000000" w:rsidRPr="00000000">
                    <w:rPr>
                      <w:rtl w:val="0"/>
                    </w:rPr>
                    <w:t xml:space="preserve">for square wave: num of flashes</w:t>
                  </w:r>
                </w:p>
                <w:p w:rsidR="00000000" w:rsidDel="00000000" w:rsidP="00000000" w:rsidRDefault="00000000" w:rsidRPr="00000000" w14:paraId="0000018E">
                  <w:pPr>
                    <w:contextualSpacing w:val="0"/>
                    <w:rPr/>
                  </w:pPr>
                  <w:r w:rsidDel="00000000" w:rsidR="00000000" w:rsidRPr="00000000">
                    <w:rPr>
                      <w:rtl w:val="0"/>
                    </w:rPr>
                    <w:t xml:space="preserve">for glow: number of flashes for the square wave that happens on trigger release</w:t>
                  </w:r>
                </w:p>
                <w:p w:rsidR="00000000" w:rsidDel="00000000" w:rsidP="00000000" w:rsidRDefault="00000000" w:rsidRPr="00000000" w14:paraId="0000018F">
                  <w:pPr>
                    <w:contextualSpacing w:val="0"/>
                    <w:rPr/>
                  </w:pPr>
                  <w:r w:rsidDel="00000000" w:rsidR="00000000" w:rsidRPr="00000000">
                    <w:rPr>
                      <w:rtl w:val="0"/>
                    </w:rPr>
                    <w:t xml:space="preserve">unused otherwise</w:t>
                  </w:r>
                </w:p>
              </w:tc>
            </w:tr>
            <w:tr>
              <w:tc>
                <w:tcPr/>
                <w:p w:rsidR="00000000" w:rsidDel="00000000" w:rsidP="00000000" w:rsidRDefault="00000000" w:rsidRPr="00000000" w14:paraId="00000190">
                  <w:pPr>
                    <w:contextualSpacing w:val="0"/>
                    <w:rPr/>
                  </w:pPr>
                  <w:r w:rsidDel="00000000" w:rsidR="00000000" w:rsidRPr="00000000">
                    <w:rPr>
                      <w:rtl w:val="0"/>
                    </w:rPr>
                    <w:t xml:space="preserve">FlashParam2</w:t>
                  </w:r>
                </w:p>
              </w:tc>
              <w:tc>
                <w:tcPr/>
                <w:p w:rsidR="00000000" w:rsidDel="00000000" w:rsidP="00000000" w:rsidRDefault="00000000" w:rsidRPr="00000000" w14:paraId="00000191">
                  <w:pPr>
                    <w:contextualSpacing w:val="0"/>
                    <w:rPr/>
                  </w:pPr>
                  <w:r w:rsidDel="00000000" w:rsidR="00000000" w:rsidRPr="00000000">
                    <w:rPr>
                      <w:rtl w:val="0"/>
                    </w:rPr>
                    <w:t xml:space="preserve">U4</w:t>
                  </w:r>
                </w:p>
              </w:tc>
              <w:tc>
                <w:tcPr/>
                <w:p w:rsidR="00000000" w:rsidDel="00000000" w:rsidP="00000000" w:rsidRDefault="00000000" w:rsidRPr="00000000" w14:paraId="00000192">
                  <w:pPr>
                    <w:contextualSpacing w:val="0"/>
                    <w:rPr/>
                  </w:pPr>
                  <w:r w:rsidDel="00000000" w:rsidR="00000000" w:rsidRPr="00000000">
                    <w:rPr>
                      <w:rtl w:val="0"/>
                    </w:rPr>
                    <w:t xml:space="preserve">for square wave: length of flash  in 100ms steps </w:t>
                  </w:r>
                </w:p>
                <w:p w:rsidR="00000000" w:rsidDel="00000000" w:rsidP="00000000" w:rsidRDefault="00000000" w:rsidRPr="00000000" w14:paraId="00000193">
                  <w:pPr>
                    <w:contextualSpacing w:val="0"/>
                    <w:rPr/>
                  </w:pPr>
                  <w:r w:rsidDel="00000000" w:rsidR="00000000" w:rsidRPr="00000000">
                    <w:rPr>
                      <w:rtl w:val="0"/>
                    </w:rPr>
                    <w:t xml:space="preserve">for glow: length of the first glow period in 500ms steps (gets faster as trigger is kept pressed) and length of final square wave flash in 100ms</w:t>
                  </w:r>
                </w:p>
                <w:p w:rsidR="00000000" w:rsidDel="00000000" w:rsidP="00000000" w:rsidRDefault="00000000" w:rsidRPr="00000000" w14:paraId="00000194">
                  <w:pPr>
                    <w:contextualSpacing w:val="0"/>
                    <w:rPr/>
                  </w:pPr>
                  <w:r w:rsidDel="00000000" w:rsidR="00000000" w:rsidRPr="00000000">
                    <w:rPr>
                      <w:rtl w:val="0"/>
                    </w:rPr>
                    <w:t xml:space="preserve">unused otherwise</w:t>
                  </w:r>
                </w:p>
              </w:tc>
            </w:tr>
          </w:tbl>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tc>
      </w:tr>
      <w:tr>
        <w:tc>
          <w:tcPr/>
          <w:p w:rsidR="00000000" w:rsidDel="00000000" w:rsidP="00000000" w:rsidRDefault="00000000" w:rsidRPr="00000000" w14:paraId="00000197">
            <w:pPr>
              <w:contextualSpacing w:val="0"/>
              <w:rPr/>
            </w:pPr>
            <w:r w:rsidDel="00000000" w:rsidR="00000000" w:rsidRPr="00000000">
              <w:rPr>
                <w:rtl w:val="0"/>
              </w:rPr>
              <w:t xml:space="preserve">16</w:t>
            </w:r>
          </w:p>
        </w:tc>
        <w:tc>
          <w:tcPr/>
          <w:p w:rsidR="00000000" w:rsidDel="00000000" w:rsidP="00000000" w:rsidRDefault="00000000" w:rsidRPr="00000000" w14:paraId="00000198">
            <w:pPr>
              <w:contextualSpacing w:val="0"/>
              <w:rPr/>
            </w:pPr>
            <w:r w:rsidDel="00000000" w:rsidR="00000000" w:rsidRPr="00000000">
              <w:rPr>
                <w:rtl w:val="0"/>
              </w:rPr>
              <w:t xml:space="preserve">ShotConfig</w:t>
            </w:r>
          </w:p>
        </w:tc>
        <w:tc>
          <w:tcPr/>
          <w:p w:rsidR="00000000" w:rsidDel="00000000" w:rsidP="00000000" w:rsidRDefault="00000000" w:rsidRPr="00000000" w14:paraId="00000199">
            <w:pPr>
              <w:contextualSpacing w:val="0"/>
              <w:rPr/>
            </w:pPr>
            <w:r w:rsidDel="00000000" w:rsidR="00000000" w:rsidRPr="00000000">
              <w:rPr>
                <w:rtl w:val="0"/>
              </w:rPr>
              <w:t xml:space="preserve">2</w:t>
            </w:r>
          </w:p>
        </w:tc>
        <w:tc>
          <w:tcPr/>
          <w:p w:rsidR="00000000" w:rsidDel="00000000" w:rsidP="00000000" w:rsidRDefault="00000000" w:rsidRPr="00000000" w14:paraId="0000019A">
            <w:pPr>
              <w:contextualSpacing w:val="0"/>
              <w:rPr/>
            </w:pPr>
            <w:r w:rsidDel="00000000" w:rsidR="00000000" w:rsidRPr="00000000">
              <w:rPr>
                <w:rtl w:val="0"/>
              </w:rPr>
              <w:t xml:space="preserve">Config of shot behaviour.</w:t>
            </w:r>
          </w:p>
          <w:p w:rsidR="00000000" w:rsidDel="00000000" w:rsidP="00000000" w:rsidRDefault="00000000" w:rsidRPr="00000000" w14:paraId="0000019B">
            <w:pPr>
              <w:contextualSpacing w:val="0"/>
              <w:rPr/>
            </w:pPr>
            <w:r w:rsidDel="00000000" w:rsidR="00000000" w:rsidRPr="00000000">
              <w:rPr>
                <w:rtl w:val="0"/>
              </w:rPr>
            </w:r>
          </w:p>
          <w:tbl>
            <w:tblPr>
              <w:tblStyle w:val="Table10"/>
              <w:tblW w:w="5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0"/>
              <w:gridCol w:w="720"/>
              <w:gridCol w:w="3510"/>
              <w:tblGridChange w:id="0">
                <w:tblGrid>
                  <w:gridCol w:w="1510"/>
                  <w:gridCol w:w="720"/>
                  <w:gridCol w:w="3510"/>
                </w:tblGrid>
              </w:tblGridChange>
            </w:tblGrid>
            <w:tr>
              <w:tc>
                <w:tcPr/>
                <w:p w:rsidR="00000000" w:rsidDel="00000000" w:rsidP="00000000" w:rsidRDefault="00000000" w:rsidRPr="00000000" w14:paraId="0000019C">
                  <w:pPr>
                    <w:contextualSpacing w:val="0"/>
                    <w:rPr>
                      <w:b w:val="1"/>
                    </w:rPr>
                  </w:pPr>
                  <w:r w:rsidDel="00000000" w:rsidR="00000000" w:rsidRPr="00000000">
                    <w:rPr>
                      <w:b w:val="1"/>
                      <w:rtl w:val="0"/>
                    </w:rPr>
                    <w:t xml:space="preserve">Field</w:t>
                  </w:r>
                </w:p>
              </w:tc>
              <w:tc>
                <w:tcPr/>
                <w:p w:rsidR="00000000" w:rsidDel="00000000" w:rsidP="00000000" w:rsidRDefault="00000000" w:rsidRPr="00000000" w14:paraId="0000019D">
                  <w:pPr>
                    <w:contextualSpacing w:val="0"/>
                    <w:rPr>
                      <w:b w:val="1"/>
                    </w:rPr>
                  </w:pPr>
                  <w:r w:rsidDel="00000000" w:rsidR="00000000" w:rsidRPr="00000000">
                    <w:rPr>
                      <w:b w:val="1"/>
                      <w:rtl w:val="0"/>
                    </w:rPr>
                    <w:t xml:space="preserve">Data</w:t>
                  </w:r>
                </w:p>
                <w:p w:rsidR="00000000" w:rsidDel="00000000" w:rsidP="00000000" w:rsidRDefault="00000000" w:rsidRPr="00000000" w14:paraId="0000019E">
                  <w:pPr>
                    <w:contextualSpacing w:val="0"/>
                    <w:rPr/>
                  </w:pPr>
                  <w:r w:rsidDel="00000000" w:rsidR="00000000" w:rsidRPr="00000000">
                    <w:rPr>
                      <w:b w:val="1"/>
                      <w:rtl w:val="0"/>
                    </w:rPr>
                    <w:t xml:space="preserve">Type</w:t>
                  </w:r>
                  <w:r w:rsidDel="00000000" w:rsidR="00000000" w:rsidRPr="00000000">
                    <w:rPr>
                      <w:rtl w:val="0"/>
                    </w:rPr>
                  </w:r>
                </w:p>
              </w:tc>
              <w:tc>
                <w:tcPr/>
                <w:p w:rsidR="00000000" w:rsidDel="00000000" w:rsidP="00000000" w:rsidRDefault="00000000" w:rsidRPr="00000000" w14:paraId="0000019F">
                  <w:pPr>
                    <w:contextualSpacing w:val="0"/>
                    <w:rPr>
                      <w:b w:val="1"/>
                    </w:rPr>
                  </w:pPr>
                  <w:r w:rsidDel="00000000" w:rsidR="00000000" w:rsidRPr="00000000">
                    <w:rPr>
                      <w:b w:val="1"/>
                      <w:rtl w:val="0"/>
                    </w:rPr>
                    <w:t xml:space="preserve">Notes</w:t>
                  </w:r>
                </w:p>
              </w:tc>
            </w:tr>
            <w:tr>
              <w:tc>
                <w:tcPr/>
                <w:p w:rsidR="00000000" w:rsidDel="00000000" w:rsidP="00000000" w:rsidRDefault="00000000" w:rsidRPr="00000000" w14:paraId="000001A0">
                  <w:pPr>
                    <w:contextualSpacing w:val="0"/>
                    <w:rPr/>
                  </w:pPr>
                  <w:r w:rsidDel="00000000" w:rsidR="00000000" w:rsidRPr="00000000">
                    <w:rPr>
                      <w:rtl w:val="0"/>
                    </w:rPr>
                    <w:t xml:space="preserve">Auto Feedback</w:t>
                  </w:r>
                </w:p>
              </w:tc>
              <w:tc>
                <w:tcPr/>
                <w:p w:rsidR="00000000" w:rsidDel="00000000" w:rsidP="00000000" w:rsidRDefault="00000000" w:rsidRPr="00000000" w14:paraId="000001A1">
                  <w:pPr>
                    <w:contextualSpacing w:val="0"/>
                    <w:rPr/>
                  </w:pPr>
                  <w:r w:rsidDel="00000000" w:rsidR="00000000" w:rsidRPr="00000000">
                    <w:rPr>
                      <w:rtl w:val="0"/>
                    </w:rPr>
                    <w:t xml:space="preserve">U4</w:t>
                  </w:r>
                </w:p>
              </w:tc>
              <w:tc>
                <w:tcPr/>
                <w:p w:rsidR="00000000" w:rsidDel="00000000" w:rsidP="00000000" w:rsidRDefault="00000000" w:rsidRPr="00000000" w14:paraId="000001A2">
                  <w:pPr>
                    <w:contextualSpacing w:val="0"/>
                    <w:rPr/>
                  </w:pPr>
                  <w:r w:rsidDel="00000000" w:rsidR="00000000" w:rsidRPr="00000000">
                    <w:rPr>
                      <w:rtl w:val="0"/>
                    </w:rPr>
                    <w:t xml:space="preserve">Bitmask, default 0x3</w:t>
                  </w:r>
                </w:p>
                <w:p w:rsidR="00000000" w:rsidDel="00000000" w:rsidP="00000000" w:rsidRDefault="00000000" w:rsidRPr="00000000" w14:paraId="000001A3">
                  <w:pPr>
                    <w:contextualSpacing w:val="0"/>
                    <w:rPr/>
                  </w:pPr>
                  <w:r w:rsidDel="00000000" w:rsidR="00000000" w:rsidRPr="00000000">
                    <w:rPr>
                      <w:rtl w:val="0"/>
                    </w:rPr>
                    <w:t xml:space="preserve">0x1 = auto recoil ON</w:t>
                  </w:r>
                </w:p>
                <w:p w:rsidR="00000000" w:rsidDel="00000000" w:rsidP="00000000" w:rsidRDefault="00000000" w:rsidRPr="00000000" w14:paraId="000001A4">
                  <w:pPr>
                    <w:contextualSpacing w:val="0"/>
                    <w:rPr/>
                  </w:pPr>
                  <w:r w:rsidDel="00000000" w:rsidR="00000000" w:rsidRPr="00000000">
                    <w:rPr>
                      <w:rtl w:val="0"/>
                    </w:rPr>
                    <w:t xml:space="preserve">0x02 = auto flash on shooting ON (which leds will flash depend on weapon)</w:t>
                  </w:r>
                </w:p>
                <w:p w:rsidR="00000000" w:rsidDel="00000000" w:rsidP="00000000" w:rsidRDefault="00000000" w:rsidRPr="00000000" w14:paraId="000001A5">
                  <w:pPr>
                    <w:contextualSpacing w:val="0"/>
                    <w:rPr/>
                  </w:pPr>
                  <w:r w:rsidDel="00000000" w:rsidR="00000000" w:rsidRPr="00000000">
                    <w:rPr>
                      <w:rtl w:val="0"/>
                    </w:rPr>
                    <w:t xml:space="preserve">0x04 = auto flash on being shot ON</w:t>
                  </w:r>
                </w:p>
                <w:p w:rsidR="00000000" w:rsidDel="00000000" w:rsidP="00000000" w:rsidRDefault="00000000" w:rsidRPr="00000000" w14:paraId="000001A6">
                  <w:pPr>
                    <w:contextualSpacing w:val="0"/>
                    <w:rPr/>
                  </w:pPr>
                  <w:r w:rsidDel="00000000" w:rsidR="00000000" w:rsidRPr="00000000">
                    <w:rPr>
                      <w:rtl w:val="0"/>
                    </w:rPr>
                    <w:t xml:space="preserve">(the power led flashes). </w:t>
                  </w:r>
                  <w:r w:rsidDel="00000000" w:rsidR="00000000" w:rsidRPr="00000000">
                    <w:rPr>
                      <w:b w:val="1"/>
                      <w:rtl w:val="0"/>
                    </w:rPr>
                    <w:t xml:space="preserve">Only implemented in debug builds, LED2 is meant for Power indication only)</w:t>
                  </w:r>
                  <w:r w:rsidDel="00000000" w:rsidR="00000000" w:rsidRPr="00000000">
                    <w:rPr>
                      <w:rtl w:val="0"/>
                    </w:rPr>
                  </w:r>
                </w:p>
              </w:tc>
            </w:tr>
            <w:tr>
              <w:tc>
                <w:tcPr/>
                <w:p w:rsidR="00000000" w:rsidDel="00000000" w:rsidP="00000000" w:rsidRDefault="00000000" w:rsidRPr="00000000" w14:paraId="000001A7">
                  <w:pPr>
                    <w:contextualSpacing w:val="0"/>
                    <w:rPr/>
                  </w:pPr>
                  <w:r w:rsidDel="00000000" w:rsidR="00000000" w:rsidRPr="00000000">
                    <w:rPr>
                      <w:rtl w:val="0"/>
                    </w:rPr>
                    <w:t xml:space="preserve">Unused</w:t>
                  </w:r>
                </w:p>
              </w:tc>
              <w:tc>
                <w:tcPr/>
                <w:p w:rsidR="00000000" w:rsidDel="00000000" w:rsidP="00000000" w:rsidRDefault="00000000" w:rsidRPr="00000000" w14:paraId="000001A8">
                  <w:pPr>
                    <w:contextualSpacing w:val="0"/>
                    <w:rPr/>
                  </w:pPr>
                  <w:r w:rsidDel="00000000" w:rsidR="00000000" w:rsidRPr="00000000">
                    <w:rPr>
                      <w:rtl w:val="0"/>
                    </w:rPr>
                    <w:t xml:space="preserve">U4</w:t>
                  </w:r>
                </w:p>
              </w:tc>
              <w:tc>
                <w:tcPr/>
                <w:p w:rsidR="00000000" w:rsidDel="00000000" w:rsidP="00000000" w:rsidRDefault="00000000" w:rsidRPr="00000000" w14:paraId="000001A9">
                  <w:pPr>
                    <w:contextualSpacing w:val="0"/>
                    <w:rPr>
                      <w:b w:val="1"/>
                    </w:rPr>
                  </w:pPr>
                  <w:r w:rsidDel="00000000" w:rsidR="00000000" w:rsidRPr="00000000">
                    <w:rPr>
                      <w:b w:val="1"/>
                      <w:rtl w:val="0"/>
                    </w:rPr>
                    <w:t xml:space="preserve">-</w:t>
                  </w:r>
                </w:p>
              </w:tc>
            </w:tr>
            <w:tr>
              <w:tc>
                <w:tcPr/>
                <w:p w:rsidR="00000000" w:rsidDel="00000000" w:rsidP="00000000" w:rsidRDefault="00000000" w:rsidRPr="00000000" w14:paraId="000001AA">
                  <w:pPr>
                    <w:contextualSpacing w:val="0"/>
                    <w:rPr/>
                  </w:pPr>
                  <w:r w:rsidDel="00000000" w:rsidR="00000000" w:rsidRPr="00000000">
                    <w:rPr>
                      <w:rtl w:val="0"/>
                    </w:rPr>
                    <w:t xml:space="preserve">TriggerMode Override</w:t>
                  </w:r>
                </w:p>
              </w:tc>
              <w:tc>
                <w:tcPr/>
                <w:p w:rsidR="00000000" w:rsidDel="00000000" w:rsidP="00000000" w:rsidRDefault="00000000" w:rsidRPr="00000000" w14:paraId="000001AB">
                  <w:pPr>
                    <w:contextualSpacing w:val="0"/>
                    <w:rPr/>
                  </w:pPr>
                  <w:r w:rsidDel="00000000" w:rsidR="00000000" w:rsidRPr="00000000">
                    <w:rPr>
                      <w:rtl w:val="0"/>
                    </w:rPr>
                    <w:t xml:space="preserve">U8</w:t>
                  </w:r>
                </w:p>
              </w:tc>
              <w:tc>
                <w:tcPr/>
                <w:p w:rsidR="00000000" w:rsidDel="00000000" w:rsidP="00000000" w:rsidRDefault="00000000" w:rsidRPr="00000000" w14:paraId="000001AC">
                  <w:pPr>
                    <w:contextualSpacing w:val="0"/>
                    <w:rPr/>
                  </w:pPr>
                  <w:r w:rsidDel="00000000" w:rsidR="00000000" w:rsidRPr="00000000">
                    <w:rPr>
                      <w:rtl w:val="0"/>
                    </w:rPr>
                    <w:t xml:space="preserve">Overrides the weapon-defined trigger mode. Default 0xFF</w:t>
                  </w:r>
                </w:p>
                <w:p w:rsidR="00000000" w:rsidDel="00000000" w:rsidP="00000000" w:rsidRDefault="00000000" w:rsidRPr="00000000" w14:paraId="000001AD">
                  <w:pPr>
                    <w:contextualSpacing w:val="0"/>
                    <w:rPr/>
                  </w:pPr>
                  <w:r w:rsidDel="00000000" w:rsidR="00000000" w:rsidRPr="00000000">
                    <w:rPr>
                      <w:rtl w:val="0"/>
                    </w:rPr>
                    <w:t xml:space="preserve">0x00 = plasma mode</w:t>
                  </w:r>
                </w:p>
                <w:p w:rsidR="00000000" w:rsidDel="00000000" w:rsidP="00000000" w:rsidRDefault="00000000" w:rsidRPr="00000000" w14:paraId="000001AE">
                  <w:pPr>
                    <w:contextualSpacing w:val="0"/>
                    <w:rPr/>
                  </w:pPr>
                  <w:r w:rsidDel="00000000" w:rsidR="00000000" w:rsidRPr="00000000">
                    <w:rPr>
                      <w:rtl w:val="0"/>
                    </w:rPr>
                    <w:t xml:space="preserve">0x01-0xFD = burst of up to N shots</w:t>
                  </w:r>
                </w:p>
                <w:p w:rsidR="00000000" w:rsidDel="00000000" w:rsidP="00000000" w:rsidRDefault="00000000" w:rsidRPr="00000000" w14:paraId="000001AF">
                  <w:pPr>
                    <w:contextualSpacing w:val="0"/>
                    <w:rPr/>
                  </w:pPr>
                  <w:r w:rsidDel="00000000" w:rsidR="00000000" w:rsidRPr="00000000">
                    <w:rPr>
                      <w:rtl w:val="0"/>
                    </w:rPr>
                    <w:t xml:space="preserve">0xFE = full auto</w:t>
                  </w:r>
                </w:p>
                <w:p w:rsidR="00000000" w:rsidDel="00000000" w:rsidP="00000000" w:rsidRDefault="00000000" w:rsidRPr="00000000" w14:paraId="000001B0">
                  <w:pPr>
                    <w:contextualSpacing w:val="0"/>
                    <w:rPr/>
                  </w:pPr>
                  <w:r w:rsidDel="00000000" w:rsidR="00000000" w:rsidRPr="00000000">
                    <w:rPr>
                      <w:rtl w:val="0"/>
                    </w:rPr>
                    <w:t xml:space="preserve">0xFF = Use weapon-defined firing mode.</w:t>
                  </w:r>
                </w:p>
              </w:tc>
            </w:tr>
          </w:tbl>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tc>
      </w:tr>
      <w:tr>
        <w:tc>
          <w:tcPr/>
          <w:p w:rsidR="00000000" w:rsidDel="00000000" w:rsidP="00000000" w:rsidRDefault="00000000" w:rsidRPr="00000000" w14:paraId="000001B3">
            <w:pPr>
              <w:contextualSpacing w:val="0"/>
              <w:rPr/>
            </w:pPr>
            <w:r w:rsidDel="00000000" w:rsidR="00000000" w:rsidRPr="00000000">
              <w:rPr>
                <w:rtl w:val="0"/>
              </w:rPr>
              <w:t xml:space="preserve">17</w:t>
            </w:r>
          </w:p>
        </w:tc>
        <w:tc>
          <w:tcPr/>
          <w:p w:rsidR="00000000" w:rsidDel="00000000" w:rsidP="00000000" w:rsidRDefault="00000000" w:rsidRPr="00000000" w14:paraId="000001B4">
            <w:pPr>
              <w:contextualSpacing w:val="0"/>
              <w:rPr/>
            </w:pPr>
            <w:r w:rsidDel="00000000" w:rsidR="00000000" w:rsidRPr="00000000">
              <w:rPr>
                <w:rtl w:val="0"/>
              </w:rPr>
              <w:t xml:space="preserve">IRConfig</w:t>
            </w:r>
          </w:p>
        </w:tc>
        <w:tc>
          <w:tcPr/>
          <w:p w:rsidR="00000000" w:rsidDel="00000000" w:rsidP="00000000" w:rsidRDefault="00000000" w:rsidRPr="00000000" w14:paraId="000001B5">
            <w:pPr>
              <w:contextualSpacing w:val="0"/>
              <w:rPr/>
            </w:pPr>
            <w:r w:rsidDel="00000000" w:rsidR="00000000" w:rsidRPr="00000000">
              <w:rPr>
                <w:rtl w:val="0"/>
              </w:rPr>
              <w:t xml:space="preserve">3</w:t>
            </w:r>
          </w:p>
        </w:tc>
        <w:tc>
          <w:tcPr/>
          <w:p w:rsidR="00000000" w:rsidDel="00000000" w:rsidP="00000000" w:rsidRDefault="00000000" w:rsidRPr="00000000" w14:paraId="000001B6">
            <w:pPr>
              <w:contextualSpacing w:val="0"/>
              <w:rPr/>
            </w:pPr>
            <w:r w:rsidDel="00000000" w:rsidR="00000000" w:rsidRPr="00000000">
              <w:rPr>
                <w:rtl w:val="0"/>
              </w:rPr>
              <w:t xml:space="preserve">Config of IR TX/RX behaviour. These parameters have the potential of breaking the functionality of IR emitters and sensors, so deviations from the default settings should be thoroughly tested.</w:t>
            </w:r>
          </w:p>
          <w:p w:rsidR="00000000" w:rsidDel="00000000" w:rsidP="00000000" w:rsidRDefault="00000000" w:rsidRPr="00000000" w14:paraId="000001B7">
            <w:pPr>
              <w:contextualSpacing w:val="0"/>
              <w:rPr/>
            </w:pPr>
            <w:r w:rsidDel="00000000" w:rsidR="00000000" w:rsidRPr="00000000">
              <w:rPr>
                <w:rtl w:val="0"/>
              </w:rPr>
            </w:r>
          </w:p>
          <w:tbl>
            <w:tblPr>
              <w:tblStyle w:val="Table11"/>
              <w:tblW w:w="5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0"/>
              <w:gridCol w:w="720"/>
              <w:gridCol w:w="3510"/>
              <w:tblGridChange w:id="0">
                <w:tblGrid>
                  <w:gridCol w:w="1510"/>
                  <w:gridCol w:w="720"/>
                  <w:gridCol w:w="3510"/>
                </w:tblGrid>
              </w:tblGridChange>
            </w:tblGrid>
            <w:tr>
              <w:tc>
                <w:tcPr/>
                <w:p w:rsidR="00000000" w:rsidDel="00000000" w:rsidP="00000000" w:rsidRDefault="00000000" w:rsidRPr="00000000" w14:paraId="000001B8">
                  <w:pPr>
                    <w:contextualSpacing w:val="0"/>
                    <w:rPr>
                      <w:b w:val="1"/>
                    </w:rPr>
                  </w:pPr>
                  <w:r w:rsidDel="00000000" w:rsidR="00000000" w:rsidRPr="00000000">
                    <w:rPr>
                      <w:b w:val="1"/>
                      <w:rtl w:val="0"/>
                    </w:rPr>
                    <w:t xml:space="preserve">Field</w:t>
                  </w:r>
                </w:p>
              </w:tc>
              <w:tc>
                <w:tcPr/>
                <w:p w:rsidR="00000000" w:rsidDel="00000000" w:rsidP="00000000" w:rsidRDefault="00000000" w:rsidRPr="00000000" w14:paraId="000001B9">
                  <w:pPr>
                    <w:contextualSpacing w:val="0"/>
                    <w:rPr>
                      <w:b w:val="1"/>
                    </w:rPr>
                  </w:pPr>
                  <w:r w:rsidDel="00000000" w:rsidR="00000000" w:rsidRPr="00000000">
                    <w:rPr>
                      <w:b w:val="1"/>
                      <w:rtl w:val="0"/>
                    </w:rPr>
                    <w:t xml:space="preserve">Data</w:t>
                  </w:r>
                </w:p>
                <w:p w:rsidR="00000000" w:rsidDel="00000000" w:rsidP="00000000" w:rsidRDefault="00000000" w:rsidRPr="00000000" w14:paraId="000001BA">
                  <w:pPr>
                    <w:contextualSpacing w:val="0"/>
                    <w:rPr/>
                  </w:pPr>
                  <w:r w:rsidDel="00000000" w:rsidR="00000000" w:rsidRPr="00000000">
                    <w:rPr>
                      <w:b w:val="1"/>
                      <w:rtl w:val="0"/>
                    </w:rPr>
                    <w:t xml:space="preserve">Type</w:t>
                  </w:r>
                  <w:r w:rsidDel="00000000" w:rsidR="00000000" w:rsidRPr="00000000">
                    <w:rPr>
                      <w:rtl w:val="0"/>
                    </w:rPr>
                  </w:r>
                </w:p>
              </w:tc>
              <w:tc>
                <w:tcPr/>
                <w:p w:rsidR="00000000" w:rsidDel="00000000" w:rsidP="00000000" w:rsidRDefault="00000000" w:rsidRPr="00000000" w14:paraId="000001BB">
                  <w:pPr>
                    <w:contextualSpacing w:val="0"/>
                    <w:rPr>
                      <w:b w:val="1"/>
                    </w:rPr>
                  </w:pPr>
                  <w:r w:rsidDel="00000000" w:rsidR="00000000" w:rsidRPr="00000000">
                    <w:rPr>
                      <w:b w:val="1"/>
                      <w:rtl w:val="0"/>
                    </w:rPr>
                    <w:t xml:space="preserve">Notes</w:t>
                  </w:r>
                </w:p>
              </w:tc>
            </w:tr>
            <w:tr>
              <w:tc>
                <w:tcPr/>
                <w:p w:rsidR="00000000" w:rsidDel="00000000" w:rsidP="00000000" w:rsidRDefault="00000000" w:rsidRPr="00000000" w14:paraId="000001BC">
                  <w:pPr>
                    <w:contextualSpacing w:val="0"/>
                    <w:rPr/>
                  </w:pPr>
                  <w:r w:rsidDel="00000000" w:rsidR="00000000" w:rsidRPr="00000000">
                    <w:rPr>
                      <w:rtl w:val="0"/>
                    </w:rPr>
                    <w:t xml:space="preserve">TX Repeats</w:t>
                  </w:r>
                </w:p>
              </w:tc>
              <w:tc>
                <w:tcPr/>
                <w:p w:rsidR="00000000" w:rsidDel="00000000" w:rsidP="00000000" w:rsidRDefault="00000000" w:rsidRPr="00000000" w14:paraId="000001BD">
                  <w:pPr>
                    <w:contextualSpacing w:val="0"/>
                    <w:rPr/>
                  </w:pPr>
                  <w:r w:rsidDel="00000000" w:rsidR="00000000" w:rsidRPr="00000000">
                    <w:rPr>
                      <w:rtl w:val="0"/>
                    </w:rPr>
                    <w:t xml:space="preserve">U4</w:t>
                  </w:r>
                </w:p>
              </w:tc>
              <w:tc>
                <w:tcPr/>
                <w:p w:rsidR="00000000" w:rsidDel="00000000" w:rsidP="00000000" w:rsidRDefault="00000000" w:rsidRPr="00000000" w14:paraId="000001BE">
                  <w:pPr>
                    <w:contextualSpacing w:val="0"/>
                    <w:rPr/>
                  </w:pPr>
                  <w:r w:rsidDel="00000000" w:rsidR="00000000" w:rsidRPr="00000000">
                    <w:rPr>
                      <w:rtl w:val="0"/>
                    </w:rPr>
                    <w:t xml:space="preserve">Number of times each “bullet” packet is repeated over IR. Default is 2. </w:t>
                  </w:r>
                </w:p>
                <w:p w:rsidR="00000000" w:rsidDel="00000000" w:rsidP="00000000" w:rsidRDefault="00000000" w:rsidRPr="00000000" w14:paraId="000001BF">
                  <w:pPr>
                    <w:contextualSpacing w:val="0"/>
                    <w:rPr/>
                  </w:pPr>
                  <w:r w:rsidDel="00000000" w:rsidR="00000000" w:rsidRPr="00000000">
                    <w:rPr>
                      <w:rtl w:val="0"/>
                    </w:rPr>
                    <w:t xml:space="preserve">Be aware that increasing this can disrupt shooting functionality: if the total transmission time for all repeats is longer that the rate of fire period, bullets will overlap and cancel each other out.</w:t>
                  </w:r>
                </w:p>
              </w:tc>
            </w:tr>
            <w:tr>
              <w:tc>
                <w:tcPr/>
                <w:p w:rsidR="00000000" w:rsidDel="00000000" w:rsidP="00000000" w:rsidRDefault="00000000" w:rsidRPr="00000000" w14:paraId="000001C0">
                  <w:pPr>
                    <w:contextualSpacing w:val="0"/>
                    <w:rPr/>
                  </w:pPr>
                  <w:r w:rsidDel="00000000" w:rsidR="00000000" w:rsidRPr="00000000">
                    <w:rPr>
                      <w:rtl w:val="0"/>
                    </w:rPr>
                    <w:t xml:space="preserve">TX Flags</w:t>
                  </w:r>
                </w:p>
              </w:tc>
              <w:tc>
                <w:tcPr/>
                <w:p w:rsidR="00000000" w:rsidDel="00000000" w:rsidP="00000000" w:rsidRDefault="00000000" w:rsidRPr="00000000" w14:paraId="000001C1">
                  <w:pPr>
                    <w:contextualSpacing w:val="0"/>
                    <w:rPr/>
                  </w:pPr>
                  <w:r w:rsidDel="00000000" w:rsidR="00000000" w:rsidRPr="00000000">
                    <w:rPr>
                      <w:rtl w:val="0"/>
                    </w:rPr>
                    <w:t xml:space="preserve">U4</w:t>
                  </w:r>
                </w:p>
              </w:tc>
              <w:tc>
                <w:tcPr/>
                <w:p w:rsidR="00000000" w:rsidDel="00000000" w:rsidP="00000000" w:rsidRDefault="00000000" w:rsidRPr="00000000" w14:paraId="000001C2">
                  <w:pPr>
                    <w:contextualSpacing w:val="0"/>
                    <w:rPr/>
                  </w:pPr>
                  <w:r w:rsidDel="00000000" w:rsidR="00000000" w:rsidRPr="00000000">
                    <w:rPr>
                      <w:rtl w:val="0"/>
                    </w:rPr>
                    <w:t xml:space="preserve">Bitmask, default 0x1</w:t>
                  </w:r>
                </w:p>
                <w:p w:rsidR="00000000" w:rsidDel="00000000" w:rsidP="00000000" w:rsidRDefault="00000000" w:rsidRPr="00000000" w14:paraId="000001C3">
                  <w:pPr>
                    <w:contextualSpacing w:val="0"/>
                    <w:rPr/>
                  </w:pPr>
                  <w:r w:rsidDel="00000000" w:rsidR="00000000" w:rsidRPr="00000000">
                    <w:rPr>
                      <w:rtl w:val="0"/>
                    </w:rPr>
                    <w:t xml:space="preserve">0x1 = Randomise TX times</w:t>
                  </w:r>
                </w:p>
                <w:p w:rsidR="00000000" w:rsidDel="00000000" w:rsidP="00000000" w:rsidRDefault="00000000" w:rsidRPr="00000000" w14:paraId="000001C4">
                  <w:pPr>
                    <w:contextualSpacing w:val="0"/>
                    <w:rPr/>
                  </w:pPr>
                  <w:r w:rsidDel="00000000" w:rsidR="00000000" w:rsidRPr="00000000">
                    <w:rPr>
                      <w:rtl w:val="0"/>
                    </w:rPr>
                    <w:t xml:space="preserve">Together with TXRepeats&gt;1, this makes it less likely that 2 players shooting contemporaneously at the same target will cancel each other out.</w:t>
                  </w:r>
                </w:p>
              </w:tc>
            </w:tr>
            <w:tr>
              <w:tc>
                <w:tcPr/>
                <w:p w:rsidR="00000000" w:rsidDel="00000000" w:rsidP="00000000" w:rsidRDefault="00000000" w:rsidRPr="00000000" w14:paraId="000001C5">
                  <w:pPr>
                    <w:contextualSpacing w:val="0"/>
                    <w:rPr/>
                  </w:pPr>
                  <w:r w:rsidDel="00000000" w:rsidR="00000000" w:rsidRPr="00000000">
                    <w:rPr>
                      <w:rtl w:val="0"/>
                    </w:rPr>
                    <w:t xml:space="preserve">RX Enable</w:t>
                  </w:r>
                </w:p>
              </w:tc>
              <w:tc>
                <w:tcPr/>
                <w:p w:rsidR="00000000" w:rsidDel="00000000" w:rsidP="00000000" w:rsidRDefault="00000000" w:rsidRPr="00000000" w14:paraId="000001C6">
                  <w:pPr>
                    <w:contextualSpacing w:val="0"/>
                    <w:rPr/>
                  </w:pPr>
                  <w:r w:rsidDel="00000000" w:rsidR="00000000" w:rsidRPr="00000000">
                    <w:rPr>
                      <w:rtl w:val="0"/>
                    </w:rPr>
                    <w:t xml:space="preserve">U8</w:t>
                  </w:r>
                </w:p>
              </w:tc>
              <w:tc>
                <w:tcPr/>
                <w:p w:rsidR="00000000" w:rsidDel="00000000" w:rsidP="00000000" w:rsidRDefault="00000000" w:rsidRPr="00000000" w14:paraId="000001C7">
                  <w:pPr>
                    <w:contextualSpacing w:val="0"/>
                    <w:rPr/>
                  </w:pPr>
                  <w:r w:rsidDel="00000000" w:rsidR="00000000" w:rsidRPr="00000000">
                    <w:rPr>
                      <w:rtl w:val="0"/>
                    </w:rPr>
                    <w:t xml:space="preserve">Mask to enable or disable each individual IR sensor. Default 0xF</w:t>
                  </w:r>
                </w:p>
                <w:p w:rsidR="00000000" w:rsidDel="00000000" w:rsidP="00000000" w:rsidRDefault="00000000" w:rsidRPr="00000000" w14:paraId="000001C8">
                  <w:pPr>
                    <w:contextualSpacing w:val="0"/>
                    <w:rPr/>
                  </w:pPr>
                  <w:r w:rsidDel="00000000" w:rsidR="00000000" w:rsidRPr="00000000">
                    <w:rPr>
                      <w:rtl w:val="0"/>
                    </w:rPr>
                    <w:t xml:space="preserve">0x01 = enable sensor 0 (Gun)</w:t>
                  </w:r>
                </w:p>
                <w:p w:rsidR="00000000" w:rsidDel="00000000" w:rsidP="00000000" w:rsidRDefault="00000000" w:rsidRPr="00000000" w14:paraId="000001C9">
                  <w:pPr>
                    <w:contextualSpacing w:val="0"/>
                    <w:rPr/>
                  </w:pPr>
                  <w:r w:rsidDel="00000000" w:rsidR="00000000" w:rsidRPr="00000000">
                    <w:rPr>
                      <w:rtl w:val="0"/>
                    </w:rPr>
                    <w:t xml:space="preserve">0x02 = enable sensor 1 (Gun)</w:t>
                  </w:r>
                </w:p>
                <w:p w:rsidR="00000000" w:rsidDel="00000000" w:rsidP="00000000" w:rsidRDefault="00000000" w:rsidRPr="00000000" w14:paraId="000001CA">
                  <w:pPr>
                    <w:contextualSpacing w:val="0"/>
                    <w:rPr/>
                  </w:pPr>
                  <w:r w:rsidDel="00000000" w:rsidR="00000000" w:rsidRPr="00000000">
                    <w:rPr>
                      <w:rtl w:val="0"/>
                    </w:rPr>
                    <w:t xml:space="preserve">0x03 = enable sensor 2 (Gun)</w:t>
                  </w:r>
                </w:p>
                <w:p w:rsidR="00000000" w:rsidDel="00000000" w:rsidP="00000000" w:rsidRDefault="00000000" w:rsidRPr="00000000" w14:paraId="000001CB">
                  <w:pPr>
                    <w:contextualSpacing w:val="0"/>
                    <w:rPr/>
                  </w:pPr>
                  <w:r w:rsidDel="00000000" w:rsidR="00000000" w:rsidRPr="00000000">
                    <w:rPr>
                      <w:rtl w:val="0"/>
                    </w:rPr>
                    <w:t xml:space="preserve">0x04 = enable sensor 3 (Clip-on)</w:t>
                  </w:r>
                </w:p>
              </w:tc>
            </w:tr>
            <w:tr>
              <w:tc>
                <w:tcPr/>
                <w:p w:rsidR="00000000" w:rsidDel="00000000" w:rsidP="00000000" w:rsidRDefault="00000000" w:rsidRPr="00000000" w14:paraId="000001CC">
                  <w:pPr>
                    <w:contextualSpacing w:val="0"/>
                    <w:rPr/>
                  </w:pPr>
                  <w:r w:rsidDel="00000000" w:rsidR="00000000" w:rsidRPr="00000000">
                    <w:rPr>
                      <w:rtl w:val="0"/>
                    </w:rPr>
                    <w:t xml:space="preserve">Clip-On RX Check Interval</w:t>
                  </w:r>
                </w:p>
              </w:tc>
              <w:tc>
                <w:tcPr/>
                <w:p w:rsidR="00000000" w:rsidDel="00000000" w:rsidP="00000000" w:rsidRDefault="00000000" w:rsidRPr="00000000" w14:paraId="000001CD">
                  <w:pPr>
                    <w:contextualSpacing w:val="0"/>
                    <w:rPr/>
                  </w:pPr>
                  <w:r w:rsidDel="00000000" w:rsidR="00000000" w:rsidRPr="00000000">
                    <w:rPr>
                      <w:rtl w:val="0"/>
                    </w:rPr>
                    <w:t xml:space="preserve">U8</w:t>
                  </w:r>
                </w:p>
              </w:tc>
              <w:tc>
                <w:tcPr/>
                <w:p w:rsidR="00000000" w:rsidDel="00000000" w:rsidP="00000000" w:rsidRDefault="00000000" w:rsidRPr="00000000" w14:paraId="000001CE">
                  <w:pPr>
                    <w:contextualSpacing w:val="0"/>
                    <w:rPr/>
                  </w:pPr>
                  <w:r w:rsidDel="00000000" w:rsidR="00000000" w:rsidRPr="00000000">
                    <w:rPr>
                      <w:rtl w:val="0"/>
                    </w:rPr>
                    <w:t xml:space="preserve">Period between tests of the presence the Clip-on sensor, in 500ms units.</w:t>
                  </w:r>
                </w:p>
                <w:p w:rsidR="00000000" w:rsidDel="00000000" w:rsidP="00000000" w:rsidRDefault="00000000" w:rsidRPr="00000000" w14:paraId="000001CF">
                  <w:pPr>
                    <w:contextualSpacing w:val="0"/>
                    <w:rPr/>
                  </w:pPr>
                  <w:r w:rsidDel="00000000" w:rsidR="00000000" w:rsidRPr="00000000">
                    <w:rPr>
                      <w:rtl w:val="0"/>
                    </w:rPr>
                    <w:t xml:space="preserve">Beware that:</w:t>
                  </w:r>
                </w:p>
                <w:p w:rsidR="00000000" w:rsidDel="00000000" w:rsidP="00000000" w:rsidRDefault="00000000" w:rsidRPr="00000000" w14:paraId="000001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to behaviour of the IR sensor, absence is only declared after 3 consecutive tests fail.</w:t>
                  </w:r>
                </w:p>
                <w:p w:rsidR="00000000" w:rsidDel="00000000" w:rsidP="00000000" w:rsidRDefault="00000000" w:rsidRPr="00000000" w14:paraId="000001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Presence is detected immediately</w:t>
                  </w:r>
                </w:p>
                <w:p w:rsidR="00000000" w:rsidDel="00000000" w:rsidP="00000000" w:rsidRDefault="00000000" w:rsidRPr="00000000" w14:paraId="000001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 disables the clip-on sensor for a few milliseconds. Setting this too low increases the probability that one shot is not received</w:t>
                  </w:r>
                </w:p>
              </w:tc>
            </w:tr>
          </w:tbl>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tc>
      </w:tr>
      <w:tr>
        <w:tc>
          <w:tcPr/>
          <w:p w:rsidR="00000000" w:rsidDel="00000000" w:rsidP="00000000" w:rsidRDefault="00000000" w:rsidRPr="00000000" w14:paraId="000001D5">
            <w:pPr>
              <w:contextualSpacing w:val="0"/>
              <w:rPr/>
            </w:pPr>
            <w:r w:rsidDel="00000000" w:rsidR="00000000" w:rsidRPr="00000000">
              <w:rPr>
                <w:rtl w:val="0"/>
              </w:rPr>
              <w:t xml:space="preserve">18</w:t>
            </w:r>
          </w:p>
        </w:tc>
        <w:tc>
          <w:tcPr/>
          <w:p w:rsidR="00000000" w:rsidDel="00000000" w:rsidP="00000000" w:rsidRDefault="00000000" w:rsidRPr="00000000" w14:paraId="000001D6">
            <w:pPr>
              <w:contextualSpacing w:val="0"/>
              <w:rPr/>
            </w:pPr>
            <w:r w:rsidDel="00000000" w:rsidR="00000000" w:rsidRPr="00000000">
              <w:rPr>
                <w:rtl w:val="0"/>
              </w:rPr>
              <w:t xml:space="preserve">TBD</w:t>
            </w:r>
          </w:p>
        </w:tc>
        <w:tc>
          <w:tcPr/>
          <w:p w:rsidR="00000000" w:rsidDel="00000000" w:rsidP="00000000" w:rsidRDefault="00000000" w:rsidRPr="00000000" w14:paraId="000001D7">
            <w:pPr>
              <w:contextualSpacing w:val="0"/>
              <w:rPr/>
            </w:pPr>
            <w:r w:rsidDel="00000000" w:rsidR="00000000" w:rsidRPr="00000000">
              <w:rPr>
                <w:rtl w:val="0"/>
              </w:rPr>
            </w:r>
          </w:p>
        </w:tc>
        <w:tc>
          <w:tcPr/>
          <w:p w:rsidR="00000000" w:rsidDel="00000000" w:rsidP="00000000" w:rsidRDefault="00000000" w:rsidRPr="00000000" w14:paraId="000001D8">
            <w:pPr>
              <w:contextualSpacing w:val="0"/>
              <w:rPr/>
            </w:pPr>
            <w:r w:rsidDel="00000000" w:rsidR="00000000" w:rsidRPr="00000000">
              <w:rPr>
                <w:rtl w:val="0"/>
              </w:rPr>
            </w:r>
          </w:p>
        </w:tc>
      </w:tr>
      <w:tr>
        <w:tc>
          <w:tcPr/>
          <w:p w:rsidR="00000000" w:rsidDel="00000000" w:rsidP="00000000" w:rsidRDefault="00000000" w:rsidRPr="00000000" w14:paraId="000001D9">
            <w:pPr>
              <w:contextualSpacing w:val="0"/>
              <w:rPr/>
            </w:pPr>
            <w:r w:rsidDel="00000000" w:rsidR="00000000" w:rsidRPr="00000000">
              <w:rPr>
                <w:rtl w:val="0"/>
              </w:rPr>
              <w:t xml:space="preserve">19</w:t>
            </w:r>
          </w:p>
        </w:tc>
        <w:tc>
          <w:tcPr/>
          <w:p w:rsidR="00000000" w:rsidDel="00000000" w:rsidP="00000000" w:rsidRDefault="00000000" w:rsidRPr="00000000" w14:paraId="000001DA">
            <w:pPr>
              <w:contextualSpacing w:val="0"/>
              <w:rPr/>
            </w:pPr>
            <w:r w:rsidDel="00000000" w:rsidR="00000000" w:rsidRPr="00000000">
              <w:rPr>
                <w:rtl w:val="0"/>
              </w:rPr>
              <w:t xml:space="preserve">TBD</w:t>
            </w:r>
          </w:p>
        </w:tc>
        <w:tc>
          <w:tcPr/>
          <w:p w:rsidR="00000000" w:rsidDel="00000000" w:rsidP="00000000" w:rsidRDefault="00000000" w:rsidRPr="00000000" w14:paraId="000001DB">
            <w:pPr>
              <w:contextualSpacing w:val="0"/>
              <w:rPr/>
            </w:pPr>
            <w:r w:rsidDel="00000000" w:rsidR="00000000" w:rsidRPr="00000000">
              <w:rPr>
                <w:rtl w:val="0"/>
              </w:rPr>
            </w:r>
          </w:p>
        </w:tc>
        <w:tc>
          <w:tcPr/>
          <w:p w:rsidR="00000000" w:rsidDel="00000000" w:rsidP="00000000" w:rsidRDefault="00000000" w:rsidRPr="00000000" w14:paraId="000001DC">
            <w:pPr>
              <w:contextualSpacing w:val="0"/>
              <w:rPr/>
            </w:pPr>
            <w:r w:rsidDel="00000000" w:rsidR="00000000" w:rsidRPr="00000000">
              <w:rPr>
                <w:rtl w:val="0"/>
              </w:rPr>
            </w:r>
          </w:p>
        </w:tc>
      </w:tr>
      <w:tr>
        <w:tc>
          <w:tcPr/>
          <w:p w:rsidR="00000000" w:rsidDel="00000000" w:rsidP="00000000" w:rsidRDefault="00000000" w:rsidRPr="00000000" w14:paraId="000001DD">
            <w:pPr>
              <w:contextualSpacing w:val="0"/>
              <w:rPr/>
            </w:pPr>
            <w:r w:rsidDel="00000000" w:rsidR="00000000" w:rsidRPr="00000000">
              <w:rPr>
                <w:rtl w:val="0"/>
              </w:rPr>
              <w:t xml:space="preserve">20</w:t>
            </w:r>
          </w:p>
        </w:tc>
        <w:tc>
          <w:tcPr/>
          <w:p w:rsidR="00000000" w:rsidDel="00000000" w:rsidP="00000000" w:rsidRDefault="00000000" w:rsidRPr="00000000" w14:paraId="000001DE">
            <w:pPr>
              <w:contextualSpacing w:val="0"/>
              <w:rPr/>
            </w:pPr>
            <w:r w:rsidDel="00000000" w:rsidR="00000000" w:rsidRPr="00000000">
              <w:rPr>
                <w:rtl w:val="0"/>
              </w:rPr>
              <w:t xml:space="preserve">TBD</w:t>
            </w:r>
          </w:p>
        </w:tc>
        <w:tc>
          <w:tcPr/>
          <w:p w:rsidR="00000000" w:rsidDel="00000000" w:rsidP="00000000" w:rsidRDefault="00000000" w:rsidRPr="00000000" w14:paraId="000001DF">
            <w:pPr>
              <w:contextualSpacing w:val="0"/>
              <w:rPr/>
            </w:pPr>
            <w:r w:rsidDel="00000000" w:rsidR="00000000" w:rsidRPr="00000000">
              <w:rPr>
                <w:rtl w:val="0"/>
              </w:rPr>
            </w:r>
          </w:p>
        </w:tc>
        <w:tc>
          <w:tcPr/>
          <w:p w:rsidR="00000000" w:rsidDel="00000000" w:rsidP="00000000" w:rsidRDefault="00000000" w:rsidRPr="00000000" w14:paraId="000001E0">
            <w:pPr>
              <w:contextualSpacing w:val="0"/>
              <w:rPr/>
            </w:pPr>
            <w:r w:rsidDel="00000000" w:rsidR="00000000" w:rsidRPr="00000000">
              <w:rPr>
                <w:rtl w:val="0"/>
              </w:rPr>
            </w:r>
          </w:p>
        </w:tc>
      </w:tr>
      <w:tr>
        <w:tc>
          <w:tcPr/>
          <w:p w:rsidR="00000000" w:rsidDel="00000000" w:rsidP="00000000" w:rsidRDefault="00000000" w:rsidRPr="00000000" w14:paraId="000001E1">
            <w:pPr>
              <w:contextualSpacing w:val="0"/>
              <w:rPr/>
            </w:pPr>
            <w:r w:rsidDel="00000000" w:rsidR="00000000" w:rsidRPr="00000000">
              <w:rPr>
                <w:rtl w:val="0"/>
              </w:rPr>
              <w:t xml:space="preserve">21</w:t>
            </w:r>
          </w:p>
        </w:tc>
        <w:tc>
          <w:tcPr/>
          <w:p w:rsidR="00000000" w:rsidDel="00000000" w:rsidP="00000000" w:rsidRDefault="00000000" w:rsidRPr="00000000" w14:paraId="000001E2">
            <w:pPr>
              <w:contextualSpacing w:val="0"/>
              <w:rPr/>
            </w:pPr>
            <w:r w:rsidDel="00000000" w:rsidR="00000000" w:rsidRPr="00000000">
              <w:rPr>
                <w:rtl w:val="0"/>
              </w:rPr>
              <w:t xml:space="preserve">TBD</w:t>
            </w:r>
          </w:p>
        </w:tc>
        <w:tc>
          <w:tcPr/>
          <w:p w:rsidR="00000000" w:rsidDel="00000000" w:rsidP="00000000" w:rsidRDefault="00000000" w:rsidRPr="00000000" w14:paraId="000001E3">
            <w:pPr>
              <w:contextualSpacing w:val="0"/>
              <w:rPr/>
            </w:pPr>
            <w:r w:rsidDel="00000000" w:rsidR="00000000" w:rsidRPr="00000000">
              <w:rPr>
                <w:rtl w:val="0"/>
              </w:rPr>
            </w:r>
          </w:p>
        </w:tc>
        <w:tc>
          <w:tcPr/>
          <w:p w:rsidR="00000000" w:rsidDel="00000000" w:rsidP="00000000" w:rsidRDefault="00000000" w:rsidRPr="00000000" w14:paraId="000001E4">
            <w:pPr>
              <w:contextualSpacing w:val="0"/>
              <w:rPr/>
            </w:pPr>
            <w:r w:rsidDel="00000000" w:rsidR="00000000" w:rsidRPr="00000000">
              <w:rPr>
                <w:rtl w:val="0"/>
              </w:rPr>
            </w:r>
          </w:p>
        </w:tc>
      </w:tr>
    </w:tbl>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b w:val="1"/>
        </w:rPr>
      </w:pPr>
      <w:r w:rsidDel="00000000" w:rsidR="00000000" w:rsidRPr="00000000">
        <w:rPr>
          <w:b w:val="1"/>
          <w:rtl w:val="0"/>
        </w:rPr>
        <w:t xml:space="preserve">Notes:</w:t>
      </w:r>
    </w:p>
    <w:p w:rsidR="00000000" w:rsidDel="00000000" w:rsidP="00000000" w:rsidRDefault="00000000" w:rsidRPr="00000000" w14:paraId="000001E7">
      <w:pPr>
        <w:contextualSpacing w:val="0"/>
        <w:rPr/>
      </w:pPr>
      <w:r w:rsidDel="00000000" w:rsidR="00000000" w:rsidRPr="00000000">
        <w:rPr>
          <w:rtl w:val="0"/>
        </w:rPr>
        <w:t xml:space="preserve">The Recoil gun system firmware is optimised to reduce lag between trigger presses and the guns output (firing of the IR beam, recoil feedback system and muzzle flash effect). To remove any lag that could be introduced by allowing the app to control the gun's output, we have directly hooked gun output to trigger presses in the firmware. This means that the exact details of how the feedback system and muzzle flash operate are essentially hardcoded into the firmware. To allow the app some control over how these gun outputs function we have included the concept of a “trigger mode”. The system will provide up to 16 configurable “weapon modes” each of which can use a different trigger mode. Trigger modes define a behaviour for how to activate various systems of the gun when the trigger is pressed. For example, in the “plasma gun” trigger mode, pressing the trigger will glow the muzzle leds while the trigger is held and then activate the IR emitters when the trigger is released. In contrast when using the “Burst3” trigger mode, pressing the trigger will flash the muzzle LEDs and then activate the IR emitters 3 times while the trigger is held (releasing the trigger will do nothing). The “Weapon mode” concept allows for a trigger mode to be tuned by augmenting the behaviour of the trigger mode (e.g. increase the brightness of the muzzle LEDS). Up to 16 weapon modes can be created and then activated while in game.</w:t>
      </w:r>
    </w:p>
    <w:p w:rsidR="00000000" w:rsidDel="00000000" w:rsidP="00000000" w:rsidRDefault="00000000" w:rsidRPr="00000000" w14:paraId="000001E8">
      <w:pPr>
        <w:contextualSpacing w:val="0"/>
        <w:rPr>
          <w:b w:val="1"/>
        </w:rPr>
      </w:pPr>
      <w:r w:rsidDel="00000000" w:rsidR="00000000" w:rsidRPr="00000000">
        <w:rPr>
          <w:b w:val="1"/>
          <w:rtl w:val="0"/>
        </w:rPr>
        <w:t xml:space="preserve">The Weapon mode also sets the weapon type that is sent in the IR beam when firing.</w:t>
      </w:r>
    </w:p>
    <w:p w:rsidR="00000000" w:rsidDel="00000000" w:rsidP="00000000" w:rsidRDefault="00000000" w:rsidRPr="00000000" w14:paraId="000001E9">
      <w:pPr>
        <w:contextualSpacing w:val="0"/>
        <w:rPr>
          <w:b w:val="1"/>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