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r w:rsidDel="00000000" w:rsidR="00000000" w:rsidRPr="00000000">
        <w:rPr>
          <w:rtl w:val="0"/>
        </w:rPr>
        <w:t xml:space="preserve">Infrared Protocol for the Recoil Gun</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1276"/>
        <w:gridCol w:w="1984"/>
        <w:gridCol w:w="4485"/>
        <w:tblGridChange w:id="0">
          <w:tblGrid>
            <w:gridCol w:w="1271"/>
            <w:gridCol w:w="1276"/>
            <w:gridCol w:w="1984"/>
            <w:gridCol w:w="4485"/>
          </w:tblGrid>
        </w:tblGridChange>
      </w:tblGrid>
      <w:tr>
        <w:tc>
          <w:tcPr/>
          <w:p w:rsidR="00000000" w:rsidDel="00000000" w:rsidP="00000000" w:rsidRDefault="00000000" w:rsidRPr="00000000" w14:paraId="00000001">
            <w:pPr>
              <w:contextualSpacing w:val="0"/>
              <w:rPr>
                <w:b w:val="1"/>
                <w:i w:val="1"/>
              </w:rPr>
            </w:pPr>
            <w:r w:rsidDel="00000000" w:rsidR="00000000" w:rsidRPr="00000000">
              <w:rPr>
                <w:b w:val="1"/>
                <w:i w:val="1"/>
                <w:rtl w:val="0"/>
              </w:rPr>
              <w:t xml:space="preserve">Version 1.0</w:t>
            </w:r>
          </w:p>
        </w:tc>
        <w:tc>
          <w:tcPr/>
          <w:p w:rsidR="00000000" w:rsidDel="00000000" w:rsidP="00000000" w:rsidRDefault="00000000" w:rsidRPr="00000000" w14:paraId="00000002">
            <w:pPr>
              <w:contextualSpacing w:val="0"/>
              <w:rPr>
                <w:b w:val="1"/>
                <w:i w:val="1"/>
              </w:rPr>
            </w:pPr>
            <w:r w:rsidDel="00000000" w:rsidR="00000000" w:rsidRPr="00000000">
              <w:rPr>
                <w:b w:val="1"/>
                <w:i w:val="1"/>
                <w:rtl w:val="0"/>
              </w:rPr>
              <w:t xml:space="preserve">Carl Muller</w:t>
            </w:r>
          </w:p>
        </w:tc>
        <w:tc>
          <w:tcPr/>
          <w:p w:rsidR="00000000" w:rsidDel="00000000" w:rsidP="00000000" w:rsidRDefault="00000000" w:rsidRPr="00000000" w14:paraId="00000003">
            <w:pPr>
              <w:contextualSpacing w:val="0"/>
              <w:rPr>
                <w:b w:val="1"/>
                <w:i w:val="1"/>
              </w:rPr>
            </w:pPr>
            <w:r w:rsidDel="00000000" w:rsidR="00000000" w:rsidRPr="00000000">
              <w:rPr>
                <w:b w:val="1"/>
                <w:i w:val="1"/>
                <w:rtl w:val="0"/>
              </w:rPr>
              <w:t xml:space="preserve">6 February 2016</w:t>
            </w:r>
          </w:p>
        </w:tc>
        <w:tc>
          <w:tcPr/>
          <w:p w:rsidR="00000000" w:rsidDel="00000000" w:rsidP="00000000" w:rsidRDefault="00000000" w:rsidRPr="00000000" w14:paraId="00000004">
            <w:pPr>
              <w:contextualSpacing w:val="0"/>
              <w:rPr>
                <w:b w:val="1"/>
                <w:i w:val="1"/>
              </w:rPr>
            </w:pPr>
            <w:r w:rsidDel="00000000" w:rsidR="00000000" w:rsidRPr="00000000">
              <w:rPr>
                <w:b w:val="1"/>
                <w:i w:val="1"/>
                <w:rtl w:val="0"/>
              </w:rPr>
              <w:t xml:space="preserve">Initial Version</w:t>
            </w:r>
          </w:p>
        </w:tc>
      </w:tr>
      <w:tr>
        <w:tc>
          <w:tcPr/>
          <w:p w:rsidR="00000000" w:rsidDel="00000000" w:rsidP="00000000" w:rsidRDefault="00000000" w:rsidRPr="00000000" w14:paraId="00000005">
            <w:pPr>
              <w:contextualSpacing w:val="0"/>
              <w:rPr>
                <w:b w:val="1"/>
                <w:i w:val="1"/>
              </w:rPr>
            </w:pPr>
            <w:r w:rsidDel="00000000" w:rsidR="00000000" w:rsidRPr="00000000">
              <w:rPr>
                <w:b w:val="1"/>
                <w:i w:val="1"/>
                <w:rtl w:val="0"/>
              </w:rPr>
              <w:t xml:space="preserve">Version 1.1</w:t>
            </w:r>
          </w:p>
        </w:tc>
        <w:tc>
          <w:tcPr/>
          <w:p w:rsidR="00000000" w:rsidDel="00000000" w:rsidP="00000000" w:rsidRDefault="00000000" w:rsidRPr="00000000" w14:paraId="00000006">
            <w:pPr>
              <w:contextualSpacing w:val="0"/>
              <w:rPr>
                <w:b w:val="1"/>
                <w:i w:val="1"/>
              </w:rPr>
            </w:pPr>
            <w:r w:rsidDel="00000000" w:rsidR="00000000" w:rsidRPr="00000000">
              <w:rPr>
                <w:b w:val="1"/>
                <w:i w:val="1"/>
                <w:rtl w:val="0"/>
              </w:rPr>
              <w:t xml:space="preserve">Carl Muller</w:t>
            </w:r>
          </w:p>
        </w:tc>
        <w:tc>
          <w:tcPr/>
          <w:p w:rsidR="00000000" w:rsidDel="00000000" w:rsidP="00000000" w:rsidRDefault="00000000" w:rsidRPr="00000000" w14:paraId="00000007">
            <w:pPr>
              <w:contextualSpacing w:val="0"/>
              <w:rPr>
                <w:b w:val="1"/>
                <w:i w:val="1"/>
              </w:rPr>
            </w:pPr>
            <w:r w:rsidDel="00000000" w:rsidR="00000000" w:rsidRPr="00000000">
              <w:rPr>
                <w:b w:val="1"/>
                <w:i w:val="1"/>
                <w:rtl w:val="0"/>
              </w:rPr>
              <w:t xml:space="preserve">19 May 2017</w:t>
            </w:r>
          </w:p>
        </w:tc>
        <w:tc>
          <w:tcPr/>
          <w:p w:rsidR="00000000" w:rsidDel="00000000" w:rsidP="00000000" w:rsidRDefault="00000000" w:rsidRPr="00000000" w14:paraId="00000008">
            <w:pPr>
              <w:contextualSpacing w:val="0"/>
              <w:rPr>
                <w:b w:val="1"/>
                <w:i w:val="1"/>
              </w:rPr>
            </w:pPr>
            <w:r w:rsidDel="00000000" w:rsidR="00000000" w:rsidRPr="00000000">
              <w:rPr>
                <w:b w:val="1"/>
                <w:i w:val="1"/>
                <w:rtl w:val="0"/>
              </w:rPr>
              <w:t xml:space="preserve">Specify grenade logic and states</w:t>
            </w:r>
          </w:p>
        </w:tc>
      </w:tr>
      <w:tr>
        <w:tc>
          <w:tcPr/>
          <w:p w:rsidR="00000000" w:rsidDel="00000000" w:rsidP="00000000" w:rsidRDefault="00000000" w:rsidRPr="00000000" w14:paraId="00000009">
            <w:pPr>
              <w:contextualSpacing w:val="0"/>
              <w:rPr>
                <w:b w:val="1"/>
                <w:i w:val="1"/>
              </w:rPr>
            </w:pPr>
            <w:r w:rsidDel="00000000" w:rsidR="00000000" w:rsidRPr="00000000">
              <w:rPr>
                <w:b w:val="1"/>
                <w:i w:val="1"/>
                <w:rtl w:val="0"/>
              </w:rPr>
              <w:t xml:space="preserve">Version 1.2</w:t>
            </w:r>
          </w:p>
        </w:tc>
        <w:tc>
          <w:tcPr/>
          <w:p w:rsidR="00000000" w:rsidDel="00000000" w:rsidP="00000000" w:rsidRDefault="00000000" w:rsidRPr="00000000" w14:paraId="0000000A">
            <w:pPr>
              <w:contextualSpacing w:val="0"/>
              <w:rPr>
                <w:b w:val="1"/>
                <w:i w:val="1"/>
              </w:rPr>
            </w:pPr>
            <w:r w:rsidDel="00000000" w:rsidR="00000000" w:rsidRPr="00000000">
              <w:rPr>
                <w:b w:val="1"/>
                <w:i w:val="1"/>
                <w:rtl w:val="0"/>
              </w:rPr>
              <w:t xml:space="preserve">Carl Muller</w:t>
            </w:r>
          </w:p>
        </w:tc>
        <w:tc>
          <w:tcPr/>
          <w:p w:rsidR="00000000" w:rsidDel="00000000" w:rsidP="00000000" w:rsidRDefault="00000000" w:rsidRPr="00000000" w14:paraId="0000000B">
            <w:pPr>
              <w:contextualSpacing w:val="0"/>
              <w:rPr>
                <w:b w:val="1"/>
                <w:i w:val="1"/>
              </w:rPr>
            </w:pPr>
            <w:r w:rsidDel="00000000" w:rsidR="00000000" w:rsidRPr="00000000">
              <w:rPr>
                <w:b w:val="1"/>
                <w:i w:val="1"/>
                <w:rtl w:val="0"/>
              </w:rPr>
              <w:t xml:space="preserve">24 May 2017</w:t>
            </w:r>
          </w:p>
        </w:tc>
        <w:tc>
          <w:tcPr/>
          <w:p w:rsidR="00000000" w:rsidDel="00000000" w:rsidP="00000000" w:rsidRDefault="00000000" w:rsidRPr="00000000" w14:paraId="0000000C">
            <w:pPr>
              <w:contextualSpacing w:val="0"/>
              <w:rPr>
                <w:b w:val="1"/>
                <w:i w:val="1"/>
              </w:rPr>
            </w:pPr>
            <w:r w:rsidDel="00000000" w:rsidR="00000000" w:rsidRPr="00000000">
              <w:rPr>
                <w:b w:val="1"/>
                <w:i w:val="1"/>
                <w:rtl w:val="0"/>
              </w:rPr>
              <w:t xml:space="preserve">Change logic for priming</w:t>
            </w:r>
          </w:p>
        </w:tc>
      </w:tr>
      <w:tr>
        <w:tc>
          <w:tcPr/>
          <w:p w:rsidR="00000000" w:rsidDel="00000000" w:rsidP="00000000" w:rsidRDefault="00000000" w:rsidRPr="00000000" w14:paraId="0000000D">
            <w:pPr>
              <w:contextualSpacing w:val="0"/>
              <w:rPr>
                <w:b w:val="1"/>
                <w:i w:val="1"/>
              </w:rPr>
            </w:pPr>
            <w:r w:rsidDel="00000000" w:rsidR="00000000" w:rsidRPr="00000000">
              <w:rPr>
                <w:b w:val="1"/>
                <w:i w:val="1"/>
                <w:rtl w:val="0"/>
              </w:rPr>
              <w:t xml:space="preserve">Version 1.3</w:t>
            </w:r>
          </w:p>
        </w:tc>
        <w:tc>
          <w:tcPr/>
          <w:p w:rsidR="00000000" w:rsidDel="00000000" w:rsidP="00000000" w:rsidRDefault="00000000" w:rsidRPr="00000000" w14:paraId="0000000E">
            <w:pPr>
              <w:contextualSpacing w:val="0"/>
              <w:rPr>
                <w:b w:val="1"/>
                <w:i w:val="1"/>
              </w:rPr>
            </w:pPr>
            <w:r w:rsidDel="00000000" w:rsidR="00000000" w:rsidRPr="00000000">
              <w:rPr>
                <w:b w:val="1"/>
                <w:i w:val="1"/>
                <w:rtl w:val="0"/>
              </w:rPr>
              <w:t xml:space="preserve">Carl Muller</w:t>
            </w:r>
          </w:p>
        </w:tc>
        <w:tc>
          <w:tcPr/>
          <w:p w:rsidR="00000000" w:rsidDel="00000000" w:rsidP="00000000" w:rsidRDefault="00000000" w:rsidRPr="00000000" w14:paraId="0000000F">
            <w:pPr>
              <w:contextualSpacing w:val="0"/>
              <w:rPr>
                <w:b w:val="1"/>
                <w:i w:val="1"/>
              </w:rPr>
            </w:pPr>
            <w:r w:rsidDel="00000000" w:rsidR="00000000" w:rsidRPr="00000000">
              <w:rPr>
                <w:b w:val="1"/>
                <w:i w:val="1"/>
                <w:rtl w:val="0"/>
              </w:rPr>
              <w:t xml:space="preserve">21 June 2017</w:t>
            </w:r>
          </w:p>
        </w:tc>
        <w:tc>
          <w:tcPr/>
          <w:p w:rsidR="00000000" w:rsidDel="00000000" w:rsidP="00000000" w:rsidRDefault="00000000" w:rsidRPr="00000000" w14:paraId="00000010">
            <w:pPr>
              <w:contextualSpacing w:val="0"/>
              <w:rPr>
                <w:b w:val="1"/>
                <w:i w:val="1"/>
              </w:rPr>
            </w:pPr>
            <w:r w:rsidDel="00000000" w:rsidR="00000000" w:rsidRPr="00000000">
              <w:rPr>
                <w:b w:val="1"/>
                <w:i w:val="1"/>
                <w:rtl w:val="0"/>
              </w:rPr>
              <w:t xml:space="preserve">Change protocol format to attempt to increase grenade range.</w:t>
            </w:r>
          </w:p>
        </w:tc>
      </w:tr>
    </w:tbl>
    <w:p w:rsidR="00000000" w:rsidDel="00000000" w:rsidP="00000000" w:rsidRDefault="00000000" w:rsidRPr="00000000" w14:paraId="00000011">
      <w:pPr>
        <w:contextualSpacing w:val="0"/>
        <w:rPr/>
      </w:pPr>
      <w:r w:rsidDel="00000000" w:rsidR="00000000" w:rsidRPr="00000000">
        <w:rPr>
          <w:rtl w:val="0"/>
        </w:rPr>
        <w:t xml:space="preserve">This is a proposal for the Infrared (IR) protocol for the Recoil Gun project.</w:t>
      </w:r>
    </w:p>
    <w:p w:rsidR="00000000" w:rsidDel="00000000" w:rsidP="00000000" w:rsidRDefault="00000000" w:rsidRPr="00000000" w14:paraId="00000012">
      <w:pPr>
        <w:pStyle w:val="Heading3"/>
        <w:contextualSpacing w:val="0"/>
        <w:rPr/>
      </w:pPr>
      <w:r w:rsidDel="00000000" w:rsidR="00000000" w:rsidRPr="00000000">
        <w:rPr>
          <w:rtl w:val="0"/>
        </w:rPr>
        <w:t xml:space="preserve">Hardware Details</w:t>
      </w:r>
    </w:p>
    <w:p w:rsidR="00000000" w:rsidDel="00000000" w:rsidP="00000000" w:rsidRDefault="00000000" w:rsidRPr="00000000" w14:paraId="00000013">
      <w:pPr>
        <w:contextualSpacing w:val="0"/>
        <w:rPr/>
      </w:pPr>
      <w:r w:rsidDel="00000000" w:rsidR="00000000" w:rsidRPr="00000000">
        <w:rPr>
          <w:rtl w:val="0"/>
        </w:rPr>
        <w:t xml:space="preserve">The transmission LED is a Vishay TSAL6100 (</w:t>
      </w:r>
      <w:hyperlink r:id="rId6">
        <w:r w:rsidDel="00000000" w:rsidR="00000000" w:rsidRPr="00000000">
          <w:rPr>
            <w:color w:val="0563c1"/>
            <w:u w:val="single"/>
            <w:rtl w:val="0"/>
          </w:rPr>
          <w:t xml:space="preserve">http://www.vishay.com/docs/81009/tsal6100.pdf</w:t>
        </w:r>
      </w:hyperlink>
      <w:r w:rsidDel="00000000" w:rsidR="00000000" w:rsidRPr="00000000">
        <w:rPr>
          <w:rtl w:val="0"/>
        </w:rPr>
        <w:t xml:space="preserve"> ) which has a peak wavelength of 940nm. Or a cheaper Chinese one.</w:t>
      </w:r>
    </w:p>
    <w:p w:rsidR="00000000" w:rsidDel="00000000" w:rsidP="00000000" w:rsidRDefault="00000000" w:rsidRPr="00000000" w14:paraId="00000014">
      <w:pPr>
        <w:contextualSpacing w:val="0"/>
        <w:rPr/>
      </w:pPr>
      <w:r w:rsidDel="00000000" w:rsidR="00000000" w:rsidRPr="00000000">
        <w:rPr>
          <w:rtl w:val="0"/>
        </w:rPr>
        <w:t xml:space="preserve">The receiver is a Vishay TSOP53338 (</w:t>
      </w:r>
      <w:hyperlink r:id="rId7">
        <w:r w:rsidDel="00000000" w:rsidR="00000000" w:rsidRPr="00000000">
          <w:rPr>
            <w:color w:val="0563c1"/>
            <w:u w:val="single"/>
            <w:rtl w:val="0"/>
          </w:rPr>
          <w:t xml:space="preserve">http://www.vishay.com/docs/82745/tsop531.pdf</w:t>
        </w:r>
      </w:hyperlink>
      <w:r w:rsidDel="00000000" w:rsidR="00000000" w:rsidRPr="00000000">
        <w:rPr>
          <w:rtl w:val="0"/>
        </w:rPr>
        <w:t xml:space="preserve"> ) this has the statistics:</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38kHz carrier (13.16µs on, 13.16µs off)</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cycle minimum burst length (158µs)</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cycle minimum gap (263µs) after a burst of 6 to 35 cycles</w:t>
      </w:r>
    </w:p>
    <w:p w:rsidR="00000000" w:rsidDel="00000000" w:rsidP="00000000" w:rsidRDefault="00000000" w:rsidRPr="00000000" w14:paraId="00000018">
      <w:pPr>
        <w:contextualSpacing w:val="0"/>
        <w:rPr/>
      </w:pPr>
      <w:r w:rsidDel="00000000" w:rsidR="00000000" w:rsidRPr="00000000">
        <w:rPr>
          <w:rtl w:val="0"/>
        </w:rPr>
        <w:t xml:space="preserve">Alternative receivers: depending on stock availability we might also use these receivers</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Vishay TSOP4838</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Y-lin YL20170309-366Y</w:t>
      </w:r>
    </w:p>
    <w:p w:rsidR="00000000" w:rsidDel="00000000" w:rsidP="00000000" w:rsidRDefault="00000000" w:rsidRPr="00000000" w14:paraId="0000001B">
      <w:pPr>
        <w:pStyle w:val="Heading3"/>
        <w:contextualSpacing w:val="0"/>
        <w:rPr/>
      </w:pPr>
      <w:r w:rsidDel="00000000" w:rsidR="00000000" w:rsidRPr="00000000">
        <w:rPr>
          <w:rtl w:val="0"/>
        </w:rPr>
        <w:t xml:space="preserve">Protocol options</w:t>
      </w:r>
    </w:p>
    <w:p w:rsidR="00000000" w:rsidDel="00000000" w:rsidP="00000000" w:rsidRDefault="00000000" w:rsidRPr="00000000" w14:paraId="0000001C">
      <w:pPr>
        <w:contextualSpacing w:val="0"/>
        <w:rPr/>
      </w:pPr>
      <w:r w:rsidDel="00000000" w:rsidR="00000000" w:rsidRPr="00000000">
        <w:rPr>
          <w:rtl w:val="0"/>
        </w:rPr>
        <w:t xml:space="preserve">Two defines independently control the format of the IR protocol being used.</w:t>
      </w:r>
    </w:p>
    <w:p w:rsidR="00000000" w:rsidDel="00000000" w:rsidP="00000000" w:rsidRDefault="00000000" w:rsidRPr="00000000" w14:paraId="0000001D">
      <w:pPr>
        <w:contextualSpacing w:val="0"/>
        <w:rPr/>
      </w:pPr>
      <w:r w:rsidDel="00000000" w:rsidR="00000000" w:rsidRPr="00000000">
        <w:rPr>
          <w:rtl w:val="0"/>
        </w:rPr>
        <w:t xml:space="preserve">On the grenade we no longer support SUPPORT_FAST_TICK which was</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 for 560µs (TV remote control standard) (~21 pulses)</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for 320µs (~12 pulses)</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for 420µs (16 pulses)</w:t>
      </w:r>
    </w:p>
    <w:p w:rsidR="00000000" w:rsidDel="00000000" w:rsidP="00000000" w:rsidRDefault="00000000" w:rsidRPr="00000000" w14:paraId="00000021">
      <w:pPr>
        <w:contextualSpacing w:val="0"/>
        <w:rPr/>
      </w:pPr>
      <w:r w:rsidDel="00000000" w:rsidR="00000000" w:rsidRPr="00000000">
        <w:rPr>
          <w:rtl w:val="0"/>
        </w:rPr>
        <w:t xml:space="preserve">But instead now we supported</w:t>
      </w:r>
      <w:r w:rsidDel="00000000" w:rsidR="00000000" w:rsidRPr="00000000">
        <w:rPr>
          <w:b w:val="1"/>
          <w:rtl w:val="0"/>
        </w:rPr>
        <w:t xml:space="preserve"> 400 µs</w:t>
      </w:r>
      <w:r w:rsidDel="00000000" w:rsidR="00000000" w:rsidRPr="00000000">
        <w:rPr>
          <w:rtl w:val="0"/>
        </w:rPr>
        <w:t xml:space="preserve"> / 800 µs marks and spaces (~15 or ~30 pulses), since the carrier is 38kHz and we are using Manchester (Bi-Phase) coding.</w:t>
      </w:r>
    </w:p>
    <w:p w:rsidR="00000000" w:rsidDel="00000000" w:rsidP="00000000" w:rsidRDefault="00000000" w:rsidRPr="00000000" w14:paraId="00000022">
      <w:pPr>
        <w:contextualSpacing w:val="0"/>
        <w:rPr>
          <w:b w:val="1"/>
        </w:rPr>
      </w:pPr>
      <w:r w:rsidDel="00000000" w:rsidR="00000000" w:rsidRPr="00000000">
        <w:rPr>
          <w:b w:val="1"/>
          <w:rtl w:val="0"/>
        </w:rPr>
        <w:t xml:space="preserve">But now (21 June) we support 600 µs marks and spaces to try to increase range.</w:t>
      </w:r>
    </w:p>
    <w:p w:rsidR="00000000" w:rsidDel="00000000" w:rsidP="00000000" w:rsidRDefault="00000000" w:rsidRPr="00000000" w14:paraId="00000023">
      <w:pPr>
        <w:contextualSpacing w:val="0"/>
        <w:rPr/>
      </w:pPr>
      <w:r w:rsidDel="00000000" w:rsidR="00000000" w:rsidRPr="00000000">
        <w:rPr>
          <w:rtl w:val="0"/>
        </w:rPr>
        <w:t xml:space="preserve">This tick controls the timing of the output pulses (mark and space). When polling, the interrupt takes place 8 times faster (so reading a 400µS pulse requires a 50µS interrupt, i.e. 20kHz).</w:t>
      </w:r>
    </w:p>
    <w:p w:rsidR="00000000" w:rsidDel="00000000" w:rsidP="00000000" w:rsidRDefault="00000000" w:rsidRPr="00000000" w14:paraId="00000024">
      <w:pPr>
        <w:contextualSpacing w:val="0"/>
        <w:rPr>
          <w:b w:val="1"/>
          <w:i w:val="1"/>
        </w:rPr>
      </w:pPr>
      <w:r w:rsidDel="00000000" w:rsidR="00000000" w:rsidRPr="00000000">
        <w:rPr>
          <w:b w:val="1"/>
          <w:i w:val="1"/>
          <w:rtl w:val="0"/>
        </w:rPr>
        <w:t xml:space="preserve">SUPPORT_PROTOCOL</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PROTOCOL_NEC32</w:t>
        <w:tab/>
        <w:t xml:space="preserve">(TV remote control standard) NEC protocol with 32-bit payload (16-bit id) and full length header. Other protocols use shorter header pulses.</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PROTOCOL_NEC20</w:t>
        <w:tab/>
        <w:t xml:space="preserve">NEC protocol with 20-bit payload</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PROTOCOL_MAN20</w:t>
        <w:tab/>
        <w:t xml:space="preserve">Manchester protocol with 20-bit payload (13-bit id)</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PROTOCOL_MAN16</w:t>
        <w:tab/>
        <w:t xml:space="preserve">Manchester protocol with 16-bit payload (pure serial number)</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PROTOCOL_NEC9</w:t>
        <w:tab/>
        <w:t xml:space="preserve">NEC protocol with 9-bit payload (4-bit id)</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PROTOCOL_MAN9</w:t>
        <w:tab/>
        <w:t xml:space="preserve">Manchester protocol with 9-bit payload (4-bit id)</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PROTOCOL_MAN20A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Manchester protocol with 20-bit payload (16-bit id). This is the one we use for the gun.</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PROTOCOL_NEC12</w:t>
        <w:tab/>
        <w:t xml:space="preserve">Shortened NEC protocol with 12-bit payload.</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PROTOCOL_NEC4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Shortened NEC protocol with 4-bit payload. This is the one we use for the grenade.</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pStyle w:val="Heading3"/>
        <w:contextualSpacing w:val="0"/>
        <w:rPr/>
      </w:pPr>
      <w:r w:rsidDel="00000000" w:rsidR="00000000" w:rsidRPr="00000000">
        <w:rPr>
          <w:rtl w:val="0"/>
        </w:rPr>
        <w:t xml:space="preserve">Low-level format</w:t>
      </w:r>
    </w:p>
    <w:p w:rsidR="00000000" w:rsidDel="00000000" w:rsidP="00000000" w:rsidRDefault="00000000" w:rsidRPr="00000000" w14:paraId="00000030">
      <w:pPr>
        <w:contextualSpacing w:val="0"/>
        <w:rPr/>
      </w:pPr>
      <w:r w:rsidDel="00000000" w:rsidR="00000000" w:rsidRPr="00000000">
        <w:rPr>
          <w:rtl w:val="0"/>
        </w:rPr>
        <w:t xml:space="preserve">The transmission code method supports two methods of coding bits: NEC and Manchester.</w:t>
      </w:r>
    </w:p>
    <w:p w:rsidR="00000000" w:rsidDel="00000000" w:rsidP="00000000" w:rsidRDefault="00000000" w:rsidRPr="00000000" w14:paraId="00000031">
      <w:pPr>
        <w:contextualSpacing w:val="0"/>
        <w:rPr/>
      </w:pPr>
      <w:r w:rsidDel="00000000" w:rsidR="00000000" w:rsidRPr="00000000">
        <w:rPr>
          <w:rtl w:val="0"/>
        </w:rPr>
        <w:t xml:space="preserve">NEC codes each payload bit 0 as “MS” over the air and bit 1 as “MSSS”, where “M” (Mark) is a burst of pulses using a 38kHz carrier, and “S” (Space) is an absence of carrier.</w:t>
      </w:r>
    </w:p>
    <w:p w:rsidR="00000000" w:rsidDel="00000000" w:rsidP="00000000" w:rsidRDefault="00000000" w:rsidRPr="00000000" w14:paraId="00000032">
      <w:pPr>
        <w:contextualSpacing w:val="0"/>
        <w:rPr/>
      </w:pPr>
      <w:r w:rsidDel="00000000" w:rsidR="00000000" w:rsidRPr="00000000">
        <w:rPr>
          <w:rtl w:val="0"/>
        </w:rPr>
        <w:t xml:space="preserve">Manchester codes 0 as “SM” and 1 as “MS”</w:t>
      </w:r>
    </w:p>
    <w:p w:rsidR="00000000" w:rsidDel="00000000" w:rsidP="00000000" w:rsidRDefault="00000000" w:rsidRPr="00000000" w14:paraId="00000033">
      <w:pPr>
        <w:contextualSpacing w:val="0"/>
        <w:rPr/>
      </w:pPr>
      <w:r w:rsidDel="00000000" w:rsidR="00000000" w:rsidRPr="00000000">
        <w:rPr>
          <w:rtl w:val="0"/>
        </w:rPr>
        <w:t xml:space="preserve">Both formats begin with a long header pulse. For the original NEC32 protocol this is “MMMMMMMMMMMMMMMMSSSSSSSS” (16 marks, 8 spaces, so at the 560µs tick speed this would be a 9ms pulse and a 4.5ms gap) but in the other protocols it is “MMMMMMMMSSSS” (8 marks, 4 spaces).</w:t>
      </w:r>
    </w:p>
    <w:p w:rsidR="00000000" w:rsidDel="00000000" w:rsidP="00000000" w:rsidRDefault="00000000" w:rsidRPr="00000000" w14:paraId="00000034">
      <w:pPr>
        <w:pStyle w:val="Heading3"/>
        <w:contextualSpacing w:val="0"/>
        <w:rPr/>
      </w:pPr>
      <w:r w:rsidDel="00000000" w:rsidR="00000000" w:rsidRPr="00000000">
        <w:rPr>
          <w:rtl w:val="0"/>
        </w:rPr>
        <w:t xml:space="preserve">Packet format</w:t>
      </w:r>
    </w:p>
    <w:p w:rsidR="00000000" w:rsidDel="00000000" w:rsidP="00000000" w:rsidRDefault="00000000" w:rsidRPr="00000000" w14:paraId="00000035">
      <w:pPr>
        <w:contextualSpacing w:val="0"/>
        <w:rPr/>
      </w:pPr>
      <w:r w:rsidDel="00000000" w:rsidR="00000000" w:rsidRPr="00000000">
        <w:rPr>
          <w:rtl w:val="0"/>
        </w:rPr>
        <w:t xml:space="preserve">The MAN20A packet format has 16 bits of payload and 4 bits of CRC.</w:t>
      </w:r>
    </w:p>
    <w:p w:rsidR="00000000" w:rsidDel="00000000" w:rsidP="00000000" w:rsidRDefault="00000000" w:rsidRPr="00000000" w14:paraId="00000036">
      <w:pPr>
        <w:contextualSpacing w:val="0"/>
        <w:rPr/>
      </w:pPr>
      <w:r w:rsidDel="00000000" w:rsidR="00000000" w:rsidRPr="00000000">
        <w:rPr>
          <w:rtl w:val="0"/>
        </w:rPr>
        <w:t xml:space="preserve">The packet format includes the id of the shooter (6 bits to let us expand to 64 players), the weapon type (4 Bits with 0..11 being normal weapons and 12..15 reserved for grenades) and the shot counter (6 bits)</w:t>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19"/>
        <w:gridCol w:w="487"/>
        <w:gridCol w:w="487"/>
        <w:gridCol w:w="487"/>
        <w:gridCol w:w="488"/>
        <w:gridCol w:w="487"/>
        <w:gridCol w:w="487"/>
        <w:gridCol w:w="488"/>
        <w:gridCol w:w="487"/>
        <w:gridCol w:w="487"/>
        <w:gridCol w:w="488"/>
        <w:gridCol w:w="487"/>
        <w:gridCol w:w="487"/>
        <w:gridCol w:w="488"/>
        <w:gridCol w:w="487"/>
        <w:gridCol w:w="487"/>
        <w:gridCol w:w="488"/>
        <w:tblGridChange w:id="0">
          <w:tblGrid>
            <w:gridCol w:w="1219"/>
            <w:gridCol w:w="487"/>
            <w:gridCol w:w="487"/>
            <w:gridCol w:w="487"/>
            <w:gridCol w:w="488"/>
            <w:gridCol w:w="487"/>
            <w:gridCol w:w="487"/>
            <w:gridCol w:w="488"/>
            <w:gridCol w:w="487"/>
            <w:gridCol w:w="487"/>
            <w:gridCol w:w="488"/>
            <w:gridCol w:w="487"/>
            <w:gridCol w:w="487"/>
            <w:gridCol w:w="488"/>
            <w:gridCol w:w="487"/>
            <w:gridCol w:w="487"/>
            <w:gridCol w:w="488"/>
          </w:tblGrid>
        </w:tblGridChange>
      </w:tblGrid>
      <w:tr>
        <w:tc>
          <w:tcPr/>
          <w:p w:rsidR="00000000" w:rsidDel="00000000" w:rsidP="00000000" w:rsidRDefault="00000000" w:rsidRPr="00000000" w14:paraId="00000037">
            <w:pPr>
              <w:contextualSpacing w:val="0"/>
              <w:rPr>
                <w:b w:val="1"/>
              </w:rPr>
            </w:pPr>
            <w:bookmarkStart w:colFirst="0" w:colLast="0" w:name="_gjdgxs" w:id="0"/>
            <w:bookmarkEnd w:id="0"/>
            <w:r w:rsidDel="00000000" w:rsidR="00000000" w:rsidRPr="00000000">
              <w:rPr>
                <w:b w:val="1"/>
                <w:rtl w:val="0"/>
              </w:rPr>
              <w:t xml:space="preserve">Bits</w:t>
            </w:r>
          </w:p>
        </w:tc>
        <w:tc>
          <w:tcPr>
            <w:shd w:fill="fff2cc" w:val="clear"/>
          </w:tcPr>
          <w:p w:rsidR="00000000" w:rsidDel="00000000" w:rsidP="00000000" w:rsidRDefault="00000000" w:rsidRPr="00000000" w14:paraId="00000038">
            <w:pPr>
              <w:contextualSpacing w:val="0"/>
              <w:rPr/>
            </w:pPr>
            <w:r w:rsidDel="00000000" w:rsidR="00000000" w:rsidRPr="00000000">
              <w:rPr>
                <w:rtl w:val="0"/>
              </w:rPr>
              <w:t xml:space="preserve">15</w:t>
            </w:r>
          </w:p>
        </w:tc>
        <w:tc>
          <w:tcPr>
            <w:shd w:fill="fff2cc" w:val="clear"/>
          </w:tcPr>
          <w:p w:rsidR="00000000" w:rsidDel="00000000" w:rsidP="00000000" w:rsidRDefault="00000000" w:rsidRPr="00000000" w14:paraId="00000039">
            <w:pPr>
              <w:contextualSpacing w:val="0"/>
              <w:rPr/>
            </w:pPr>
            <w:r w:rsidDel="00000000" w:rsidR="00000000" w:rsidRPr="00000000">
              <w:rPr>
                <w:rtl w:val="0"/>
              </w:rPr>
              <w:t xml:space="preserve">14</w:t>
            </w:r>
          </w:p>
        </w:tc>
        <w:tc>
          <w:tcPr>
            <w:shd w:fill="fff2cc" w:val="clear"/>
          </w:tcPr>
          <w:p w:rsidR="00000000" w:rsidDel="00000000" w:rsidP="00000000" w:rsidRDefault="00000000" w:rsidRPr="00000000" w14:paraId="0000003A">
            <w:pPr>
              <w:contextualSpacing w:val="0"/>
              <w:rPr/>
            </w:pPr>
            <w:r w:rsidDel="00000000" w:rsidR="00000000" w:rsidRPr="00000000">
              <w:rPr>
                <w:rtl w:val="0"/>
              </w:rPr>
              <w:t xml:space="preserve">13</w:t>
            </w:r>
          </w:p>
        </w:tc>
        <w:tc>
          <w:tcPr>
            <w:shd w:fill="fff2cc" w:val="clear"/>
          </w:tcPr>
          <w:p w:rsidR="00000000" w:rsidDel="00000000" w:rsidP="00000000" w:rsidRDefault="00000000" w:rsidRPr="00000000" w14:paraId="0000003B">
            <w:pPr>
              <w:contextualSpacing w:val="0"/>
              <w:rPr/>
            </w:pPr>
            <w:r w:rsidDel="00000000" w:rsidR="00000000" w:rsidRPr="00000000">
              <w:rPr>
                <w:rtl w:val="0"/>
              </w:rPr>
              <w:t xml:space="preserve">12</w:t>
            </w:r>
          </w:p>
        </w:tc>
        <w:tc>
          <w:tcPr>
            <w:shd w:fill="fff2cc" w:val="clear"/>
          </w:tcPr>
          <w:p w:rsidR="00000000" w:rsidDel="00000000" w:rsidP="00000000" w:rsidRDefault="00000000" w:rsidRPr="00000000" w14:paraId="0000003C">
            <w:pPr>
              <w:contextualSpacing w:val="0"/>
              <w:rPr/>
            </w:pPr>
            <w:r w:rsidDel="00000000" w:rsidR="00000000" w:rsidRPr="00000000">
              <w:rPr>
                <w:rtl w:val="0"/>
              </w:rPr>
              <w:t xml:space="preserve">11</w:t>
            </w:r>
          </w:p>
        </w:tc>
        <w:tc>
          <w:tcPr>
            <w:shd w:fill="fff2cc" w:val="clear"/>
          </w:tcPr>
          <w:p w:rsidR="00000000" w:rsidDel="00000000" w:rsidP="00000000" w:rsidRDefault="00000000" w:rsidRPr="00000000" w14:paraId="0000003D">
            <w:pPr>
              <w:contextualSpacing w:val="0"/>
              <w:rPr/>
            </w:pPr>
            <w:r w:rsidDel="00000000" w:rsidR="00000000" w:rsidRPr="00000000">
              <w:rPr>
                <w:rtl w:val="0"/>
              </w:rPr>
              <w:t xml:space="preserve">10</w:t>
            </w:r>
          </w:p>
        </w:tc>
        <w:tc>
          <w:tcPr>
            <w:shd w:fill="e2efd9" w:val="clear"/>
          </w:tcPr>
          <w:p w:rsidR="00000000" w:rsidDel="00000000" w:rsidP="00000000" w:rsidRDefault="00000000" w:rsidRPr="00000000" w14:paraId="0000003E">
            <w:pPr>
              <w:contextualSpacing w:val="0"/>
              <w:rPr/>
            </w:pPr>
            <w:r w:rsidDel="00000000" w:rsidR="00000000" w:rsidRPr="00000000">
              <w:rPr>
                <w:rtl w:val="0"/>
              </w:rPr>
              <w:t xml:space="preserve">9</w:t>
            </w:r>
          </w:p>
        </w:tc>
        <w:tc>
          <w:tcPr>
            <w:shd w:fill="e2efd9" w:val="clear"/>
          </w:tcPr>
          <w:p w:rsidR="00000000" w:rsidDel="00000000" w:rsidP="00000000" w:rsidRDefault="00000000" w:rsidRPr="00000000" w14:paraId="0000003F">
            <w:pPr>
              <w:contextualSpacing w:val="0"/>
              <w:rPr/>
            </w:pPr>
            <w:r w:rsidDel="00000000" w:rsidR="00000000" w:rsidRPr="00000000">
              <w:rPr>
                <w:rtl w:val="0"/>
              </w:rPr>
              <w:t xml:space="preserve">8</w:t>
            </w:r>
          </w:p>
        </w:tc>
        <w:tc>
          <w:tcPr>
            <w:shd w:fill="e2efd9" w:val="clear"/>
          </w:tcPr>
          <w:p w:rsidR="00000000" w:rsidDel="00000000" w:rsidP="00000000" w:rsidRDefault="00000000" w:rsidRPr="00000000" w14:paraId="00000040">
            <w:pPr>
              <w:contextualSpacing w:val="0"/>
              <w:rPr/>
            </w:pPr>
            <w:r w:rsidDel="00000000" w:rsidR="00000000" w:rsidRPr="00000000">
              <w:rPr>
                <w:rtl w:val="0"/>
              </w:rPr>
              <w:t xml:space="preserve">7</w:t>
            </w:r>
          </w:p>
        </w:tc>
        <w:tc>
          <w:tcPr>
            <w:shd w:fill="e2efd9" w:val="clear"/>
          </w:tcPr>
          <w:p w:rsidR="00000000" w:rsidDel="00000000" w:rsidP="00000000" w:rsidRDefault="00000000" w:rsidRPr="00000000" w14:paraId="00000041">
            <w:pPr>
              <w:contextualSpacing w:val="0"/>
              <w:rPr/>
            </w:pPr>
            <w:r w:rsidDel="00000000" w:rsidR="00000000" w:rsidRPr="00000000">
              <w:rPr>
                <w:rtl w:val="0"/>
              </w:rPr>
              <w:t xml:space="preserve">6</w:t>
            </w:r>
          </w:p>
        </w:tc>
        <w:tc>
          <w:tcPr>
            <w:shd w:fill="deebf6" w:val="clear"/>
          </w:tcPr>
          <w:p w:rsidR="00000000" w:rsidDel="00000000" w:rsidP="00000000" w:rsidRDefault="00000000" w:rsidRPr="00000000" w14:paraId="00000042">
            <w:pPr>
              <w:contextualSpacing w:val="0"/>
              <w:rPr/>
            </w:pPr>
            <w:r w:rsidDel="00000000" w:rsidR="00000000" w:rsidRPr="00000000">
              <w:rPr>
                <w:rtl w:val="0"/>
              </w:rPr>
              <w:t xml:space="preserve">5</w:t>
            </w:r>
          </w:p>
        </w:tc>
        <w:tc>
          <w:tcPr>
            <w:shd w:fill="deebf6" w:val="clear"/>
          </w:tcPr>
          <w:p w:rsidR="00000000" w:rsidDel="00000000" w:rsidP="00000000" w:rsidRDefault="00000000" w:rsidRPr="00000000" w14:paraId="00000043">
            <w:pPr>
              <w:contextualSpacing w:val="0"/>
              <w:rPr/>
            </w:pPr>
            <w:r w:rsidDel="00000000" w:rsidR="00000000" w:rsidRPr="00000000">
              <w:rPr>
                <w:rtl w:val="0"/>
              </w:rPr>
              <w:t xml:space="preserve">4</w:t>
            </w:r>
          </w:p>
        </w:tc>
        <w:tc>
          <w:tcPr>
            <w:shd w:fill="deebf6" w:val="clear"/>
          </w:tcPr>
          <w:p w:rsidR="00000000" w:rsidDel="00000000" w:rsidP="00000000" w:rsidRDefault="00000000" w:rsidRPr="00000000" w14:paraId="00000044">
            <w:pPr>
              <w:contextualSpacing w:val="0"/>
              <w:rPr/>
            </w:pPr>
            <w:r w:rsidDel="00000000" w:rsidR="00000000" w:rsidRPr="00000000">
              <w:rPr>
                <w:rtl w:val="0"/>
              </w:rPr>
              <w:t xml:space="preserve">3</w:t>
            </w:r>
          </w:p>
        </w:tc>
        <w:tc>
          <w:tcPr>
            <w:shd w:fill="deebf6" w:val="clear"/>
          </w:tcPr>
          <w:p w:rsidR="00000000" w:rsidDel="00000000" w:rsidP="00000000" w:rsidRDefault="00000000" w:rsidRPr="00000000" w14:paraId="00000045">
            <w:pPr>
              <w:contextualSpacing w:val="0"/>
              <w:rPr/>
            </w:pPr>
            <w:r w:rsidDel="00000000" w:rsidR="00000000" w:rsidRPr="00000000">
              <w:rPr>
                <w:rtl w:val="0"/>
              </w:rPr>
              <w:t xml:space="preserve">2</w:t>
            </w:r>
          </w:p>
        </w:tc>
        <w:tc>
          <w:tcPr>
            <w:shd w:fill="deebf6" w:val="clear"/>
          </w:tcPr>
          <w:p w:rsidR="00000000" w:rsidDel="00000000" w:rsidP="00000000" w:rsidRDefault="00000000" w:rsidRPr="00000000" w14:paraId="00000046">
            <w:pPr>
              <w:contextualSpacing w:val="0"/>
              <w:rPr/>
            </w:pPr>
            <w:r w:rsidDel="00000000" w:rsidR="00000000" w:rsidRPr="00000000">
              <w:rPr>
                <w:rtl w:val="0"/>
              </w:rPr>
              <w:t xml:space="preserve">1</w:t>
            </w:r>
          </w:p>
        </w:tc>
        <w:tc>
          <w:tcPr>
            <w:shd w:fill="deebf6" w:val="clear"/>
          </w:tcPr>
          <w:p w:rsidR="00000000" w:rsidDel="00000000" w:rsidP="00000000" w:rsidRDefault="00000000" w:rsidRPr="00000000" w14:paraId="00000047">
            <w:pPr>
              <w:contextualSpacing w:val="0"/>
              <w:rPr/>
            </w:pPr>
            <w:r w:rsidDel="00000000" w:rsidR="00000000" w:rsidRPr="00000000">
              <w:rPr>
                <w:rtl w:val="0"/>
              </w:rPr>
              <w:t xml:space="preserve">0</w:t>
            </w:r>
          </w:p>
        </w:tc>
      </w:tr>
      <w:tr>
        <w:tc>
          <w:tcPr/>
          <w:p w:rsidR="00000000" w:rsidDel="00000000" w:rsidP="00000000" w:rsidRDefault="00000000" w:rsidRPr="00000000" w14:paraId="00000048">
            <w:pPr>
              <w:contextualSpacing w:val="0"/>
              <w:rPr>
                <w:b w:val="1"/>
              </w:rPr>
            </w:pPr>
            <w:r w:rsidDel="00000000" w:rsidR="00000000" w:rsidRPr="00000000">
              <w:rPr>
                <w:b w:val="1"/>
                <w:rtl w:val="0"/>
              </w:rPr>
              <w:t xml:space="preserve">Type</w:t>
            </w:r>
          </w:p>
        </w:tc>
        <w:tc>
          <w:tcPr>
            <w:gridSpan w:val="6"/>
            <w:shd w:fill="fff2cc" w:val="clear"/>
          </w:tcPr>
          <w:p w:rsidR="00000000" w:rsidDel="00000000" w:rsidP="00000000" w:rsidRDefault="00000000" w:rsidRPr="00000000" w14:paraId="00000049">
            <w:pPr>
              <w:contextualSpacing w:val="0"/>
              <w:rPr/>
            </w:pPr>
            <w:r w:rsidDel="00000000" w:rsidR="00000000" w:rsidRPr="00000000">
              <w:rPr>
                <w:rtl w:val="0"/>
              </w:rPr>
              <w:t xml:space="preserve">Shooter ID</w:t>
            </w:r>
          </w:p>
        </w:tc>
        <w:tc>
          <w:tcPr>
            <w:gridSpan w:val="4"/>
            <w:shd w:fill="e2efd9" w:val="clear"/>
          </w:tcPr>
          <w:p w:rsidR="00000000" w:rsidDel="00000000" w:rsidP="00000000" w:rsidRDefault="00000000" w:rsidRPr="00000000" w14:paraId="0000004F">
            <w:pPr>
              <w:contextualSpacing w:val="0"/>
              <w:rPr/>
            </w:pPr>
            <w:r w:rsidDel="00000000" w:rsidR="00000000" w:rsidRPr="00000000">
              <w:rPr>
                <w:rtl w:val="0"/>
              </w:rPr>
              <w:t xml:space="preserve">Weapon ID</w:t>
            </w:r>
          </w:p>
        </w:tc>
        <w:tc>
          <w:tcPr>
            <w:gridSpan w:val="6"/>
            <w:shd w:fill="deebf6" w:val="clear"/>
          </w:tcPr>
          <w:p w:rsidR="00000000" w:rsidDel="00000000" w:rsidP="00000000" w:rsidRDefault="00000000" w:rsidRPr="00000000" w14:paraId="00000053">
            <w:pPr>
              <w:contextualSpacing w:val="0"/>
              <w:rPr/>
            </w:pPr>
            <w:r w:rsidDel="00000000" w:rsidR="00000000" w:rsidRPr="00000000">
              <w:rPr>
                <w:rtl w:val="0"/>
              </w:rPr>
              <w:t xml:space="preserve">Shot counter</w:t>
            </w:r>
          </w:p>
        </w:tc>
      </w:tr>
      <w:tr>
        <w:tc>
          <w:tcPr/>
          <w:p w:rsidR="00000000" w:rsidDel="00000000" w:rsidP="00000000" w:rsidRDefault="00000000" w:rsidRPr="00000000" w14:paraId="00000059">
            <w:pPr>
              <w:contextualSpacing w:val="0"/>
              <w:rPr>
                <w:b w:val="1"/>
              </w:rPr>
            </w:pPr>
            <w:r w:rsidDel="00000000" w:rsidR="00000000" w:rsidRPr="00000000">
              <w:rPr>
                <w:b w:val="1"/>
                <w:rtl w:val="0"/>
              </w:rPr>
              <w:t xml:space="preserve">Grenade</w:t>
            </w:r>
          </w:p>
        </w:tc>
        <w:tc>
          <w:tcPr>
            <w:shd w:fill="ffc000" w:val="clear"/>
          </w:tcPr>
          <w:p w:rsidR="00000000" w:rsidDel="00000000" w:rsidP="00000000" w:rsidRDefault="00000000" w:rsidRPr="00000000" w14:paraId="0000005A">
            <w:pPr>
              <w:contextualSpacing w:val="0"/>
              <w:rPr/>
            </w:pPr>
            <w:r w:rsidDel="00000000" w:rsidR="00000000" w:rsidRPr="00000000">
              <w:rPr>
                <w:rtl w:val="0"/>
              </w:rPr>
              <w:t xml:space="preserve">G</w:t>
            </w:r>
          </w:p>
        </w:tc>
        <w:tc>
          <w:tcPr>
            <w:shd w:fill="ffc000" w:val="clear"/>
          </w:tcPr>
          <w:p w:rsidR="00000000" w:rsidDel="00000000" w:rsidP="00000000" w:rsidRDefault="00000000" w:rsidRPr="00000000" w14:paraId="0000005B">
            <w:pPr>
              <w:contextualSpacing w:val="0"/>
              <w:rPr/>
            </w:pPr>
            <w:r w:rsidDel="00000000" w:rsidR="00000000" w:rsidRPr="00000000">
              <w:rPr>
                <w:rtl w:val="0"/>
              </w:rPr>
              <w:t xml:space="preserve">G</w:t>
            </w:r>
          </w:p>
        </w:tc>
        <w:tc>
          <w:tcPr>
            <w:shd w:fill="ffc000" w:val="clear"/>
          </w:tcPr>
          <w:p w:rsidR="00000000" w:rsidDel="00000000" w:rsidP="00000000" w:rsidRDefault="00000000" w:rsidRPr="00000000" w14:paraId="0000005C">
            <w:pPr>
              <w:contextualSpacing w:val="0"/>
              <w:rPr/>
            </w:pPr>
            <w:r w:rsidDel="00000000" w:rsidR="00000000" w:rsidRPr="00000000">
              <w:rPr>
                <w:rtl w:val="0"/>
              </w:rPr>
              <w:t xml:space="preserve">G</w:t>
            </w:r>
          </w:p>
        </w:tc>
        <w:tc>
          <w:tcPr>
            <w:shd w:fill="ffc000" w:val="clear"/>
          </w:tcPr>
          <w:p w:rsidR="00000000" w:rsidDel="00000000" w:rsidP="00000000" w:rsidRDefault="00000000" w:rsidRPr="00000000" w14:paraId="0000005D">
            <w:pPr>
              <w:contextualSpacing w:val="0"/>
              <w:rPr/>
            </w:pPr>
            <w:r w:rsidDel="00000000" w:rsidR="00000000" w:rsidRPr="00000000">
              <w:rPr>
                <w:rtl w:val="0"/>
              </w:rPr>
              <w:t xml:space="preserve">G</w:t>
            </w:r>
          </w:p>
        </w:tc>
        <w:tc>
          <w:tcPr>
            <w:shd w:fill="ffc000" w:val="clear"/>
          </w:tcPr>
          <w:p w:rsidR="00000000" w:rsidDel="00000000" w:rsidP="00000000" w:rsidRDefault="00000000" w:rsidRPr="00000000" w14:paraId="0000005E">
            <w:pPr>
              <w:contextualSpacing w:val="0"/>
              <w:rPr/>
            </w:pPr>
            <w:r w:rsidDel="00000000" w:rsidR="00000000" w:rsidRPr="00000000">
              <w:rPr>
                <w:rtl w:val="0"/>
              </w:rPr>
              <w:t xml:space="preserve">G</w:t>
            </w:r>
          </w:p>
        </w:tc>
        <w:tc>
          <w:tcPr>
            <w:shd w:fill="ffc000" w:val="clear"/>
          </w:tcPr>
          <w:p w:rsidR="00000000" w:rsidDel="00000000" w:rsidP="00000000" w:rsidRDefault="00000000" w:rsidRPr="00000000" w14:paraId="0000005F">
            <w:pPr>
              <w:contextualSpacing w:val="0"/>
              <w:rPr/>
            </w:pPr>
            <w:r w:rsidDel="00000000" w:rsidR="00000000" w:rsidRPr="00000000">
              <w:rPr>
                <w:rtl w:val="0"/>
              </w:rPr>
              <w:t xml:space="preserve">G</w:t>
            </w:r>
          </w:p>
        </w:tc>
        <w:tc>
          <w:tcPr>
            <w:shd w:fill="e2efd9" w:val="clear"/>
          </w:tcPr>
          <w:p w:rsidR="00000000" w:rsidDel="00000000" w:rsidP="00000000" w:rsidRDefault="00000000" w:rsidRPr="00000000" w14:paraId="00000060">
            <w:pPr>
              <w:contextualSpacing w:val="0"/>
              <w:rPr/>
            </w:pPr>
            <w:r w:rsidDel="00000000" w:rsidR="00000000" w:rsidRPr="00000000">
              <w:rPr>
                <w:rtl w:val="0"/>
              </w:rPr>
              <w:t xml:space="preserve">1</w:t>
            </w:r>
          </w:p>
        </w:tc>
        <w:tc>
          <w:tcPr>
            <w:shd w:fill="e2efd9" w:val="clear"/>
          </w:tcPr>
          <w:p w:rsidR="00000000" w:rsidDel="00000000" w:rsidP="00000000" w:rsidRDefault="00000000" w:rsidRPr="00000000" w14:paraId="00000061">
            <w:pPr>
              <w:contextualSpacing w:val="0"/>
              <w:rPr/>
            </w:pPr>
            <w:r w:rsidDel="00000000" w:rsidR="00000000" w:rsidRPr="00000000">
              <w:rPr>
                <w:rtl w:val="0"/>
              </w:rPr>
              <w:t xml:space="preserve">1</w:t>
            </w:r>
          </w:p>
        </w:tc>
        <w:tc>
          <w:tcPr>
            <w:shd w:fill="ffc000" w:val="clear"/>
          </w:tcPr>
          <w:p w:rsidR="00000000" w:rsidDel="00000000" w:rsidP="00000000" w:rsidRDefault="00000000" w:rsidRPr="00000000" w14:paraId="00000062">
            <w:pPr>
              <w:contextualSpacing w:val="0"/>
              <w:rPr/>
            </w:pPr>
            <w:r w:rsidDel="00000000" w:rsidR="00000000" w:rsidRPr="00000000">
              <w:rPr>
                <w:rtl w:val="0"/>
              </w:rPr>
              <w:t xml:space="preserve">J</w:t>
            </w:r>
          </w:p>
        </w:tc>
        <w:tc>
          <w:tcPr>
            <w:shd w:fill="ffc000" w:val="clear"/>
          </w:tcPr>
          <w:p w:rsidR="00000000" w:rsidDel="00000000" w:rsidP="00000000" w:rsidRDefault="00000000" w:rsidRPr="00000000" w14:paraId="00000063">
            <w:pPr>
              <w:contextualSpacing w:val="0"/>
              <w:rPr/>
            </w:pPr>
            <w:r w:rsidDel="00000000" w:rsidR="00000000" w:rsidRPr="00000000">
              <w:rPr>
                <w:rtl w:val="0"/>
              </w:rPr>
              <w:t xml:space="preserve">J</w:t>
            </w:r>
          </w:p>
        </w:tc>
        <w:tc>
          <w:tcPr>
            <w:shd w:fill="ffc000" w:val="clear"/>
          </w:tcPr>
          <w:p w:rsidR="00000000" w:rsidDel="00000000" w:rsidP="00000000" w:rsidRDefault="00000000" w:rsidRPr="00000000" w14:paraId="00000064">
            <w:pPr>
              <w:contextualSpacing w:val="0"/>
              <w:rPr/>
            </w:pPr>
            <w:r w:rsidDel="00000000" w:rsidR="00000000" w:rsidRPr="00000000">
              <w:rPr>
                <w:rtl w:val="0"/>
              </w:rPr>
              <w:t xml:space="preserve">J</w:t>
            </w:r>
          </w:p>
        </w:tc>
        <w:tc>
          <w:tcPr>
            <w:shd w:fill="ffc000" w:val="clear"/>
          </w:tcPr>
          <w:p w:rsidR="00000000" w:rsidDel="00000000" w:rsidP="00000000" w:rsidRDefault="00000000" w:rsidRPr="00000000" w14:paraId="00000065">
            <w:pPr>
              <w:contextualSpacing w:val="0"/>
              <w:rPr/>
            </w:pPr>
            <w:r w:rsidDel="00000000" w:rsidR="00000000" w:rsidRPr="00000000">
              <w:rPr>
                <w:rtl w:val="0"/>
              </w:rPr>
              <w:t xml:space="preserve">J</w:t>
            </w:r>
          </w:p>
        </w:tc>
        <w:tc>
          <w:tcPr>
            <w:shd w:fill="deebf6" w:val="clear"/>
          </w:tcPr>
          <w:p w:rsidR="00000000" w:rsidDel="00000000" w:rsidP="00000000" w:rsidRDefault="00000000" w:rsidRPr="00000000" w14:paraId="00000066">
            <w:pPr>
              <w:contextualSpacing w:val="0"/>
              <w:rPr/>
            </w:pPr>
            <w:r w:rsidDel="00000000" w:rsidR="00000000" w:rsidRPr="00000000">
              <w:rPr>
                <w:rtl w:val="0"/>
              </w:rPr>
              <w:t xml:space="preserve">S</w:t>
            </w:r>
          </w:p>
        </w:tc>
        <w:tc>
          <w:tcPr>
            <w:shd w:fill="deebf6" w:val="clear"/>
          </w:tcPr>
          <w:p w:rsidR="00000000" w:rsidDel="00000000" w:rsidP="00000000" w:rsidRDefault="00000000" w:rsidRPr="00000000" w14:paraId="00000067">
            <w:pPr>
              <w:contextualSpacing w:val="0"/>
              <w:rPr/>
            </w:pPr>
            <w:r w:rsidDel="00000000" w:rsidR="00000000" w:rsidRPr="00000000">
              <w:rPr>
                <w:rtl w:val="0"/>
              </w:rPr>
              <w:t xml:space="preserve">S</w:t>
            </w:r>
          </w:p>
        </w:tc>
        <w:tc>
          <w:tcPr>
            <w:shd w:fill="deebf6" w:val="clear"/>
          </w:tcPr>
          <w:p w:rsidR="00000000" w:rsidDel="00000000" w:rsidP="00000000" w:rsidRDefault="00000000" w:rsidRPr="00000000" w14:paraId="00000068">
            <w:pPr>
              <w:contextualSpacing w:val="0"/>
              <w:rPr/>
            </w:pPr>
            <w:r w:rsidDel="00000000" w:rsidR="00000000" w:rsidRPr="00000000">
              <w:rPr>
                <w:rtl w:val="0"/>
              </w:rPr>
              <w:t xml:space="preserve">S</w:t>
            </w:r>
          </w:p>
        </w:tc>
        <w:tc>
          <w:tcPr>
            <w:shd w:fill="deebf6" w:val="clear"/>
          </w:tcPr>
          <w:p w:rsidR="00000000" w:rsidDel="00000000" w:rsidP="00000000" w:rsidRDefault="00000000" w:rsidRPr="00000000" w14:paraId="00000069">
            <w:pPr>
              <w:contextualSpacing w:val="0"/>
              <w:rPr/>
            </w:pPr>
            <w:r w:rsidDel="00000000" w:rsidR="00000000" w:rsidRPr="00000000">
              <w:rPr>
                <w:rtl w:val="0"/>
              </w:rPr>
              <w:t xml:space="preserve">S</w:t>
            </w:r>
          </w:p>
        </w:tc>
      </w:tr>
      <w:tr>
        <w:tc>
          <w:tcPr/>
          <w:p w:rsidR="00000000" w:rsidDel="00000000" w:rsidP="00000000" w:rsidRDefault="00000000" w:rsidRPr="00000000" w14:paraId="0000006A">
            <w:pPr>
              <w:contextualSpacing w:val="0"/>
              <w:rPr>
                <w:b w:val="1"/>
              </w:rPr>
            </w:pPr>
            <w:r w:rsidDel="00000000" w:rsidR="00000000" w:rsidRPr="00000000">
              <w:rPr>
                <w:b w:val="1"/>
                <w:rtl w:val="0"/>
              </w:rPr>
              <w:t xml:space="preserve">Gun</w:t>
            </w:r>
          </w:p>
        </w:tc>
        <w:tc>
          <w:tcPr>
            <w:shd w:fill="fff2cc" w:val="clear"/>
          </w:tcPr>
          <w:p w:rsidR="00000000" w:rsidDel="00000000" w:rsidP="00000000" w:rsidRDefault="00000000" w:rsidRPr="00000000" w14:paraId="0000006B">
            <w:pPr>
              <w:contextualSpacing w:val="0"/>
              <w:rPr/>
            </w:pPr>
            <w:r w:rsidDel="00000000" w:rsidR="00000000" w:rsidRPr="00000000">
              <w:rPr>
                <w:rtl w:val="0"/>
              </w:rPr>
              <w:t xml:space="preserve">A</w:t>
            </w:r>
          </w:p>
        </w:tc>
        <w:tc>
          <w:tcPr>
            <w:shd w:fill="fff2cc" w:val="clear"/>
          </w:tcPr>
          <w:p w:rsidR="00000000" w:rsidDel="00000000" w:rsidP="00000000" w:rsidRDefault="00000000" w:rsidRPr="00000000" w14:paraId="0000006C">
            <w:pPr>
              <w:contextualSpacing w:val="0"/>
              <w:rPr/>
            </w:pPr>
            <w:r w:rsidDel="00000000" w:rsidR="00000000" w:rsidRPr="00000000">
              <w:rPr>
                <w:rtl w:val="0"/>
              </w:rPr>
              <w:t xml:space="preserve">A</w:t>
            </w:r>
          </w:p>
        </w:tc>
        <w:tc>
          <w:tcPr>
            <w:shd w:fill="fff2cc" w:val="clear"/>
          </w:tcPr>
          <w:p w:rsidR="00000000" w:rsidDel="00000000" w:rsidP="00000000" w:rsidRDefault="00000000" w:rsidRPr="00000000" w14:paraId="0000006D">
            <w:pPr>
              <w:contextualSpacing w:val="0"/>
              <w:rPr/>
            </w:pPr>
            <w:r w:rsidDel="00000000" w:rsidR="00000000" w:rsidRPr="00000000">
              <w:rPr>
                <w:rtl w:val="0"/>
              </w:rPr>
              <w:t xml:space="preserve">A</w:t>
            </w:r>
          </w:p>
        </w:tc>
        <w:tc>
          <w:tcPr>
            <w:shd w:fill="fff2cc" w:val="clear"/>
          </w:tcPr>
          <w:p w:rsidR="00000000" w:rsidDel="00000000" w:rsidP="00000000" w:rsidRDefault="00000000" w:rsidRPr="00000000" w14:paraId="0000006E">
            <w:pPr>
              <w:contextualSpacing w:val="0"/>
              <w:rPr/>
            </w:pPr>
            <w:r w:rsidDel="00000000" w:rsidR="00000000" w:rsidRPr="00000000">
              <w:rPr>
                <w:rtl w:val="0"/>
              </w:rPr>
              <w:t xml:space="preserve">A</w:t>
            </w:r>
          </w:p>
        </w:tc>
        <w:tc>
          <w:tcPr>
            <w:shd w:fill="fff2cc" w:val="clear"/>
          </w:tcPr>
          <w:p w:rsidR="00000000" w:rsidDel="00000000" w:rsidP="00000000" w:rsidRDefault="00000000" w:rsidRPr="00000000" w14:paraId="0000006F">
            <w:pPr>
              <w:contextualSpacing w:val="0"/>
              <w:rPr/>
            </w:pPr>
            <w:r w:rsidDel="00000000" w:rsidR="00000000" w:rsidRPr="00000000">
              <w:rPr>
                <w:rtl w:val="0"/>
              </w:rPr>
              <w:t xml:space="preserve">A</w:t>
            </w:r>
          </w:p>
        </w:tc>
        <w:tc>
          <w:tcPr>
            <w:shd w:fill="fff2cc" w:val="clear"/>
          </w:tcPr>
          <w:p w:rsidR="00000000" w:rsidDel="00000000" w:rsidP="00000000" w:rsidRDefault="00000000" w:rsidRPr="00000000" w14:paraId="00000070">
            <w:pPr>
              <w:contextualSpacing w:val="0"/>
              <w:rPr/>
            </w:pPr>
            <w:r w:rsidDel="00000000" w:rsidR="00000000" w:rsidRPr="00000000">
              <w:rPr>
                <w:rtl w:val="0"/>
              </w:rPr>
              <w:t xml:space="preserve">A</w:t>
            </w:r>
          </w:p>
        </w:tc>
        <w:tc>
          <w:tcPr>
            <w:shd w:fill="e2efd9" w:val="clear"/>
          </w:tcPr>
          <w:p w:rsidR="00000000" w:rsidDel="00000000" w:rsidP="00000000" w:rsidRDefault="00000000" w:rsidRPr="00000000" w14:paraId="00000071">
            <w:pPr>
              <w:contextualSpacing w:val="0"/>
              <w:rPr/>
            </w:pPr>
            <w:r w:rsidDel="00000000" w:rsidR="00000000" w:rsidRPr="00000000">
              <w:rPr>
                <w:rtl w:val="0"/>
              </w:rPr>
              <w:t xml:space="preserve">W</w:t>
            </w:r>
          </w:p>
        </w:tc>
        <w:tc>
          <w:tcPr>
            <w:shd w:fill="e2efd9" w:val="clear"/>
          </w:tcPr>
          <w:p w:rsidR="00000000" w:rsidDel="00000000" w:rsidP="00000000" w:rsidRDefault="00000000" w:rsidRPr="00000000" w14:paraId="00000072">
            <w:pPr>
              <w:contextualSpacing w:val="0"/>
              <w:rPr/>
            </w:pPr>
            <w:r w:rsidDel="00000000" w:rsidR="00000000" w:rsidRPr="00000000">
              <w:rPr>
                <w:rtl w:val="0"/>
              </w:rPr>
              <w:t xml:space="preserve">W</w:t>
            </w:r>
          </w:p>
        </w:tc>
        <w:tc>
          <w:tcPr>
            <w:shd w:fill="e2efd9" w:val="clear"/>
          </w:tcPr>
          <w:p w:rsidR="00000000" w:rsidDel="00000000" w:rsidP="00000000" w:rsidRDefault="00000000" w:rsidRPr="00000000" w14:paraId="00000073">
            <w:pPr>
              <w:contextualSpacing w:val="0"/>
              <w:rPr/>
            </w:pPr>
            <w:r w:rsidDel="00000000" w:rsidR="00000000" w:rsidRPr="00000000">
              <w:rPr>
                <w:rtl w:val="0"/>
              </w:rPr>
              <w:t xml:space="preserve">W</w:t>
            </w:r>
          </w:p>
        </w:tc>
        <w:tc>
          <w:tcPr>
            <w:shd w:fill="e2efd9" w:val="clear"/>
          </w:tcPr>
          <w:p w:rsidR="00000000" w:rsidDel="00000000" w:rsidP="00000000" w:rsidRDefault="00000000" w:rsidRPr="00000000" w14:paraId="00000074">
            <w:pPr>
              <w:contextualSpacing w:val="0"/>
              <w:rPr/>
            </w:pPr>
            <w:r w:rsidDel="00000000" w:rsidR="00000000" w:rsidRPr="00000000">
              <w:rPr>
                <w:rtl w:val="0"/>
              </w:rPr>
              <w:t xml:space="preserve">W</w:t>
            </w:r>
          </w:p>
        </w:tc>
        <w:tc>
          <w:tcPr>
            <w:shd w:fill="deebf6" w:val="clear"/>
          </w:tcPr>
          <w:p w:rsidR="00000000" w:rsidDel="00000000" w:rsidP="00000000" w:rsidRDefault="00000000" w:rsidRPr="00000000" w14:paraId="00000075">
            <w:pPr>
              <w:contextualSpacing w:val="0"/>
              <w:rPr/>
            </w:pPr>
            <w:r w:rsidDel="00000000" w:rsidR="00000000" w:rsidRPr="00000000">
              <w:rPr>
                <w:rtl w:val="0"/>
              </w:rPr>
              <w:t xml:space="preserve">R</w:t>
            </w:r>
          </w:p>
        </w:tc>
        <w:tc>
          <w:tcPr>
            <w:shd w:fill="deebf6" w:val="clear"/>
          </w:tcPr>
          <w:p w:rsidR="00000000" w:rsidDel="00000000" w:rsidP="00000000" w:rsidRDefault="00000000" w:rsidRPr="00000000" w14:paraId="00000076">
            <w:pPr>
              <w:contextualSpacing w:val="0"/>
              <w:rPr/>
            </w:pPr>
            <w:r w:rsidDel="00000000" w:rsidR="00000000" w:rsidRPr="00000000">
              <w:rPr>
                <w:rtl w:val="0"/>
              </w:rPr>
              <w:t xml:space="preserve">R</w:t>
            </w:r>
          </w:p>
        </w:tc>
        <w:tc>
          <w:tcPr>
            <w:shd w:fill="deebf6" w:val="clear"/>
          </w:tcPr>
          <w:p w:rsidR="00000000" w:rsidDel="00000000" w:rsidP="00000000" w:rsidRDefault="00000000" w:rsidRPr="00000000" w14:paraId="00000077">
            <w:pPr>
              <w:contextualSpacing w:val="0"/>
              <w:rPr/>
            </w:pPr>
            <w:r w:rsidDel="00000000" w:rsidR="00000000" w:rsidRPr="00000000">
              <w:rPr>
                <w:rtl w:val="0"/>
              </w:rPr>
              <w:t xml:space="preserve">R</w:t>
            </w:r>
          </w:p>
        </w:tc>
        <w:tc>
          <w:tcPr>
            <w:shd w:fill="9cc3e5" w:val="clear"/>
          </w:tcPr>
          <w:p w:rsidR="00000000" w:rsidDel="00000000" w:rsidP="00000000" w:rsidRDefault="00000000" w:rsidRPr="00000000" w14:paraId="00000078">
            <w:pPr>
              <w:contextualSpacing w:val="0"/>
              <w:rPr/>
            </w:pPr>
            <w:r w:rsidDel="00000000" w:rsidR="00000000" w:rsidRPr="00000000">
              <w:rPr>
                <w:rtl w:val="0"/>
              </w:rPr>
              <w:t xml:space="preserve">C</w:t>
            </w:r>
          </w:p>
        </w:tc>
        <w:tc>
          <w:tcPr>
            <w:shd w:fill="9cc3e5" w:val="clear"/>
          </w:tcPr>
          <w:p w:rsidR="00000000" w:rsidDel="00000000" w:rsidP="00000000" w:rsidRDefault="00000000" w:rsidRPr="00000000" w14:paraId="00000079">
            <w:pPr>
              <w:contextualSpacing w:val="0"/>
              <w:rPr/>
            </w:pPr>
            <w:r w:rsidDel="00000000" w:rsidR="00000000" w:rsidRPr="00000000">
              <w:rPr>
                <w:rtl w:val="0"/>
              </w:rPr>
              <w:t xml:space="preserve">C</w:t>
            </w:r>
          </w:p>
        </w:tc>
        <w:tc>
          <w:tcPr>
            <w:shd w:fill="9cc3e5" w:val="clear"/>
          </w:tcPr>
          <w:p w:rsidR="00000000" w:rsidDel="00000000" w:rsidP="00000000" w:rsidRDefault="00000000" w:rsidRPr="00000000" w14:paraId="0000007A">
            <w:pPr>
              <w:contextualSpacing w:val="0"/>
              <w:rPr/>
            </w:pPr>
            <w:r w:rsidDel="00000000" w:rsidR="00000000" w:rsidRPr="00000000">
              <w:rPr>
                <w:rtl w:val="0"/>
              </w:rPr>
              <w:t xml:space="preserve">C</w:t>
            </w:r>
          </w:p>
        </w:tc>
      </w:tr>
    </w:tbl>
    <w:p w:rsidR="00000000" w:rsidDel="00000000" w:rsidP="00000000" w:rsidRDefault="00000000" w:rsidRPr="00000000" w14:paraId="0000007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 the id of the gun as set by the application (1..16) (default grenade == 50) </w:t>
      </w:r>
    </w:p>
    <w:p w:rsidR="00000000" w:rsidDel="00000000" w:rsidP="00000000" w:rsidRDefault="00000000" w:rsidRPr="00000000" w14:paraId="0000007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 = Weapon ID the shot comes from (0-11 for the gun, 12-15 for the grenade)</w:t>
      </w:r>
    </w:p>
    <w:p w:rsidR="00000000" w:rsidDel="00000000" w:rsidP="00000000" w:rsidRDefault="00000000" w:rsidRPr="00000000" w14:paraId="0000007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 counter of shots fired (counts up from 0 and wraps)</w:t>
      </w:r>
    </w:p>
    <w:p w:rsidR="00000000" w:rsidDel="00000000" w:rsidP="00000000" w:rsidRDefault="00000000" w:rsidRPr="00000000" w14:paraId="0000007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 = rounds in a plasma shot, according to the following formula: rounds = (RRR+1) * 4. </w:t>
        <w:br w:type="textWrapping"/>
        <w:t xml:space="preserve">e.g.: RRR=0 -&gt;rounds=4 </w:t>
        <w:br w:type="textWrapping"/>
        <w:t xml:space="preserve">         RRR=7-&gt;rounds=32 </w:t>
      </w:r>
    </w:p>
    <w:p w:rsidR="00000000" w:rsidDel="00000000" w:rsidP="00000000" w:rsidRDefault="00000000" w:rsidRPr="00000000" w14:paraId="0000007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 = grenade id (6 bit hash of 16 bit serial number)</w:t>
      </w:r>
    </w:p>
    <w:p w:rsidR="00000000" w:rsidDel="00000000" w:rsidP="00000000" w:rsidRDefault="00000000" w:rsidRPr="00000000" w14:paraId="0000008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 = grenade random (4 bit random counter) for distinguishing grenade ids.</w:t>
      </w:r>
    </w:p>
    <w:p w:rsidR="00000000" w:rsidDel="00000000" w:rsidP="00000000" w:rsidRDefault="00000000" w:rsidRPr="00000000" w14:paraId="0000008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 grenade state (mostly acts as a countdown timer)</w:t>
      </w:r>
    </w:p>
    <w:p w:rsidR="00000000" w:rsidDel="00000000" w:rsidP="00000000" w:rsidRDefault="00000000" w:rsidRPr="00000000" w14:paraId="00000082">
      <w:pPr>
        <w:pStyle w:val="Heading3"/>
        <w:contextualSpacing w:val="0"/>
        <w:rPr/>
      </w:pPr>
      <w:r w:rsidDel="00000000" w:rsidR="00000000" w:rsidRPr="00000000">
        <w:rPr>
          <w:rtl w:val="0"/>
        </w:rPr>
        <w:t xml:space="preserve">Rounds in the shot</w:t>
      </w:r>
    </w:p>
    <w:p w:rsidR="00000000" w:rsidDel="00000000" w:rsidP="00000000" w:rsidRDefault="00000000" w:rsidRPr="00000000" w14:paraId="00000083">
      <w:pPr>
        <w:contextualSpacing w:val="0"/>
        <w:rPr/>
      </w:pPr>
      <w:r w:rsidDel="00000000" w:rsidR="00000000" w:rsidRPr="00000000">
        <w:rPr>
          <w:rtl w:val="0"/>
        </w:rPr>
        <w:t xml:space="preserve">Used to convey the “damage dealt” by a plasma mode shot. Could also be used to artificially increase the in-game rate of fire without increasing the actual data rate (10 packets per second each containing 2 rounds would result in a simulated in-game RoF of 20Hz)</w:t>
      </w:r>
    </w:p>
    <w:p w:rsidR="00000000" w:rsidDel="00000000" w:rsidP="00000000" w:rsidRDefault="00000000" w:rsidRPr="00000000" w14:paraId="00000084">
      <w:pPr>
        <w:pStyle w:val="Heading3"/>
        <w:contextualSpacing w:val="0"/>
        <w:rPr/>
      </w:pPr>
      <w:r w:rsidDel="00000000" w:rsidR="00000000" w:rsidRPr="00000000">
        <w:rPr>
          <w:rtl w:val="0"/>
        </w:rPr>
        <w:t xml:space="preserve">Packet spacing</w:t>
      </w:r>
    </w:p>
    <w:p w:rsidR="00000000" w:rsidDel="00000000" w:rsidP="00000000" w:rsidRDefault="00000000" w:rsidRPr="00000000" w14:paraId="00000085">
      <w:pPr>
        <w:contextualSpacing w:val="0"/>
        <w:rPr/>
      </w:pPr>
      <w:r w:rsidDel="00000000" w:rsidR="00000000" w:rsidRPr="00000000">
        <w:rPr>
          <w:rtl w:val="0"/>
        </w:rPr>
        <w:t xml:space="preserve">Packets should be paced so that the infrared receiver is not saturated.</w:t>
      </w:r>
    </w:p>
    <w:p w:rsidR="00000000" w:rsidDel="00000000" w:rsidP="00000000" w:rsidRDefault="00000000" w:rsidRPr="00000000" w14:paraId="00000086">
      <w:pPr>
        <w:contextualSpacing w:val="0"/>
        <w:rPr/>
      </w:pPr>
      <w:r w:rsidDel="00000000" w:rsidR="00000000" w:rsidRPr="00000000">
        <w:rPr>
          <w:rtl w:val="0"/>
        </w:rPr>
        <w:t xml:space="preserve">One method we used on a previous project was several packets at 30ms intervals then a 100ms gap.</w:t>
      </w:r>
    </w:p>
    <w:p w:rsidR="00000000" w:rsidDel="00000000" w:rsidP="00000000" w:rsidRDefault="00000000" w:rsidRPr="00000000" w14:paraId="00000087">
      <w:pPr>
        <w:pStyle w:val="Heading3"/>
        <w:contextualSpacing w:val="0"/>
        <w:rPr/>
      </w:pPr>
      <w:r w:rsidDel="00000000" w:rsidR="00000000" w:rsidRPr="00000000">
        <w:rPr>
          <w:rtl w:val="0"/>
        </w:rPr>
        <w:t xml:space="preserve">Sensor independence</w:t>
      </w:r>
    </w:p>
    <w:p w:rsidR="00000000" w:rsidDel="00000000" w:rsidP="00000000" w:rsidRDefault="00000000" w:rsidRPr="00000000" w14:paraId="00000088">
      <w:pPr>
        <w:contextualSpacing w:val="0"/>
        <w:rPr/>
      </w:pPr>
      <w:r w:rsidDel="00000000" w:rsidR="00000000" w:rsidRPr="00000000">
        <w:rPr>
          <w:rtl w:val="0"/>
        </w:rPr>
        <w:t xml:space="preserve">There are 4 independent IR sensors on the gun, so these need to be processed independently to make the signal reception more robust.</w:t>
      </w:r>
    </w:p>
    <w:p w:rsidR="00000000" w:rsidDel="00000000" w:rsidP="00000000" w:rsidRDefault="00000000" w:rsidRPr="00000000" w14:paraId="00000089">
      <w:pPr>
        <w:pStyle w:val="Heading2"/>
        <w:contextualSpacing w:val="0"/>
        <w:rPr/>
      </w:pPr>
      <w:r w:rsidDel="00000000" w:rsidR="00000000" w:rsidRPr="00000000">
        <w:rPr>
          <w:rtl w:val="0"/>
        </w:rPr>
        <w:t xml:space="preserve">Grenade Timing</w:t>
      </w:r>
    </w:p>
    <w:p w:rsidR="00000000" w:rsidDel="00000000" w:rsidP="00000000" w:rsidRDefault="00000000" w:rsidRPr="00000000" w14:paraId="0000008A">
      <w:pPr>
        <w:contextualSpacing w:val="0"/>
        <w:rPr/>
      </w:pPr>
      <w:r w:rsidDel="00000000" w:rsidR="00000000" w:rsidRPr="00000000">
        <w:rPr>
          <w:rtl w:val="0"/>
        </w:rPr>
        <w:t xml:space="preserve">The firmware cycles through the connected LED pairs outputting the same codes to each LED sequentially. The codes include the timing of the explosion (in seconds); 0 during the explosion, 10 to 1 in the countdown to the explosion.</w:t>
      </w:r>
    </w:p>
    <w:p w:rsidR="00000000" w:rsidDel="00000000" w:rsidP="00000000" w:rsidRDefault="00000000" w:rsidRPr="00000000" w14:paraId="0000008B">
      <w:pPr>
        <w:pStyle w:val="Heading3"/>
        <w:contextualSpacing w:val="0"/>
        <w:rPr/>
      </w:pPr>
      <w:r w:rsidDel="00000000" w:rsidR="00000000" w:rsidRPr="00000000">
        <w:rPr>
          <w:rtl w:val="0"/>
        </w:rPr>
        <w:t xml:space="preserve">Grenade States</w:t>
      </w:r>
    </w:p>
    <w:tbl>
      <w:tblPr>
        <w:tblStyle w:val="Table3"/>
        <w:tblW w:w="453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1842"/>
        <w:gridCol w:w="567"/>
        <w:gridCol w:w="1701"/>
        <w:tblGridChange w:id="0">
          <w:tblGrid>
            <w:gridCol w:w="421"/>
            <w:gridCol w:w="1842"/>
            <w:gridCol w:w="567"/>
            <w:gridCol w:w="1701"/>
          </w:tblGrid>
        </w:tblGridChange>
      </w:tblGrid>
      <w:tr>
        <w:tc>
          <w:tcPr/>
          <w:p w:rsidR="00000000" w:rsidDel="00000000" w:rsidP="00000000" w:rsidRDefault="00000000" w:rsidRPr="00000000" w14:paraId="0000008C">
            <w:pPr>
              <w:contextualSpacing w:val="0"/>
              <w:rPr/>
            </w:pPr>
            <w:r w:rsidDel="00000000" w:rsidR="00000000" w:rsidRPr="00000000">
              <w:rPr>
                <w:rtl w:val="0"/>
              </w:rPr>
              <w:t xml:space="preserve">0</w:t>
            </w:r>
          </w:p>
        </w:tc>
        <w:tc>
          <w:tcPr/>
          <w:p w:rsidR="00000000" w:rsidDel="00000000" w:rsidP="00000000" w:rsidRDefault="00000000" w:rsidRPr="00000000" w14:paraId="0000008D">
            <w:pPr>
              <w:contextualSpacing w:val="0"/>
              <w:rPr/>
            </w:pPr>
            <w:r w:rsidDel="00000000" w:rsidR="00000000" w:rsidRPr="00000000">
              <w:rPr>
                <w:rtl w:val="0"/>
              </w:rPr>
              <w:t xml:space="preserve">state_unarmed</w:t>
            </w:r>
          </w:p>
        </w:tc>
        <w:tc>
          <w:tcPr/>
          <w:p w:rsidR="00000000" w:rsidDel="00000000" w:rsidP="00000000" w:rsidRDefault="00000000" w:rsidRPr="00000000" w14:paraId="0000008E">
            <w:pPr>
              <w:contextualSpacing w:val="0"/>
              <w:rPr/>
            </w:pPr>
            <w:r w:rsidDel="00000000" w:rsidR="00000000" w:rsidRPr="00000000">
              <w:rPr>
                <w:rtl w:val="0"/>
              </w:rPr>
              <w:t xml:space="preserve">8</w:t>
            </w:r>
          </w:p>
        </w:tc>
        <w:tc>
          <w:tcPr/>
          <w:p w:rsidR="00000000" w:rsidDel="00000000" w:rsidP="00000000" w:rsidRDefault="00000000" w:rsidRPr="00000000" w14:paraId="0000008F">
            <w:pPr>
              <w:contextualSpacing w:val="0"/>
              <w:rPr/>
            </w:pPr>
            <w:r w:rsidDel="00000000" w:rsidR="00000000" w:rsidRPr="00000000">
              <w:rPr>
                <w:rtl w:val="0"/>
              </w:rPr>
              <w:t xml:space="preserve">state_6</w:t>
            </w:r>
          </w:p>
        </w:tc>
      </w:tr>
      <w:tr>
        <w:tc>
          <w:tcPr/>
          <w:p w:rsidR="00000000" w:rsidDel="00000000" w:rsidP="00000000" w:rsidRDefault="00000000" w:rsidRPr="00000000" w14:paraId="00000090">
            <w:pPr>
              <w:contextualSpacing w:val="0"/>
              <w:rPr/>
            </w:pPr>
            <w:r w:rsidDel="00000000" w:rsidR="00000000" w:rsidRPr="00000000">
              <w:rPr>
                <w:rtl w:val="0"/>
              </w:rPr>
              <w:t xml:space="preserve">1</w:t>
            </w:r>
          </w:p>
        </w:tc>
        <w:tc>
          <w:tcPr/>
          <w:p w:rsidR="00000000" w:rsidDel="00000000" w:rsidP="00000000" w:rsidRDefault="00000000" w:rsidRPr="00000000" w14:paraId="00000091">
            <w:pPr>
              <w:contextualSpacing w:val="0"/>
              <w:rPr/>
            </w:pPr>
            <w:r w:rsidDel="00000000" w:rsidR="00000000" w:rsidRPr="00000000">
              <w:rPr>
                <w:rtl w:val="0"/>
              </w:rPr>
              <w:t xml:space="preserve">state_cancelled</w:t>
              <w:tab/>
            </w:r>
          </w:p>
        </w:tc>
        <w:tc>
          <w:tcPr/>
          <w:p w:rsidR="00000000" w:rsidDel="00000000" w:rsidP="00000000" w:rsidRDefault="00000000" w:rsidRPr="00000000" w14:paraId="00000092">
            <w:pPr>
              <w:contextualSpacing w:val="0"/>
              <w:rPr/>
            </w:pPr>
            <w:r w:rsidDel="00000000" w:rsidR="00000000" w:rsidRPr="00000000">
              <w:rPr>
                <w:rtl w:val="0"/>
              </w:rPr>
              <w:t xml:space="preserve">9</w:t>
            </w:r>
          </w:p>
        </w:tc>
        <w:tc>
          <w:tcPr/>
          <w:p w:rsidR="00000000" w:rsidDel="00000000" w:rsidP="00000000" w:rsidRDefault="00000000" w:rsidRPr="00000000" w14:paraId="00000093">
            <w:pPr>
              <w:contextualSpacing w:val="0"/>
              <w:rPr/>
            </w:pPr>
            <w:r w:rsidDel="00000000" w:rsidR="00000000" w:rsidRPr="00000000">
              <w:rPr>
                <w:rtl w:val="0"/>
              </w:rPr>
              <w:t xml:space="preserve">state_5</w:t>
            </w:r>
          </w:p>
        </w:tc>
      </w:tr>
      <w:tr>
        <w:tc>
          <w:tcPr/>
          <w:p w:rsidR="00000000" w:rsidDel="00000000" w:rsidP="00000000" w:rsidRDefault="00000000" w:rsidRPr="00000000" w14:paraId="00000094">
            <w:pPr>
              <w:contextualSpacing w:val="0"/>
              <w:rPr/>
            </w:pPr>
            <w:r w:rsidDel="00000000" w:rsidR="00000000" w:rsidRPr="00000000">
              <w:rPr>
                <w:rtl w:val="0"/>
              </w:rPr>
              <w:t xml:space="preserve">2</w:t>
            </w:r>
          </w:p>
        </w:tc>
        <w:tc>
          <w:tcPr/>
          <w:p w:rsidR="00000000" w:rsidDel="00000000" w:rsidP="00000000" w:rsidRDefault="00000000" w:rsidRPr="00000000" w14:paraId="00000095">
            <w:pPr>
              <w:contextualSpacing w:val="0"/>
              <w:rPr/>
            </w:pPr>
            <w:r w:rsidDel="00000000" w:rsidR="00000000" w:rsidRPr="00000000">
              <w:rPr>
                <w:rtl w:val="0"/>
              </w:rPr>
              <w:t xml:space="preserve">state_priming</w:t>
            </w:r>
          </w:p>
        </w:tc>
        <w:tc>
          <w:tcPr/>
          <w:p w:rsidR="00000000" w:rsidDel="00000000" w:rsidP="00000000" w:rsidRDefault="00000000" w:rsidRPr="00000000" w14:paraId="00000096">
            <w:pPr>
              <w:contextualSpacing w:val="0"/>
              <w:rPr/>
            </w:pPr>
            <w:r w:rsidDel="00000000" w:rsidR="00000000" w:rsidRPr="00000000">
              <w:rPr>
                <w:rtl w:val="0"/>
              </w:rPr>
              <w:t xml:space="preserve">10</w:t>
            </w:r>
          </w:p>
        </w:tc>
        <w:tc>
          <w:tcPr/>
          <w:p w:rsidR="00000000" w:rsidDel="00000000" w:rsidP="00000000" w:rsidRDefault="00000000" w:rsidRPr="00000000" w14:paraId="00000097">
            <w:pPr>
              <w:contextualSpacing w:val="0"/>
              <w:rPr/>
            </w:pPr>
            <w:r w:rsidDel="00000000" w:rsidR="00000000" w:rsidRPr="00000000">
              <w:rPr>
                <w:rtl w:val="0"/>
              </w:rPr>
              <w:t xml:space="preserve">state_4</w:t>
            </w:r>
          </w:p>
        </w:tc>
      </w:tr>
      <w:tr>
        <w:tc>
          <w:tcPr/>
          <w:p w:rsidR="00000000" w:rsidDel="00000000" w:rsidP="00000000" w:rsidRDefault="00000000" w:rsidRPr="00000000" w14:paraId="00000098">
            <w:pPr>
              <w:contextualSpacing w:val="0"/>
              <w:rPr/>
            </w:pPr>
            <w:r w:rsidDel="00000000" w:rsidR="00000000" w:rsidRPr="00000000">
              <w:rPr>
                <w:rtl w:val="0"/>
              </w:rPr>
              <w:t xml:space="preserve">3</w:t>
            </w:r>
          </w:p>
        </w:tc>
        <w:tc>
          <w:tcPr/>
          <w:p w:rsidR="00000000" w:rsidDel="00000000" w:rsidP="00000000" w:rsidRDefault="00000000" w:rsidRPr="00000000" w14:paraId="00000099">
            <w:pPr>
              <w:contextualSpacing w:val="0"/>
              <w:rPr/>
            </w:pPr>
            <w:r w:rsidDel="00000000" w:rsidR="00000000" w:rsidRPr="00000000">
              <w:rPr>
                <w:rtl w:val="0"/>
              </w:rPr>
              <w:t xml:space="preserve">state_primed</w:t>
            </w:r>
          </w:p>
        </w:tc>
        <w:tc>
          <w:tcPr/>
          <w:p w:rsidR="00000000" w:rsidDel="00000000" w:rsidP="00000000" w:rsidRDefault="00000000" w:rsidRPr="00000000" w14:paraId="0000009A">
            <w:pPr>
              <w:contextualSpacing w:val="0"/>
              <w:rPr/>
            </w:pPr>
            <w:r w:rsidDel="00000000" w:rsidR="00000000" w:rsidRPr="00000000">
              <w:rPr>
                <w:rtl w:val="0"/>
              </w:rPr>
              <w:t xml:space="preserve">11</w:t>
            </w:r>
          </w:p>
        </w:tc>
        <w:tc>
          <w:tcPr/>
          <w:p w:rsidR="00000000" w:rsidDel="00000000" w:rsidP="00000000" w:rsidRDefault="00000000" w:rsidRPr="00000000" w14:paraId="0000009B">
            <w:pPr>
              <w:contextualSpacing w:val="0"/>
              <w:rPr/>
            </w:pPr>
            <w:r w:rsidDel="00000000" w:rsidR="00000000" w:rsidRPr="00000000">
              <w:rPr>
                <w:rtl w:val="0"/>
              </w:rPr>
              <w:t xml:space="preserve">state_3</w:t>
            </w:r>
          </w:p>
        </w:tc>
      </w:tr>
      <w:tr>
        <w:tc>
          <w:tcPr/>
          <w:p w:rsidR="00000000" w:rsidDel="00000000" w:rsidP="00000000" w:rsidRDefault="00000000" w:rsidRPr="00000000" w14:paraId="0000009C">
            <w:pPr>
              <w:contextualSpacing w:val="0"/>
              <w:rPr/>
            </w:pPr>
            <w:r w:rsidDel="00000000" w:rsidR="00000000" w:rsidRPr="00000000">
              <w:rPr>
                <w:rtl w:val="0"/>
              </w:rPr>
              <w:t xml:space="preserve">4</w:t>
            </w:r>
          </w:p>
        </w:tc>
        <w:tc>
          <w:tcPr/>
          <w:p w:rsidR="00000000" w:rsidDel="00000000" w:rsidP="00000000" w:rsidRDefault="00000000" w:rsidRPr="00000000" w14:paraId="0000009D">
            <w:pPr>
              <w:contextualSpacing w:val="0"/>
              <w:rPr/>
            </w:pPr>
            <w:r w:rsidDel="00000000" w:rsidR="00000000" w:rsidRPr="00000000">
              <w:rPr>
                <w:rtl w:val="0"/>
              </w:rPr>
              <w:t xml:space="preserve">state_10</w:t>
            </w:r>
          </w:p>
        </w:tc>
        <w:tc>
          <w:tcPr/>
          <w:p w:rsidR="00000000" w:rsidDel="00000000" w:rsidP="00000000" w:rsidRDefault="00000000" w:rsidRPr="00000000" w14:paraId="0000009E">
            <w:pPr>
              <w:contextualSpacing w:val="0"/>
              <w:rPr/>
            </w:pPr>
            <w:r w:rsidDel="00000000" w:rsidR="00000000" w:rsidRPr="00000000">
              <w:rPr>
                <w:rtl w:val="0"/>
              </w:rPr>
              <w:t xml:space="preserve">12</w:t>
            </w:r>
          </w:p>
        </w:tc>
        <w:tc>
          <w:tcPr/>
          <w:p w:rsidR="00000000" w:rsidDel="00000000" w:rsidP="00000000" w:rsidRDefault="00000000" w:rsidRPr="00000000" w14:paraId="0000009F">
            <w:pPr>
              <w:contextualSpacing w:val="0"/>
              <w:rPr/>
            </w:pPr>
            <w:r w:rsidDel="00000000" w:rsidR="00000000" w:rsidRPr="00000000">
              <w:rPr>
                <w:rtl w:val="0"/>
              </w:rPr>
              <w:t xml:space="preserve">state_2</w:t>
            </w:r>
          </w:p>
        </w:tc>
      </w:tr>
      <w:tr>
        <w:tc>
          <w:tcPr/>
          <w:p w:rsidR="00000000" w:rsidDel="00000000" w:rsidP="00000000" w:rsidRDefault="00000000" w:rsidRPr="00000000" w14:paraId="000000A0">
            <w:pPr>
              <w:contextualSpacing w:val="0"/>
              <w:rPr/>
            </w:pPr>
            <w:r w:rsidDel="00000000" w:rsidR="00000000" w:rsidRPr="00000000">
              <w:rPr>
                <w:rtl w:val="0"/>
              </w:rPr>
              <w:t xml:space="preserve">5</w:t>
            </w:r>
          </w:p>
        </w:tc>
        <w:tc>
          <w:tcPr/>
          <w:p w:rsidR="00000000" w:rsidDel="00000000" w:rsidP="00000000" w:rsidRDefault="00000000" w:rsidRPr="00000000" w14:paraId="000000A1">
            <w:pPr>
              <w:contextualSpacing w:val="0"/>
              <w:rPr/>
            </w:pPr>
            <w:r w:rsidDel="00000000" w:rsidR="00000000" w:rsidRPr="00000000">
              <w:rPr>
                <w:rtl w:val="0"/>
              </w:rPr>
              <w:t xml:space="preserve">state_9</w:t>
            </w:r>
          </w:p>
        </w:tc>
        <w:tc>
          <w:tcPr/>
          <w:p w:rsidR="00000000" w:rsidDel="00000000" w:rsidP="00000000" w:rsidRDefault="00000000" w:rsidRPr="00000000" w14:paraId="000000A2">
            <w:pPr>
              <w:contextualSpacing w:val="0"/>
              <w:rPr/>
            </w:pPr>
            <w:r w:rsidDel="00000000" w:rsidR="00000000" w:rsidRPr="00000000">
              <w:rPr>
                <w:rtl w:val="0"/>
              </w:rPr>
              <w:t xml:space="preserve">13</w:t>
            </w:r>
          </w:p>
        </w:tc>
        <w:tc>
          <w:tcPr/>
          <w:p w:rsidR="00000000" w:rsidDel="00000000" w:rsidP="00000000" w:rsidRDefault="00000000" w:rsidRPr="00000000" w14:paraId="000000A3">
            <w:pPr>
              <w:contextualSpacing w:val="0"/>
              <w:rPr/>
            </w:pPr>
            <w:r w:rsidDel="00000000" w:rsidR="00000000" w:rsidRPr="00000000">
              <w:rPr>
                <w:rtl w:val="0"/>
              </w:rPr>
              <w:t xml:space="preserve">state_1</w:t>
            </w:r>
          </w:p>
        </w:tc>
      </w:tr>
      <w:tr>
        <w:tc>
          <w:tcPr/>
          <w:p w:rsidR="00000000" w:rsidDel="00000000" w:rsidP="00000000" w:rsidRDefault="00000000" w:rsidRPr="00000000" w14:paraId="000000A4">
            <w:pPr>
              <w:contextualSpacing w:val="0"/>
              <w:rPr/>
            </w:pPr>
            <w:r w:rsidDel="00000000" w:rsidR="00000000" w:rsidRPr="00000000">
              <w:rPr>
                <w:rtl w:val="0"/>
              </w:rPr>
              <w:t xml:space="preserve">6</w:t>
            </w:r>
          </w:p>
        </w:tc>
        <w:tc>
          <w:tcPr/>
          <w:p w:rsidR="00000000" w:rsidDel="00000000" w:rsidP="00000000" w:rsidRDefault="00000000" w:rsidRPr="00000000" w14:paraId="000000A5">
            <w:pPr>
              <w:contextualSpacing w:val="0"/>
              <w:rPr/>
            </w:pPr>
            <w:r w:rsidDel="00000000" w:rsidR="00000000" w:rsidRPr="00000000">
              <w:rPr>
                <w:rtl w:val="0"/>
              </w:rPr>
              <w:t xml:space="preserve">state_8</w:t>
            </w:r>
          </w:p>
        </w:tc>
        <w:tc>
          <w:tcPr/>
          <w:p w:rsidR="00000000" w:rsidDel="00000000" w:rsidP="00000000" w:rsidRDefault="00000000" w:rsidRPr="00000000" w14:paraId="000000A6">
            <w:pPr>
              <w:contextualSpacing w:val="0"/>
              <w:rPr/>
            </w:pPr>
            <w:r w:rsidDel="00000000" w:rsidR="00000000" w:rsidRPr="00000000">
              <w:rPr>
                <w:rtl w:val="0"/>
              </w:rPr>
              <w:t xml:space="preserve">14</w:t>
            </w:r>
          </w:p>
        </w:tc>
        <w:tc>
          <w:tcPr/>
          <w:p w:rsidR="00000000" w:rsidDel="00000000" w:rsidP="00000000" w:rsidRDefault="00000000" w:rsidRPr="00000000" w14:paraId="000000A7">
            <w:pPr>
              <w:contextualSpacing w:val="0"/>
              <w:rPr/>
            </w:pPr>
            <w:r w:rsidDel="00000000" w:rsidR="00000000" w:rsidRPr="00000000">
              <w:rPr>
                <w:rtl w:val="0"/>
              </w:rPr>
              <w:t xml:space="preserve">state_explode</w:t>
            </w:r>
          </w:p>
        </w:tc>
      </w:tr>
      <w:tr>
        <w:tc>
          <w:tcPr/>
          <w:p w:rsidR="00000000" w:rsidDel="00000000" w:rsidP="00000000" w:rsidRDefault="00000000" w:rsidRPr="00000000" w14:paraId="000000A8">
            <w:pPr>
              <w:contextualSpacing w:val="0"/>
              <w:rPr/>
            </w:pPr>
            <w:r w:rsidDel="00000000" w:rsidR="00000000" w:rsidRPr="00000000">
              <w:rPr>
                <w:rtl w:val="0"/>
              </w:rPr>
              <w:t xml:space="preserve">7</w:t>
            </w:r>
          </w:p>
        </w:tc>
        <w:tc>
          <w:tcPr/>
          <w:p w:rsidR="00000000" w:rsidDel="00000000" w:rsidP="00000000" w:rsidRDefault="00000000" w:rsidRPr="00000000" w14:paraId="000000A9">
            <w:pPr>
              <w:contextualSpacing w:val="0"/>
              <w:rPr/>
            </w:pPr>
            <w:r w:rsidDel="00000000" w:rsidR="00000000" w:rsidRPr="00000000">
              <w:rPr>
                <w:rtl w:val="0"/>
              </w:rPr>
              <w:t xml:space="preserve">state_7</w:t>
            </w:r>
          </w:p>
        </w:tc>
        <w:tc>
          <w:tcPr/>
          <w:p w:rsidR="00000000" w:rsidDel="00000000" w:rsidP="00000000" w:rsidRDefault="00000000" w:rsidRPr="00000000" w14:paraId="000000AA">
            <w:pPr>
              <w:contextualSpacing w:val="0"/>
              <w:rPr/>
            </w:pPr>
            <w:r w:rsidDel="00000000" w:rsidR="00000000" w:rsidRPr="00000000">
              <w:rPr>
                <w:rtl w:val="0"/>
              </w:rPr>
              <w:t xml:space="preserve">15</w:t>
            </w:r>
          </w:p>
        </w:tc>
        <w:tc>
          <w:tcPr/>
          <w:p w:rsidR="00000000" w:rsidDel="00000000" w:rsidP="00000000" w:rsidRDefault="00000000" w:rsidRPr="00000000" w14:paraId="000000AB">
            <w:pPr>
              <w:contextualSpacing w:val="0"/>
              <w:rPr/>
            </w:pPr>
            <w:r w:rsidDel="00000000" w:rsidR="00000000" w:rsidRPr="00000000">
              <w:rPr>
                <w:rtl w:val="0"/>
              </w:rPr>
              <w:t xml:space="preserve">state_waiting</w:t>
            </w:r>
          </w:p>
        </w:tc>
      </w:tr>
    </w:tbl>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pStyle w:val="Heading3"/>
        <w:contextualSpacing w:val="0"/>
        <w:rPr/>
      </w:pPr>
      <w:r w:rsidDel="00000000" w:rsidR="00000000" w:rsidRPr="00000000">
        <w:rPr>
          <w:rtl w:val="0"/>
        </w:rPr>
        <w:t xml:space="preserve">Grenade State Logic</w:t>
      </w:r>
    </w:p>
    <w:p w:rsidR="00000000" w:rsidDel="00000000" w:rsidP="00000000" w:rsidRDefault="00000000" w:rsidRPr="00000000" w14:paraId="000000AE">
      <w:pPr>
        <w:contextualSpacing w:val="0"/>
        <w:rPr/>
      </w:pPr>
      <w:r w:rsidDel="00000000" w:rsidR="00000000" w:rsidRPr="00000000">
        <w:rPr>
          <w:rtl w:val="0"/>
        </w:rPr>
        <w:t xml:space="preserve">Initial state: If button is held down after 0.25 seconds then set state to “waiting” (for named kills if button held for 1 second, else “10”), else set state to “10” (anonymous kill).</w:t>
      </w:r>
    </w:p>
    <w:p w:rsidR="00000000" w:rsidDel="00000000" w:rsidP="00000000" w:rsidRDefault="00000000" w:rsidRPr="00000000" w14:paraId="000000AF">
      <w:pPr>
        <w:contextualSpacing w:val="0"/>
        <w:rPr/>
      </w:pPr>
      <w:r w:rsidDel="00000000" w:rsidR="00000000" w:rsidRPr="00000000">
        <w:rPr>
          <w:rtl w:val="0"/>
        </w:rPr>
        <w:t xml:space="preserve">End state name: “off”</w:t>
      </w:r>
    </w:p>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
        <w:gridCol w:w="1083"/>
        <w:gridCol w:w="1267"/>
        <w:gridCol w:w="1064"/>
        <w:gridCol w:w="971"/>
        <w:gridCol w:w="4191"/>
        <w:tblGridChange w:id="0">
          <w:tblGrid>
            <w:gridCol w:w="440"/>
            <w:gridCol w:w="1083"/>
            <w:gridCol w:w="1267"/>
            <w:gridCol w:w="1064"/>
            <w:gridCol w:w="971"/>
            <w:gridCol w:w="4191"/>
          </w:tblGrid>
        </w:tblGridChange>
      </w:tblGrid>
      <w:tr>
        <w:tc>
          <w:tcPr/>
          <w:p w:rsidR="00000000" w:rsidDel="00000000" w:rsidP="00000000" w:rsidRDefault="00000000" w:rsidRPr="00000000" w14:paraId="000000B0">
            <w:pPr>
              <w:contextualSpacing w:val="0"/>
              <w:rPr>
                <w:b w:val="1"/>
              </w:rPr>
            </w:pPr>
            <w:r w:rsidDel="00000000" w:rsidR="00000000" w:rsidRPr="00000000">
              <w:rPr>
                <w:b w:val="1"/>
                <w:rtl w:val="0"/>
              </w:rPr>
              <w:t xml:space="preserve">#</w:t>
            </w:r>
          </w:p>
        </w:tc>
        <w:tc>
          <w:tcPr/>
          <w:p w:rsidR="00000000" w:rsidDel="00000000" w:rsidP="00000000" w:rsidRDefault="00000000" w:rsidRPr="00000000" w14:paraId="000000B1">
            <w:pPr>
              <w:contextualSpacing w:val="0"/>
              <w:rPr>
                <w:b w:val="1"/>
              </w:rPr>
            </w:pPr>
            <w:r w:rsidDel="00000000" w:rsidR="00000000" w:rsidRPr="00000000">
              <w:rPr>
                <w:b w:val="1"/>
                <w:rtl w:val="0"/>
              </w:rPr>
              <w:t xml:space="preserve">Name</w:t>
            </w:r>
          </w:p>
        </w:tc>
        <w:tc>
          <w:tcPr/>
          <w:p w:rsidR="00000000" w:rsidDel="00000000" w:rsidP="00000000" w:rsidRDefault="00000000" w:rsidRPr="00000000" w14:paraId="000000B2">
            <w:pPr>
              <w:contextualSpacing w:val="0"/>
              <w:rPr>
                <w:b w:val="1"/>
              </w:rPr>
            </w:pPr>
            <w:r w:rsidDel="00000000" w:rsidR="00000000" w:rsidRPr="00000000">
              <w:rPr>
                <w:b w:val="1"/>
                <w:rtl w:val="0"/>
              </w:rPr>
              <w:t xml:space="preserve">Button Up</w:t>
            </w:r>
          </w:p>
        </w:tc>
        <w:tc>
          <w:tcPr/>
          <w:p w:rsidR="00000000" w:rsidDel="00000000" w:rsidP="00000000" w:rsidRDefault="00000000" w:rsidRPr="00000000" w14:paraId="000000B3">
            <w:pPr>
              <w:contextualSpacing w:val="0"/>
              <w:rPr>
                <w:b w:val="1"/>
              </w:rPr>
            </w:pPr>
            <w:r w:rsidDel="00000000" w:rsidR="00000000" w:rsidRPr="00000000">
              <w:rPr>
                <w:b w:val="1"/>
                <w:rtl w:val="0"/>
              </w:rPr>
              <w:t xml:space="preserve">Time out</w:t>
            </w:r>
          </w:p>
        </w:tc>
        <w:tc>
          <w:tcPr/>
          <w:p w:rsidR="00000000" w:rsidDel="00000000" w:rsidP="00000000" w:rsidRDefault="00000000" w:rsidRPr="00000000" w14:paraId="000000B4">
            <w:pPr>
              <w:contextualSpacing w:val="0"/>
              <w:rPr>
                <w:b w:val="1"/>
              </w:rPr>
            </w:pPr>
            <w:r w:rsidDel="00000000" w:rsidR="00000000" w:rsidRPr="00000000">
              <w:rPr>
                <w:b w:val="1"/>
                <w:rtl w:val="0"/>
              </w:rPr>
              <w:t xml:space="preserve">LED</w:t>
            </w:r>
          </w:p>
        </w:tc>
        <w:tc>
          <w:tcPr/>
          <w:p w:rsidR="00000000" w:rsidDel="00000000" w:rsidP="00000000" w:rsidRDefault="00000000" w:rsidRPr="00000000" w14:paraId="000000B5">
            <w:pPr>
              <w:contextualSpacing w:val="0"/>
              <w:rPr>
                <w:b w:val="1"/>
              </w:rPr>
            </w:pPr>
            <w:r w:rsidDel="00000000" w:rsidR="00000000" w:rsidRPr="00000000">
              <w:rPr>
                <w:b w:val="1"/>
                <w:rtl w:val="0"/>
              </w:rPr>
              <w:t xml:space="preserve">App</w:t>
            </w:r>
          </w:p>
        </w:tc>
      </w:tr>
      <w:tr>
        <w:tc>
          <w:tcPr/>
          <w:p w:rsidR="00000000" w:rsidDel="00000000" w:rsidP="00000000" w:rsidRDefault="00000000" w:rsidRPr="00000000" w14:paraId="000000B6">
            <w:pPr>
              <w:contextualSpacing w:val="0"/>
              <w:rPr/>
            </w:pPr>
            <w:r w:rsidDel="00000000" w:rsidR="00000000" w:rsidRPr="00000000">
              <w:rPr>
                <w:rtl w:val="0"/>
              </w:rPr>
              <w:t xml:space="preserve">0</w:t>
            </w:r>
          </w:p>
        </w:tc>
        <w:tc>
          <w:tcPr/>
          <w:p w:rsidR="00000000" w:rsidDel="00000000" w:rsidP="00000000" w:rsidRDefault="00000000" w:rsidRPr="00000000" w14:paraId="000000B7">
            <w:pPr>
              <w:contextualSpacing w:val="0"/>
              <w:rPr/>
            </w:pPr>
            <w:r w:rsidDel="00000000" w:rsidR="00000000" w:rsidRPr="00000000">
              <w:rPr>
                <w:rtl w:val="0"/>
              </w:rPr>
              <w:t xml:space="preserve">Unarmed</w:t>
            </w:r>
          </w:p>
        </w:tc>
        <w:tc>
          <w:tcPr/>
          <w:p w:rsidR="00000000" w:rsidDel="00000000" w:rsidP="00000000" w:rsidRDefault="00000000" w:rsidRPr="00000000" w14:paraId="000000B8">
            <w:pPr>
              <w:contextualSpacing w:val="0"/>
              <w:rPr/>
            </w:pPr>
            <w:r w:rsidDel="00000000" w:rsidR="00000000" w:rsidRPr="00000000">
              <w:rPr>
                <w:rtl w:val="0"/>
              </w:rPr>
              <w:t xml:space="preserve">X</w:t>
            </w:r>
          </w:p>
        </w:tc>
        <w:tc>
          <w:tcPr/>
          <w:p w:rsidR="00000000" w:rsidDel="00000000" w:rsidP="00000000" w:rsidRDefault="00000000" w:rsidRPr="00000000" w14:paraId="000000B9">
            <w:pPr>
              <w:contextualSpacing w:val="0"/>
              <w:rPr/>
            </w:pPr>
            <w:r w:rsidDel="00000000" w:rsidR="00000000" w:rsidRPr="00000000">
              <w:rPr>
                <w:rtl w:val="0"/>
              </w:rPr>
              <w:t xml:space="preserve">X</w:t>
            </w:r>
          </w:p>
        </w:tc>
        <w:tc>
          <w:tcPr/>
          <w:p w:rsidR="00000000" w:rsidDel="00000000" w:rsidP="00000000" w:rsidRDefault="00000000" w:rsidRPr="00000000" w14:paraId="000000BA">
            <w:pPr>
              <w:contextualSpacing w:val="0"/>
              <w:rPr/>
            </w:pPr>
            <w:r w:rsidDel="00000000" w:rsidR="00000000" w:rsidRPr="00000000">
              <w:rPr>
                <w:rtl w:val="0"/>
              </w:rPr>
              <w:t xml:space="preserve">X</w:t>
            </w:r>
          </w:p>
        </w:tc>
        <w:tc>
          <w:tcPr/>
          <w:p w:rsidR="00000000" w:rsidDel="00000000" w:rsidP="00000000" w:rsidRDefault="00000000" w:rsidRPr="00000000" w14:paraId="000000BB">
            <w:pPr>
              <w:contextualSpacing w:val="0"/>
              <w:rPr/>
            </w:pPr>
            <w:r w:rsidDel="00000000" w:rsidR="00000000" w:rsidRPr="00000000">
              <w:rPr>
                <w:rtl w:val="0"/>
              </w:rPr>
              <w:t xml:space="preserve">(Does not see this state)</w:t>
            </w:r>
          </w:p>
        </w:tc>
      </w:tr>
      <w:tr>
        <w:tc>
          <w:tcPr/>
          <w:p w:rsidR="00000000" w:rsidDel="00000000" w:rsidP="00000000" w:rsidRDefault="00000000" w:rsidRPr="00000000" w14:paraId="000000BC">
            <w:pPr>
              <w:contextualSpacing w:val="0"/>
              <w:rPr/>
            </w:pPr>
            <w:r w:rsidDel="00000000" w:rsidR="00000000" w:rsidRPr="00000000">
              <w:rPr>
                <w:rtl w:val="0"/>
              </w:rPr>
              <w:t xml:space="preserve">1</w:t>
            </w:r>
          </w:p>
        </w:tc>
        <w:tc>
          <w:tcPr/>
          <w:p w:rsidR="00000000" w:rsidDel="00000000" w:rsidP="00000000" w:rsidRDefault="00000000" w:rsidRPr="00000000" w14:paraId="000000BD">
            <w:pPr>
              <w:contextualSpacing w:val="0"/>
              <w:rPr/>
            </w:pPr>
            <w:r w:rsidDel="00000000" w:rsidR="00000000" w:rsidRPr="00000000">
              <w:rPr>
                <w:rtl w:val="0"/>
              </w:rPr>
              <w:t xml:space="preserve">Cancelled</w:t>
            </w:r>
          </w:p>
        </w:tc>
        <w:tc>
          <w:tcPr/>
          <w:p w:rsidR="00000000" w:rsidDel="00000000" w:rsidP="00000000" w:rsidRDefault="00000000" w:rsidRPr="00000000" w14:paraId="000000BE">
            <w:pPr>
              <w:contextualSpacing w:val="0"/>
              <w:rPr/>
            </w:pPr>
            <w:r w:rsidDel="00000000" w:rsidR="00000000" w:rsidRPr="00000000">
              <w:rPr>
                <w:rtl w:val="0"/>
              </w:rPr>
              <w:t xml:space="preserve">X</w:t>
            </w:r>
          </w:p>
        </w:tc>
        <w:tc>
          <w:tcPr/>
          <w:p w:rsidR="00000000" w:rsidDel="00000000" w:rsidP="00000000" w:rsidRDefault="00000000" w:rsidRPr="00000000" w14:paraId="000000BF">
            <w:pPr>
              <w:contextualSpacing w:val="0"/>
              <w:rPr/>
            </w:pPr>
            <w:r w:rsidDel="00000000" w:rsidR="00000000" w:rsidRPr="00000000">
              <w:rPr>
                <w:rtl w:val="0"/>
              </w:rPr>
              <w:t xml:space="preserve">Off</w:t>
            </w:r>
          </w:p>
        </w:tc>
        <w:tc>
          <w:tcPr/>
          <w:p w:rsidR="00000000" w:rsidDel="00000000" w:rsidP="00000000" w:rsidRDefault="00000000" w:rsidRPr="00000000" w14:paraId="000000C0">
            <w:pPr>
              <w:contextualSpacing w:val="0"/>
              <w:rPr/>
            </w:pPr>
            <w:r w:rsidDel="00000000" w:rsidR="00000000" w:rsidRPr="00000000">
              <w:rPr>
                <w:rtl w:val="0"/>
              </w:rPr>
              <w:t xml:space="preserve">Off</w:t>
            </w:r>
          </w:p>
        </w:tc>
        <w:tc>
          <w:tcPr/>
          <w:p w:rsidR="00000000" w:rsidDel="00000000" w:rsidP="00000000" w:rsidRDefault="00000000" w:rsidRPr="00000000" w14:paraId="000000C1">
            <w:pPr>
              <w:contextualSpacing w:val="0"/>
              <w:rPr/>
            </w:pPr>
            <w:r w:rsidDel="00000000" w:rsidR="00000000" w:rsidRPr="00000000">
              <w:rPr>
                <w:rtl w:val="0"/>
              </w:rPr>
              <w:t xml:space="preserve">Could tell the user “that was close!”</w:t>
            </w:r>
          </w:p>
        </w:tc>
      </w:tr>
      <w:tr>
        <w:tc>
          <w:tcPr/>
          <w:p w:rsidR="00000000" w:rsidDel="00000000" w:rsidP="00000000" w:rsidRDefault="00000000" w:rsidRPr="00000000" w14:paraId="000000C2">
            <w:pPr>
              <w:contextualSpacing w:val="0"/>
              <w:rPr/>
            </w:pPr>
            <w:r w:rsidDel="00000000" w:rsidR="00000000" w:rsidRPr="00000000">
              <w:rPr>
                <w:rtl w:val="0"/>
              </w:rPr>
              <w:t xml:space="preserve">2</w:t>
            </w:r>
          </w:p>
        </w:tc>
        <w:tc>
          <w:tcPr/>
          <w:p w:rsidR="00000000" w:rsidDel="00000000" w:rsidP="00000000" w:rsidRDefault="00000000" w:rsidRPr="00000000" w14:paraId="000000C3">
            <w:pPr>
              <w:contextualSpacing w:val="0"/>
              <w:rPr/>
            </w:pPr>
            <w:r w:rsidDel="00000000" w:rsidR="00000000" w:rsidRPr="00000000">
              <w:rPr>
                <w:rtl w:val="0"/>
              </w:rPr>
              <w:t xml:space="preserve">Priming</w:t>
            </w:r>
          </w:p>
        </w:tc>
        <w:tc>
          <w:tcPr/>
          <w:p w:rsidR="00000000" w:rsidDel="00000000" w:rsidP="00000000" w:rsidRDefault="00000000" w:rsidRPr="00000000" w14:paraId="000000C4">
            <w:pPr>
              <w:contextualSpacing w:val="0"/>
              <w:rPr/>
            </w:pPr>
            <w:r w:rsidDel="00000000" w:rsidR="00000000" w:rsidRPr="00000000">
              <w:rPr>
                <w:rtl w:val="0"/>
              </w:rPr>
              <w:t xml:space="preserve">Primed</w:t>
            </w:r>
          </w:p>
        </w:tc>
        <w:tc>
          <w:tcPr/>
          <w:p w:rsidR="00000000" w:rsidDel="00000000" w:rsidP="00000000" w:rsidRDefault="00000000" w:rsidRPr="00000000" w14:paraId="000000C5">
            <w:pPr>
              <w:contextualSpacing w:val="0"/>
              <w:rPr/>
            </w:pPr>
            <w:r w:rsidDel="00000000" w:rsidR="00000000" w:rsidRPr="00000000">
              <w:rPr>
                <w:rtl w:val="0"/>
              </w:rPr>
              <w:t xml:space="preserve">X</w:t>
            </w:r>
          </w:p>
        </w:tc>
        <w:tc>
          <w:tcPr/>
          <w:p w:rsidR="00000000" w:rsidDel="00000000" w:rsidP="00000000" w:rsidRDefault="00000000" w:rsidRPr="00000000" w14:paraId="000000C6">
            <w:pPr>
              <w:contextualSpacing w:val="0"/>
              <w:rPr/>
            </w:pPr>
            <w:r w:rsidDel="00000000" w:rsidR="00000000" w:rsidRPr="00000000">
              <w:rPr>
                <w:rtl w:val="0"/>
              </w:rPr>
              <w:t xml:space="preserve">Fast</w:t>
            </w:r>
          </w:p>
        </w:tc>
        <w:tc>
          <w:tcPr/>
          <w:p w:rsidR="00000000" w:rsidDel="00000000" w:rsidP="00000000" w:rsidRDefault="00000000" w:rsidRPr="00000000" w14:paraId="000000C7">
            <w:pPr>
              <w:contextualSpacing w:val="0"/>
              <w:rPr/>
            </w:pPr>
            <w:r w:rsidDel="00000000" w:rsidR="00000000" w:rsidRPr="00000000">
              <w:rPr>
                <w:rtl w:val="0"/>
              </w:rPr>
              <w:t xml:space="preserve">Could give sfx to user</w:t>
            </w:r>
          </w:p>
        </w:tc>
      </w:tr>
      <w:tr>
        <w:tc>
          <w:tcPr/>
          <w:p w:rsidR="00000000" w:rsidDel="00000000" w:rsidP="00000000" w:rsidRDefault="00000000" w:rsidRPr="00000000" w14:paraId="000000C8">
            <w:pPr>
              <w:contextualSpacing w:val="0"/>
              <w:rPr/>
            </w:pPr>
            <w:r w:rsidDel="00000000" w:rsidR="00000000" w:rsidRPr="00000000">
              <w:rPr>
                <w:rtl w:val="0"/>
              </w:rPr>
              <w:t xml:space="preserve">3 </w:t>
            </w:r>
          </w:p>
        </w:tc>
        <w:tc>
          <w:tcPr/>
          <w:p w:rsidR="00000000" w:rsidDel="00000000" w:rsidP="00000000" w:rsidRDefault="00000000" w:rsidRPr="00000000" w14:paraId="000000C9">
            <w:pPr>
              <w:contextualSpacing w:val="0"/>
              <w:rPr/>
            </w:pPr>
            <w:r w:rsidDel="00000000" w:rsidR="00000000" w:rsidRPr="00000000">
              <w:rPr>
                <w:rtl w:val="0"/>
              </w:rPr>
              <w:t xml:space="preserve">Primed</w:t>
            </w:r>
          </w:p>
        </w:tc>
        <w:tc>
          <w:tcPr/>
          <w:p w:rsidR="00000000" w:rsidDel="00000000" w:rsidP="00000000" w:rsidRDefault="00000000" w:rsidRPr="00000000" w14:paraId="000000CA">
            <w:pPr>
              <w:contextualSpacing w:val="0"/>
              <w:rPr/>
            </w:pPr>
            <w:r w:rsidDel="00000000" w:rsidR="00000000" w:rsidRPr="00000000">
              <w:rPr>
                <w:rtl w:val="0"/>
              </w:rPr>
              <w:t xml:space="preserve">X</w:t>
            </w:r>
          </w:p>
        </w:tc>
        <w:tc>
          <w:tcPr/>
          <w:p w:rsidR="00000000" w:rsidDel="00000000" w:rsidP="00000000" w:rsidRDefault="00000000" w:rsidRPr="00000000" w14:paraId="000000CB">
            <w:pPr>
              <w:contextualSpacing w:val="0"/>
              <w:rPr/>
            </w:pPr>
            <w:r w:rsidDel="00000000" w:rsidR="00000000" w:rsidRPr="00000000">
              <w:rPr>
                <w:rtl w:val="0"/>
              </w:rPr>
              <w:t xml:space="preserve">10</w:t>
            </w:r>
          </w:p>
        </w:tc>
        <w:tc>
          <w:tcPr/>
          <w:p w:rsidR="00000000" w:rsidDel="00000000" w:rsidP="00000000" w:rsidRDefault="00000000" w:rsidRPr="00000000" w14:paraId="000000CC">
            <w:pPr>
              <w:contextualSpacing w:val="0"/>
              <w:rPr/>
            </w:pPr>
            <w:r w:rsidDel="00000000" w:rsidR="00000000" w:rsidRPr="00000000">
              <w:rPr>
                <w:rtl w:val="0"/>
              </w:rPr>
              <w:t xml:space="preserve">Solid</w:t>
            </w:r>
          </w:p>
        </w:tc>
        <w:tc>
          <w:tcPr/>
          <w:p w:rsidR="00000000" w:rsidDel="00000000" w:rsidP="00000000" w:rsidRDefault="00000000" w:rsidRPr="00000000" w14:paraId="000000CD">
            <w:pPr>
              <w:contextualSpacing w:val="0"/>
              <w:rPr/>
            </w:pPr>
            <w:r w:rsidDel="00000000" w:rsidR="00000000" w:rsidRPr="00000000">
              <w:rPr>
                <w:rtl w:val="0"/>
              </w:rPr>
              <w:t xml:space="preserve">Must remember for awarding kills.</w:t>
            </w:r>
          </w:p>
          <w:p w:rsidR="00000000" w:rsidDel="00000000" w:rsidP="00000000" w:rsidRDefault="00000000" w:rsidRPr="00000000" w14:paraId="000000CE">
            <w:pPr>
              <w:contextualSpacing w:val="0"/>
              <w:rPr/>
            </w:pPr>
            <w:r w:rsidDel="00000000" w:rsidR="00000000" w:rsidRPr="00000000">
              <w:rPr>
                <w:rtl w:val="0"/>
              </w:rPr>
              <w:t xml:space="preserve">Could give sfx to user.</w:t>
            </w:r>
          </w:p>
        </w:tc>
      </w:tr>
      <w:tr>
        <w:tc>
          <w:tcPr/>
          <w:p w:rsidR="00000000" w:rsidDel="00000000" w:rsidP="00000000" w:rsidRDefault="00000000" w:rsidRPr="00000000" w14:paraId="000000CF">
            <w:pPr>
              <w:contextualSpacing w:val="0"/>
              <w:rPr/>
            </w:pPr>
            <w:r w:rsidDel="00000000" w:rsidR="00000000" w:rsidRPr="00000000">
              <w:rPr>
                <w:rtl w:val="0"/>
              </w:rPr>
              <w:t xml:space="preserve">4</w:t>
            </w:r>
          </w:p>
        </w:tc>
        <w:tc>
          <w:tcPr/>
          <w:p w:rsidR="00000000" w:rsidDel="00000000" w:rsidP="00000000" w:rsidRDefault="00000000" w:rsidRPr="00000000" w14:paraId="000000D0">
            <w:pPr>
              <w:contextualSpacing w:val="0"/>
              <w:rPr/>
            </w:pPr>
            <w:r w:rsidDel="00000000" w:rsidR="00000000" w:rsidRPr="00000000">
              <w:rPr>
                <w:rtl w:val="0"/>
              </w:rPr>
              <w:t xml:space="preserve">10</w:t>
            </w:r>
          </w:p>
        </w:tc>
        <w:tc>
          <w:tcPr/>
          <w:p w:rsidR="00000000" w:rsidDel="00000000" w:rsidP="00000000" w:rsidRDefault="00000000" w:rsidRPr="00000000" w14:paraId="000000D1">
            <w:pPr>
              <w:contextualSpacing w:val="0"/>
              <w:rPr/>
            </w:pPr>
            <w:r w:rsidDel="00000000" w:rsidR="00000000" w:rsidRPr="00000000">
              <w:rPr>
                <w:rtl w:val="0"/>
              </w:rPr>
              <w:t xml:space="preserve">Cancelled</w:t>
            </w:r>
          </w:p>
        </w:tc>
        <w:tc>
          <w:tcPr/>
          <w:p w:rsidR="00000000" w:rsidDel="00000000" w:rsidP="00000000" w:rsidRDefault="00000000" w:rsidRPr="00000000" w14:paraId="000000D2">
            <w:pPr>
              <w:contextualSpacing w:val="0"/>
              <w:rPr/>
            </w:pPr>
            <w:r w:rsidDel="00000000" w:rsidR="00000000" w:rsidRPr="00000000">
              <w:rPr>
                <w:rtl w:val="0"/>
              </w:rPr>
              <w:t xml:space="preserve">9</w:t>
            </w:r>
          </w:p>
        </w:tc>
        <w:tc>
          <w:tcPr/>
          <w:p w:rsidR="00000000" w:rsidDel="00000000" w:rsidP="00000000" w:rsidRDefault="00000000" w:rsidRPr="00000000" w14:paraId="000000D3">
            <w:pPr>
              <w:contextualSpacing w:val="0"/>
              <w:rPr/>
            </w:pPr>
            <w:r w:rsidDel="00000000" w:rsidR="00000000" w:rsidRPr="00000000">
              <w:rPr>
                <w:rtl w:val="0"/>
              </w:rPr>
              <w:t xml:space="preserve">Slow</w:t>
            </w:r>
          </w:p>
        </w:tc>
        <w:tc>
          <w:tcPr/>
          <w:p w:rsidR="00000000" w:rsidDel="00000000" w:rsidP="00000000" w:rsidRDefault="00000000" w:rsidRPr="00000000" w14:paraId="000000D4">
            <w:pPr>
              <w:contextualSpacing w:val="0"/>
              <w:rPr/>
            </w:pPr>
            <w:r w:rsidDel="00000000" w:rsidR="00000000" w:rsidRPr="00000000">
              <w:rPr>
                <w:rtl w:val="0"/>
              </w:rPr>
              <w:t xml:space="preserve">Could give ticking sfx to user</w:t>
            </w:r>
          </w:p>
        </w:tc>
      </w:tr>
      <w:tr>
        <w:tc>
          <w:tcPr/>
          <w:p w:rsidR="00000000" w:rsidDel="00000000" w:rsidP="00000000" w:rsidRDefault="00000000" w:rsidRPr="00000000" w14:paraId="000000D5">
            <w:pPr>
              <w:contextualSpacing w:val="0"/>
              <w:rPr/>
            </w:pPr>
            <w:r w:rsidDel="00000000" w:rsidR="00000000" w:rsidRPr="00000000">
              <w:rPr>
                <w:rtl w:val="0"/>
              </w:rPr>
              <w:t xml:space="preserve">5</w:t>
            </w:r>
          </w:p>
        </w:tc>
        <w:tc>
          <w:tcPr/>
          <w:p w:rsidR="00000000" w:rsidDel="00000000" w:rsidP="00000000" w:rsidRDefault="00000000" w:rsidRPr="00000000" w14:paraId="000000D6">
            <w:pPr>
              <w:contextualSpacing w:val="0"/>
              <w:rPr/>
            </w:pPr>
            <w:r w:rsidDel="00000000" w:rsidR="00000000" w:rsidRPr="00000000">
              <w:rPr>
                <w:rtl w:val="0"/>
              </w:rPr>
              <w:t xml:space="preserve">9</w:t>
            </w:r>
          </w:p>
        </w:tc>
        <w:tc>
          <w:tcPr/>
          <w:p w:rsidR="00000000" w:rsidDel="00000000" w:rsidP="00000000" w:rsidRDefault="00000000" w:rsidRPr="00000000" w14:paraId="000000D7">
            <w:pPr>
              <w:contextualSpacing w:val="0"/>
              <w:rPr/>
            </w:pPr>
            <w:r w:rsidDel="00000000" w:rsidR="00000000" w:rsidRPr="00000000">
              <w:rPr>
                <w:rtl w:val="0"/>
              </w:rPr>
              <w:t xml:space="preserve">Cancelled</w:t>
            </w:r>
          </w:p>
        </w:tc>
        <w:tc>
          <w:tcPr/>
          <w:p w:rsidR="00000000" w:rsidDel="00000000" w:rsidP="00000000" w:rsidRDefault="00000000" w:rsidRPr="00000000" w14:paraId="000000D8">
            <w:pPr>
              <w:contextualSpacing w:val="0"/>
              <w:rPr/>
            </w:pPr>
            <w:r w:rsidDel="00000000" w:rsidR="00000000" w:rsidRPr="00000000">
              <w:rPr>
                <w:rtl w:val="0"/>
              </w:rPr>
              <w:t xml:space="preserve">8</w:t>
            </w:r>
          </w:p>
        </w:tc>
        <w:tc>
          <w:tcPr/>
          <w:p w:rsidR="00000000" w:rsidDel="00000000" w:rsidP="00000000" w:rsidRDefault="00000000" w:rsidRPr="00000000" w14:paraId="000000D9">
            <w:pPr>
              <w:contextualSpacing w:val="0"/>
              <w:rPr/>
            </w:pPr>
            <w:r w:rsidDel="00000000" w:rsidR="00000000" w:rsidRPr="00000000">
              <w:rPr>
                <w:rtl w:val="0"/>
              </w:rPr>
              <w:t xml:space="preserve">Slow</w:t>
            </w:r>
          </w:p>
        </w:tc>
        <w:tc>
          <w:tcPr/>
          <w:p w:rsidR="00000000" w:rsidDel="00000000" w:rsidP="00000000" w:rsidRDefault="00000000" w:rsidRPr="00000000" w14:paraId="000000DA">
            <w:pPr>
              <w:contextualSpacing w:val="0"/>
              <w:rPr/>
            </w:pPr>
            <w:r w:rsidDel="00000000" w:rsidR="00000000" w:rsidRPr="00000000">
              <w:rPr>
                <w:rtl w:val="0"/>
              </w:rPr>
              <w:t xml:space="preserve">Could give ticking sfx to user</w:t>
            </w:r>
          </w:p>
        </w:tc>
      </w:tr>
      <w:tr>
        <w:tc>
          <w:tcPr/>
          <w:p w:rsidR="00000000" w:rsidDel="00000000" w:rsidP="00000000" w:rsidRDefault="00000000" w:rsidRPr="00000000" w14:paraId="000000DB">
            <w:pPr>
              <w:contextualSpacing w:val="0"/>
              <w:rPr/>
            </w:pPr>
            <w:r w:rsidDel="00000000" w:rsidR="00000000" w:rsidRPr="00000000">
              <w:rPr>
                <w:rtl w:val="0"/>
              </w:rPr>
              <w:t xml:space="preserve">6</w:t>
            </w:r>
          </w:p>
        </w:tc>
        <w:tc>
          <w:tcPr/>
          <w:p w:rsidR="00000000" w:rsidDel="00000000" w:rsidP="00000000" w:rsidRDefault="00000000" w:rsidRPr="00000000" w14:paraId="000000DC">
            <w:pPr>
              <w:contextualSpacing w:val="0"/>
              <w:rPr/>
            </w:pPr>
            <w:r w:rsidDel="00000000" w:rsidR="00000000" w:rsidRPr="00000000">
              <w:rPr>
                <w:rtl w:val="0"/>
              </w:rPr>
              <w:t xml:space="preserve">8</w:t>
            </w:r>
          </w:p>
        </w:tc>
        <w:tc>
          <w:tcPr/>
          <w:p w:rsidR="00000000" w:rsidDel="00000000" w:rsidP="00000000" w:rsidRDefault="00000000" w:rsidRPr="00000000" w14:paraId="000000DD">
            <w:pPr>
              <w:contextualSpacing w:val="0"/>
              <w:rPr/>
            </w:pPr>
            <w:r w:rsidDel="00000000" w:rsidR="00000000" w:rsidRPr="00000000">
              <w:rPr>
                <w:rtl w:val="0"/>
              </w:rPr>
              <w:t xml:space="preserve">Cancelled</w:t>
            </w:r>
          </w:p>
        </w:tc>
        <w:tc>
          <w:tcPr/>
          <w:p w:rsidR="00000000" w:rsidDel="00000000" w:rsidP="00000000" w:rsidRDefault="00000000" w:rsidRPr="00000000" w14:paraId="000000DE">
            <w:pPr>
              <w:contextualSpacing w:val="0"/>
              <w:rPr/>
            </w:pPr>
            <w:r w:rsidDel="00000000" w:rsidR="00000000" w:rsidRPr="00000000">
              <w:rPr>
                <w:rtl w:val="0"/>
              </w:rPr>
              <w:t xml:space="preserve">7</w:t>
            </w:r>
          </w:p>
        </w:tc>
        <w:tc>
          <w:tcPr/>
          <w:p w:rsidR="00000000" w:rsidDel="00000000" w:rsidP="00000000" w:rsidRDefault="00000000" w:rsidRPr="00000000" w14:paraId="000000DF">
            <w:pPr>
              <w:contextualSpacing w:val="0"/>
              <w:rPr/>
            </w:pPr>
            <w:r w:rsidDel="00000000" w:rsidR="00000000" w:rsidRPr="00000000">
              <w:rPr>
                <w:rtl w:val="0"/>
              </w:rPr>
              <w:t xml:space="preserve">Slow</w:t>
            </w:r>
          </w:p>
        </w:tc>
        <w:tc>
          <w:tcPr/>
          <w:p w:rsidR="00000000" w:rsidDel="00000000" w:rsidP="00000000" w:rsidRDefault="00000000" w:rsidRPr="00000000" w14:paraId="000000E0">
            <w:pPr>
              <w:contextualSpacing w:val="0"/>
              <w:rPr/>
            </w:pPr>
            <w:r w:rsidDel="00000000" w:rsidR="00000000" w:rsidRPr="00000000">
              <w:rPr>
                <w:rtl w:val="0"/>
              </w:rPr>
              <w:t xml:space="preserve">Could give ticking sfx to user</w:t>
            </w:r>
          </w:p>
        </w:tc>
      </w:tr>
      <w:tr>
        <w:tc>
          <w:tcPr/>
          <w:p w:rsidR="00000000" w:rsidDel="00000000" w:rsidP="00000000" w:rsidRDefault="00000000" w:rsidRPr="00000000" w14:paraId="000000E1">
            <w:pPr>
              <w:contextualSpacing w:val="0"/>
              <w:rPr/>
            </w:pPr>
            <w:r w:rsidDel="00000000" w:rsidR="00000000" w:rsidRPr="00000000">
              <w:rPr>
                <w:rtl w:val="0"/>
              </w:rPr>
              <w:t xml:space="preserve">7</w:t>
            </w:r>
          </w:p>
        </w:tc>
        <w:tc>
          <w:tcPr/>
          <w:p w:rsidR="00000000" w:rsidDel="00000000" w:rsidP="00000000" w:rsidRDefault="00000000" w:rsidRPr="00000000" w14:paraId="000000E2">
            <w:pPr>
              <w:contextualSpacing w:val="0"/>
              <w:rPr/>
            </w:pPr>
            <w:r w:rsidDel="00000000" w:rsidR="00000000" w:rsidRPr="00000000">
              <w:rPr>
                <w:rtl w:val="0"/>
              </w:rPr>
              <w:t xml:space="preserve">7</w:t>
            </w:r>
          </w:p>
        </w:tc>
        <w:tc>
          <w:tcPr/>
          <w:p w:rsidR="00000000" w:rsidDel="00000000" w:rsidP="00000000" w:rsidRDefault="00000000" w:rsidRPr="00000000" w14:paraId="000000E3">
            <w:pPr>
              <w:contextualSpacing w:val="0"/>
              <w:rPr/>
            </w:pPr>
            <w:r w:rsidDel="00000000" w:rsidR="00000000" w:rsidRPr="00000000">
              <w:rPr>
                <w:rtl w:val="0"/>
              </w:rPr>
              <w:t xml:space="preserve">Cancelled</w:t>
            </w:r>
          </w:p>
        </w:tc>
        <w:tc>
          <w:tcPr/>
          <w:p w:rsidR="00000000" w:rsidDel="00000000" w:rsidP="00000000" w:rsidRDefault="00000000" w:rsidRPr="00000000" w14:paraId="000000E4">
            <w:pPr>
              <w:contextualSpacing w:val="0"/>
              <w:rPr/>
            </w:pPr>
            <w:r w:rsidDel="00000000" w:rsidR="00000000" w:rsidRPr="00000000">
              <w:rPr>
                <w:rtl w:val="0"/>
              </w:rPr>
              <w:t xml:space="preserve">6</w:t>
            </w:r>
          </w:p>
        </w:tc>
        <w:tc>
          <w:tcPr/>
          <w:p w:rsidR="00000000" w:rsidDel="00000000" w:rsidP="00000000" w:rsidRDefault="00000000" w:rsidRPr="00000000" w14:paraId="000000E5">
            <w:pPr>
              <w:contextualSpacing w:val="0"/>
              <w:rPr/>
            </w:pPr>
            <w:r w:rsidDel="00000000" w:rsidR="00000000" w:rsidRPr="00000000">
              <w:rPr>
                <w:rtl w:val="0"/>
              </w:rPr>
              <w:t xml:space="preserve">Slow</w:t>
            </w:r>
          </w:p>
        </w:tc>
        <w:tc>
          <w:tcPr/>
          <w:p w:rsidR="00000000" w:rsidDel="00000000" w:rsidP="00000000" w:rsidRDefault="00000000" w:rsidRPr="00000000" w14:paraId="000000E6">
            <w:pPr>
              <w:contextualSpacing w:val="0"/>
              <w:rPr/>
            </w:pPr>
            <w:r w:rsidDel="00000000" w:rsidR="00000000" w:rsidRPr="00000000">
              <w:rPr>
                <w:rtl w:val="0"/>
              </w:rPr>
              <w:t xml:space="preserve">Could give ticking sfx to user</w:t>
            </w:r>
          </w:p>
        </w:tc>
      </w:tr>
      <w:tr>
        <w:tc>
          <w:tcPr/>
          <w:p w:rsidR="00000000" w:rsidDel="00000000" w:rsidP="00000000" w:rsidRDefault="00000000" w:rsidRPr="00000000" w14:paraId="000000E7">
            <w:pPr>
              <w:contextualSpacing w:val="0"/>
              <w:rPr/>
            </w:pPr>
            <w:r w:rsidDel="00000000" w:rsidR="00000000" w:rsidRPr="00000000">
              <w:rPr>
                <w:rtl w:val="0"/>
              </w:rPr>
              <w:t xml:space="preserve">8</w:t>
            </w:r>
          </w:p>
        </w:tc>
        <w:tc>
          <w:tcPr/>
          <w:p w:rsidR="00000000" w:rsidDel="00000000" w:rsidP="00000000" w:rsidRDefault="00000000" w:rsidRPr="00000000" w14:paraId="000000E8">
            <w:pPr>
              <w:contextualSpacing w:val="0"/>
              <w:rPr/>
            </w:pPr>
            <w:r w:rsidDel="00000000" w:rsidR="00000000" w:rsidRPr="00000000">
              <w:rPr>
                <w:rtl w:val="0"/>
              </w:rPr>
              <w:t xml:space="preserve">6</w:t>
            </w:r>
          </w:p>
        </w:tc>
        <w:tc>
          <w:tcPr/>
          <w:p w:rsidR="00000000" w:rsidDel="00000000" w:rsidP="00000000" w:rsidRDefault="00000000" w:rsidRPr="00000000" w14:paraId="000000E9">
            <w:pPr>
              <w:contextualSpacing w:val="0"/>
              <w:rPr/>
            </w:pPr>
            <w:r w:rsidDel="00000000" w:rsidR="00000000" w:rsidRPr="00000000">
              <w:rPr>
                <w:rtl w:val="0"/>
              </w:rPr>
              <w:t xml:space="preserve">Cancelled</w:t>
            </w:r>
          </w:p>
        </w:tc>
        <w:tc>
          <w:tcPr/>
          <w:p w:rsidR="00000000" w:rsidDel="00000000" w:rsidP="00000000" w:rsidRDefault="00000000" w:rsidRPr="00000000" w14:paraId="000000EA">
            <w:pPr>
              <w:contextualSpacing w:val="0"/>
              <w:rPr/>
            </w:pPr>
            <w:r w:rsidDel="00000000" w:rsidR="00000000" w:rsidRPr="00000000">
              <w:rPr>
                <w:rtl w:val="0"/>
              </w:rPr>
              <w:t xml:space="preserve">5</w:t>
            </w:r>
          </w:p>
        </w:tc>
        <w:tc>
          <w:tcPr/>
          <w:p w:rsidR="00000000" w:rsidDel="00000000" w:rsidP="00000000" w:rsidRDefault="00000000" w:rsidRPr="00000000" w14:paraId="000000EB">
            <w:pPr>
              <w:contextualSpacing w:val="0"/>
              <w:rPr/>
            </w:pPr>
            <w:r w:rsidDel="00000000" w:rsidR="00000000" w:rsidRPr="00000000">
              <w:rPr>
                <w:rtl w:val="0"/>
              </w:rPr>
              <w:t xml:space="preserve">Medium</w:t>
            </w:r>
          </w:p>
        </w:tc>
        <w:tc>
          <w:tcPr/>
          <w:p w:rsidR="00000000" w:rsidDel="00000000" w:rsidP="00000000" w:rsidRDefault="00000000" w:rsidRPr="00000000" w14:paraId="000000EC">
            <w:pPr>
              <w:contextualSpacing w:val="0"/>
              <w:rPr/>
            </w:pPr>
            <w:r w:rsidDel="00000000" w:rsidR="00000000" w:rsidRPr="00000000">
              <w:rPr>
                <w:rtl w:val="0"/>
              </w:rPr>
              <w:t xml:space="preserve">Could give ticking sfx to user</w:t>
            </w:r>
          </w:p>
        </w:tc>
      </w:tr>
      <w:tr>
        <w:tc>
          <w:tcPr/>
          <w:p w:rsidR="00000000" w:rsidDel="00000000" w:rsidP="00000000" w:rsidRDefault="00000000" w:rsidRPr="00000000" w14:paraId="000000ED">
            <w:pPr>
              <w:contextualSpacing w:val="0"/>
              <w:rPr/>
            </w:pPr>
            <w:r w:rsidDel="00000000" w:rsidR="00000000" w:rsidRPr="00000000">
              <w:rPr>
                <w:rtl w:val="0"/>
              </w:rPr>
              <w:t xml:space="preserve">9</w:t>
            </w:r>
          </w:p>
        </w:tc>
        <w:tc>
          <w:tcPr/>
          <w:p w:rsidR="00000000" w:rsidDel="00000000" w:rsidP="00000000" w:rsidRDefault="00000000" w:rsidRPr="00000000" w14:paraId="000000EE">
            <w:pPr>
              <w:contextualSpacing w:val="0"/>
              <w:rPr/>
            </w:pPr>
            <w:r w:rsidDel="00000000" w:rsidR="00000000" w:rsidRPr="00000000">
              <w:rPr>
                <w:rtl w:val="0"/>
              </w:rPr>
              <w:t xml:space="preserve">5</w:t>
            </w:r>
          </w:p>
        </w:tc>
        <w:tc>
          <w:tcPr/>
          <w:p w:rsidR="00000000" w:rsidDel="00000000" w:rsidP="00000000" w:rsidRDefault="00000000" w:rsidRPr="00000000" w14:paraId="000000EF">
            <w:pPr>
              <w:contextualSpacing w:val="0"/>
              <w:rPr/>
            </w:pPr>
            <w:r w:rsidDel="00000000" w:rsidR="00000000" w:rsidRPr="00000000">
              <w:rPr>
                <w:rtl w:val="0"/>
              </w:rPr>
              <w:t xml:space="preserve">Cancelled</w:t>
            </w:r>
          </w:p>
        </w:tc>
        <w:tc>
          <w:tcPr/>
          <w:p w:rsidR="00000000" w:rsidDel="00000000" w:rsidP="00000000" w:rsidRDefault="00000000" w:rsidRPr="00000000" w14:paraId="000000F0">
            <w:pPr>
              <w:contextualSpacing w:val="0"/>
              <w:rPr/>
            </w:pPr>
            <w:r w:rsidDel="00000000" w:rsidR="00000000" w:rsidRPr="00000000">
              <w:rPr>
                <w:rtl w:val="0"/>
              </w:rPr>
              <w:t xml:space="preserve">4</w:t>
            </w:r>
          </w:p>
        </w:tc>
        <w:tc>
          <w:tcPr/>
          <w:p w:rsidR="00000000" w:rsidDel="00000000" w:rsidP="00000000" w:rsidRDefault="00000000" w:rsidRPr="00000000" w14:paraId="000000F1">
            <w:pPr>
              <w:contextualSpacing w:val="0"/>
              <w:rPr/>
            </w:pPr>
            <w:r w:rsidDel="00000000" w:rsidR="00000000" w:rsidRPr="00000000">
              <w:rPr>
                <w:rtl w:val="0"/>
              </w:rPr>
              <w:t xml:space="preserve">Medium</w:t>
            </w:r>
          </w:p>
        </w:tc>
        <w:tc>
          <w:tcPr/>
          <w:p w:rsidR="00000000" w:rsidDel="00000000" w:rsidP="00000000" w:rsidRDefault="00000000" w:rsidRPr="00000000" w14:paraId="000000F2">
            <w:pPr>
              <w:contextualSpacing w:val="0"/>
              <w:rPr/>
            </w:pPr>
            <w:r w:rsidDel="00000000" w:rsidR="00000000" w:rsidRPr="00000000">
              <w:rPr>
                <w:rtl w:val="0"/>
              </w:rPr>
              <w:t xml:space="preserve">Could give ticking sfx to user</w:t>
            </w:r>
          </w:p>
        </w:tc>
      </w:tr>
      <w:tr>
        <w:tc>
          <w:tcPr/>
          <w:p w:rsidR="00000000" w:rsidDel="00000000" w:rsidP="00000000" w:rsidRDefault="00000000" w:rsidRPr="00000000" w14:paraId="000000F3">
            <w:pPr>
              <w:contextualSpacing w:val="0"/>
              <w:rPr/>
            </w:pPr>
            <w:r w:rsidDel="00000000" w:rsidR="00000000" w:rsidRPr="00000000">
              <w:rPr>
                <w:rtl w:val="0"/>
              </w:rPr>
              <w:t xml:space="preserve">10</w:t>
            </w:r>
          </w:p>
        </w:tc>
        <w:tc>
          <w:tcPr/>
          <w:p w:rsidR="00000000" w:rsidDel="00000000" w:rsidP="00000000" w:rsidRDefault="00000000" w:rsidRPr="00000000" w14:paraId="000000F4">
            <w:pPr>
              <w:contextualSpacing w:val="0"/>
              <w:rPr/>
            </w:pPr>
            <w:r w:rsidDel="00000000" w:rsidR="00000000" w:rsidRPr="00000000">
              <w:rPr>
                <w:rtl w:val="0"/>
              </w:rPr>
              <w:t xml:space="preserve">4</w:t>
            </w:r>
          </w:p>
        </w:tc>
        <w:tc>
          <w:tcPr/>
          <w:p w:rsidR="00000000" w:rsidDel="00000000" w:rsidP="00000000" w:rsidRDefault="00000000" w:rsidRPr="00000000" w14:paraId="000000F5">
            <w:pPr>
              <w:contextualSpacing w:val="0"/>
              <w:rPr/>
            </w:pPr>
            <w:r w:rsidDel="00000000" w:rsidR="00000000" w:rsidRPr="00000000">
              <w:rPr>
                <w:rtl w:val="0"/>
              </w:rPr>
              <w:t xml:space="preserve">Cancelled</w:t>
            </w:r>
          </w:p>
        </w:tc>
        <w:tc>
          <w:tcPr/>
          <w:p w:rsidR="00000000" w:rsidDel="00000000" w:rsidP="00000000" w:rsidRDefault="00000000" w:rsidRPr="00000000" w14:paraId="000000F6">
            <w:pPr>
              <w:contextualSpacing w:val="0"/>
              <w:rPr/>
            </w:pPr>
            <w:r w:rsidDel="00000000" w:rsidR="00000000" w:rsidRPr="00000000">
              <w:rPr>
                <w:rtl w:val="0"/>
              </w:rPr>
              <w:t xml:space="preserve">3</w:t>
            </w:r>
          </w:p>
        </w:tc>
        <w:tc>
          <w:tcPr/>
          <w:p w:rsidR="00000000" w:rsidDel="00000000" w:rsidP="00000000" w:rsidRDefault="00000000" w:rsidRPr="00000000" w14:paraId="000000F7">
            <w:pPr>
              <w:contextualSpacing w:val="0"/>
              <w:rPr/>
            </w:pPr>
            <w:r w:rsidDel="00000000" w:rsidR="00000000" w:rsidRPr="00000000">
              <w:rPr>
                <w:rtl w:val="0"/>
              </w:rPr>
              <w:t xml:space="preserve">Medium</w:t>
            </w:r>
          </w:p>
        </w:tc>
        <w:tc>
          <w:tcPr/>
          <w:p w:rsidR="00000000" w:rsidDel="00000000" w:rsidP="00000000" w:rsidRDefault="00000000" w:rsidRPr="00000000" w14:paraId="000000F8">
            <w:pPr>
              <w:contextualSpacing w:val="0"/>
              <w:rPr/>
            </w:pPr>
            <w:r w:rsidDel="00000000" w:rsidR="00000000" w:rsidRPr="00000000">
              <w:rPr>
                <w:rtl w:val="0"/>
              </w:rPr>
              <w:t xml:space="preserve">Could give ticking sfx to user</w:t>
            </w:r>
          </w:p>
        </w:tc>
      </w:tr>
      <w:tr>
        <w:tc>
          <w:tcPr/>
          <w:p w:rsidR="00000000" w:rsidDel="00000000" w:rsidP="00000000" w:rsidRDefault="00000000" w:rsidRPr="00000000" w14:paraId="000000F9">
            <w:pPr>
              <w:contextualSpacing w:val="0"/>
              <w:rPr/>
            </w:pPr>
            <w:r w:rsidDel="00000000" w:rsidR="00000000" w:rsidRPr="00000000">
              <w:rPr>
                <w:rtl w:val="0"/>
              </w:rPr>
              <w:t xml:space="preserve">11</w:t>
            </w:r>
          </w:p>
        </w:tc>
        <w:tc>
          <w:tcPr/>
          <w:p w:rsidR="00000000" w:rsidDel="00000000" w:rsidP="00000000" w:rsidRDefault="00000000" w:rsidRPr="00000000" w14:paraId="000000FA">
            <w:pPr>
              <w:contextualSpacing w:val="0"/>
              <w:rPr/>
            </w:pPr>
            <w:r w:rsidDel="00000000" w:rsidR="00000000" w:rsidRPr="00000000">
              <w:rPr>
                <w:rtl w:val="0"/>
              </w:rPr>
              <w:t xml:space="preserve">3</w:t>
            </w:r>
          </w:p>
        </w:tc>
        <w:tc>
          <w:tcPr/>
          <w:p w:rsidR="00000000" w:rsidDel="00000000" w:rsidP="00000000" w:rsidRDefault="00000000" w:rsidRPr="00000000" w14:paraId="000000FB">
            <w:pPr>
              <w:contextualSpacing w:val="0"/>
              <w:rPr/>
            </w:pPr>
            <w:r w:rsidDel="00000000" w:rsidR="00000000" w:rsidRPr="00000000">
              <w:rPr>
                <w:rtl w:val="0"/>
              </w:rPr>
              <w:t xml:space="preserve">Cancelled</w:t>
            </w:r>
          </w:p>
        </w:tc>
        <w:tc>
          <w:tcPr/>
          <w:p w:rsidR="00000000" w:rsidDel="00000000" w:rsidP="00000000" w:rsidRDefault="00000000" w:rsidRPr="00000000" w14:paraId="000000FC">
            <w:pPr>
              <w:contextualSpacing w:val="0"/>
              <w:rPr/>
            </w:pPr>
            <w:r w:rsidDel="00000000" w:rsidR="00000000" w:rsidRPr="00000000">
              <w:rPr>
                <w:rtl w:val="0"/>
              </w:rPr>
              <w:t xml:space="preserve">2</w:t>
            </w:r>
          </w:p>
        </w:tc>
        <w:tc>
          <w:tcPr/>
          <w:p w:rsidR="00000000" w:rsidDel="00000000" w:rsidP="00000000" w:rsidRDefault="00000000" w:rsidRPr="00000000" w14:paraId="000000FD">
            <w:pPr>
              <w:contextualSpacing w:val="0"/>
              <w:rPr/>
            </w:pPr>
            <w:r w:rsidDel="00000000" w:rsidR="00000000" w:rsidRPr="00000000">
              <w:rPr>
                <w:rtl w:val="0"/>
              </w:rPr>
              <w:t xml:space="preserve">Fast</w:t>
            </w:r>
          </w:p>
        </w:tc>
        <w:tc>
          <w:tcPr/>
          <w:p w:rsidR="00000000" w:rsidDel="00000000" w:rsidP="00000000" w:rsidRDefault="00000000" w:rsidRPr="00000000" w14:paraId="000000FE">
            <w:pPr>
              <w:contextualSpacing w:val="0"/>
              <w:rPr/>
            </w:pPr>
            <w:r w:rsidDel="00000000" w:rsidR="00000000" w:rsidRPr="00000000">
              <w:rPr>
                <w:rtl w:val="0"/>
              </w:rPr>
              <w:t xml:space="preserve">Could give ticking sfx to user</w:t>
            </w:r>
          </w:p>
        </w:tc>
      </w:tr>
      <w:tr>
        <w:tc>
          <w:tcPr/>
          <w:p w:rsidR="00000000" w:rsidDel="00000000" w:rsidP="00000000" w:rsidRDefault="00000000" w:rsidRPr="00000000" w14:paraId="000000FF">
            <w:pPr>
              <w:contextualSpacing w:val="0"/>
              <w:rPr/>
            </w:pPr>
            <w:r w:rsidDel="00000000" w:rsidR="00000000" w:rsidRPr="00000000">
              <w:rPr>
                <w:rtl w:val="0"/>
              </w:rPr>
              <w:t xml:space="preserve">12</w:t>
            </w:r>
          </w:p>
        </w:tc>
        <w:tc>
          <w:tcPr/>
          <w:p w:rsidR="00000000" w:rsidDel="00000000" w:rsidP="00000000" w:rsidRDefault="00000000" w:rsidRPr="00000000" w14:paraId="00000100">
            <w:pPr>
              <w:contextualSpacing w:val="0"/>
              <w:rPr/>
            </w:pPr>
            <w:r w:rsidDel="00000000" w:rsidR="00000000" w:rsidRPr="00000000">
              <w:rPr>
                <w:rtl w:val="0"/>
              </w:rPr>
              <w:t xml:space="preserve">2</w:t>
            </w:r>
          </w:p>
        </w:tc>
        <w:tc>
          <w:tcPr/>
          <w:p w:rsidR="00000000" w:rsidDel="00000000" w:rsidP="00000000" w:rsidRDefault="00000000" w:rsidRPr="00000000" w14:paraId="00000101">
            <w:pPr>
              <w:contextualSpacing w:val="0"/>
              <w:rPr/>
            </w:pPr>
            <w:r w:rsidDel="00000000" w:rsidR="00000000" w:rsidRPr="00000000">
              <w:rPr>
                <w:rtl w:val="0"/>
              </w:rPr>
              <w:t xml:space="preserve">Cancelled</w:t>
            </w:r>
          </w:p>
        </w:tc>
        <w:tc>
          <w:tcPr/>
          <w:p w:rsidR="00000000" w:rsidDel="00000000" w:rsidP="00000000" w:rsidRDefault="00000000" w:rsidRPr="00000000" w14:paraId="00000102">
            <w:pPr>
              <w:contextualSpacing w:val="0"/>
              <w:rPr/>
            </w:pPr>
            <w:r w:rsidDel="00000000" w:rsidR="00000000" w:rsidRPr="00000000">
              <w:rPr>
                <w:rtl w:val="0"/>
              </w:rPr>
              <w:t xml:space="preserve">1</w:t>
            </w:r>
          </w:p>
        </w:tc>
        <w:tc>
          <w:tcPr/>
          <w:p w:rsidR="00000000" w:rsidDel="00000000" w:rsidP="00000000" w:rsidRDefault="00000000" w:rsidRPr="00000000" w14:paraId="00000103">
            <w:pPr>
              <w:contextualSpacing w:val="0"/>
              <w:rPr/>
            </w:pPr>
            <w:r w:rsidDel="00000000" w:rsidR="00000000" w:rsidRPr="00000000">
              <w:rPr>
                <w:rtl w:val="0"/>
              </w:rPr>
              <w:t xml:space="preserve">Fast</w:t>
            </w:r>
          </w:p>
        </w:tc>
        <w:tc>
          <w:tcPr/>
          <w:p w:rsidR="00000000" w:rsidDel="00000000" w:rsidP="00000000" w:rsidRDefault="00000000" w:rsidRPr="00000000" w14:paraId="00000104">
            <w:pPr>
              <w:contextualSpacing w:val="0"/>
              <w:rPr/>
            </w:pPr>
            <w:r w:rsidDel="00000000" w:rsidR="00000000" w:rsidRPr="00000000">
              <w:rPr>
                <w:rtl w:val="0"/>
              </w:rPr>
              <w:t xml:space="preserve">Could give ticking sfx to user</w:t>
            </w:r>
          </w:p>
        </w:tc>
      </w:tr>
      <w:tr>
        <w:tc>
          <w:tcPr/>
          <w:p w:rsidR="00000000" w:rsidDel="00000000" w:rsidP="00000000" w:rsidRDefault="00000000" w:rsidRPr="00000000" w14:paraId="00000105">
            <w:pPr>
              <w:contextualSpacing w:val="0"/>
              <w:rPr/>
            </w:pPr>
            <w:r w:rsidDel="00000000" w:rsidR="00000000" w:rsidRPr="00000000">
              <w:rPr>
                <w:rtl w:val="0"/>
              </w:rPr>
              <w:t xml:space="preserve">13</w:t>
            </w:r>
          </w:p>
        </w:tc>
        <w:tc>
          <w:tcPr/>
          <w:p w:rsidR="00000000" w:rsidDel="00000000" w:rsidP="00000000" w:rsidRDefault="00000000" w:rsidRPr="00000000" w14:paraId="00000106">
            <w:pPr>
              <w:contextualSpacing w:val="0"/>
              <w:rPr/>
            </w:pPr>
            <w:r w:rsidDel="00000000" w:rsidR="00000000" w:rsidRPr="00000000">
              <w:rPr>
                <w:rtl w:val="0"/>
              </w:rPr>
              <w:t xml:space="preserve">1</w:t>
            </w:r>
          </w:p>
        </w:tc>
        <w:tc>
          <w:tcPr/>
          <w:p w:rsidR="00000000" w:rsidDel="00000000" w:rsidP="00000000" w:rsidRDefault="00000000" w:rsidRPr="00000000" w14:paraId="00000107">
            <w:pPr>
              <w:contextualSpacing w:val="0"/>
              <w:rPr/>
            </w:pPr>
            <w:r w:rsidDel="00000000" w:rsidR="00000000" w:rsidRPr="00000000">
              <w:rPr>
                <w:rtl w:val="0"/>
              </w:rPr>
              <w:t xml:space="preserve">Cancelled</w:t>
            </w:r>
          </w:p>
        </w:tc>
        <w:tc>
          <w:tcPr/>
          <w:p w:rsidR="00000000" w:rsidDel="00000000" w:rsidP="00000000" w:rsidRDefault="00000000" w:rsidRPr="00000000" w14:paraId="00000108">
            <w:pPr>
              <w:contextualSpacing w:val="0"/>
              <w:rPr/>
            </w:pPr>
            <w:r w:rsidDel="00000000" w:rsidR="00000000" w:rsidRPr="00000000">
              <w:rPr>
                <w:rtl w:val="0"/>
              </w:rPr>
              <w:t xml:space="preserve">Explode</w:t>
            </w:r>
          </w:p>
        </w:tc>
        <w:tc>
          <w:tcPr/>
          <w:p w:rsidR="00000000" w:rsidDel="00000000" w:rsidP="00000000" w:rsidRDefault="00000000" w:rsidRPr="00000000" w14:paraId="00000109">
            <w:pPr>
              <w:contextualSpacing w:val="0"/>
              <w:rPr/>
            </w:pPr>
            <w:r w:rsidDel="00000000" w:rsidR="00000000" w:rsidRPr="00000000">
              <w:rPr>
                <w:rtl w:val="0"/>
              </w:rPr>
              <w:t xml:space="preserve">Fast</w:t>
            </w:r>
          </w:p>
        </w:tc>
        <w:tc>
          <w:tcPr/>
          <w:p w:rsidR="00000000" w:rsidDel="00000000" w:rsidP="00000000" w:rsidRDefault="00000000" w:rsidRPr="00000000" w14:paraId="0000010A">
            <w:pPr>
              <w:contextualSpacing w:val="0"/>
              <w:rPr/>
            </w:pPr>
            <w:r w:rsidDel="00000000" w:rsidR="00000000" w:rsidRPr="00000000">
              <w:rPr>
                <w:rtl w:val="0"/>
              </w:rPr>
              <w:t xml:space="preserve">Could give ticking sfx to user</w:t>
            </w:r>
          </w:p>
        </w:tc>
      </w:tr>
      <w:tr>
        <w:tc>
          <w:tcPr/>
          <w:p w:rsidR="00000000" w:rsidDel="00000000" w:rsidP="00000000" w:rsidRDefault="00000000" w:rsidRPr="00000000" w14:paraId="0000010B">
            <w:pPr>
              <w:contextualSpacing w:val="0"/>
              <w:rPr/>
            </w:pPr>
            <w:r w:rsidDel="00000000" w:rsidR="00000000" w:rsidRPr="00000000">
              <w:rPr>
                <w:rtl w:val="0"/>
              </w:rPr>
              <w:t xml:space="preserve">14</w:t>
            </w:r>
          </w:p>
        </w:tc>
        <w:tc>
          <w:tcPr/>
          <w:p w:rsidR="00000000" w:rsidDel="00000000" w:rsidP="00000000" w:rsidRDefault="00000000" w:rsidRPr="00000000" w14:paraId="0000010C">
            <w:pPr>
              <w:contextualSpacing w:val="0"/>
              <w:rPr/>
            </w:pPr>
            <w:r w:rsidDel="00000000" w:rsidR="00000000" w:rsidRPr="00000000">
              <w:rPr>
                <w:rtl w:val="0"/>
              </w:rPr>
              <w:t xml:space="preserve">Explode</w:t>
            </w:r>
          </w:p>
        </w:tc>
        <w:tc>
          <w:tcPr/>
          <w:p w:rsidR="00000000" w:rsidDel="00000000" w:rsidP="00000000" w:rsidRDefault="00000000" w:rsidRPr="00000000" w14:paraId="0000010D">
            <w:pPr>
              <w:contextualSpacing w:val="0"/>
              <w:rPr/>
            </w:pPr>
            <w:r w:rsidDel="00000000" w:rsidR="00000000" w:rsidRPr="00000000">
              <w:rPr>
                <w:rtl w:val="0"/>
              </w:rPr>
              <w:t xml:space="preserve">X</w:t>
            </w:r>
          </w:p>
        </w:tc>
        <w:tc>
          <w:tcPr/>
          <w:p w:rsidR="00000000" w:rsidDel="00000000" w:rsidP="00000000" w:rsidRDefault="00000000" w:rsidRPr="00000000" w14:paraId="0000010E">
            <w:pPr>
              <w:contextualSpacing w:val="0"/>
              <w:rPr/>
            </w:pPr>
            <w:r w:rsidDel="00000000" w:rsidR="00000000" w:rsidRPr="00000000">
              <w:rPr>
                <w:rtl w:val="0"/>
              </w:rPr>
              <w:t xml:space="preserve">Off</w:t>
            </w:r>
          </w:p>
        </w:tc>
        <w:tc>
          <w:tcPr/>
          <w:p w:rsidR="00000000" w:rsidDel="00000000" w:rsidP="00000000" w:rsidRDefault="00000000" w:rsidRPr="00000000" w14:paraId="0000010F">
            <w:pPr>
              <w:contextualSpacing w:val="0"/>
              <w:rPr/>
            </w:pPr>
            <w:r w:rsidDel="00000000" w:rsidR="00000000" w:rsidRPr="00000000">
              <w:rPr>
                <w:rtl w:val="0"/>
              </w:rPr>
              <w:t xml:space="preserve">Solid</w:t>
            </w:r>
          </w:p>
        </w:tc>
        <w:tc>
          <w:tcPr/>
          <w:p w:rsidR="00000000" w:rsidDel="00000000" w:rsidP="00000000" w:rsidRDefault="00000000" w:rsidRPr="00000000" w14:paraId="00000110">
            <w:pPr>
              <w:contextualSpacing w:val="0"/>
              <w:rPr/>
            </w:pPr>
            <w:r w:rsidDel="00000000" w:rsidR="00000000" w:rsidRPr="00000000">
              <w:rPr>
                <w:rtl w:val="0"/>
              </w:rPr>
              <w:t xml:space="preserve">Give damage to user</w:t>
            </w:r>
          </w:p>
        </w:tc>
      </w:tr>
      <w:tr>
        <w:tc>
          <w:tcPr/>
          <w:p w:rsidR="00000000" w:rsidDel="00000000" w:rsidP="00000000" w:rsidRDefault="00000000" w:rsidRPr="00000000" w14:paraId="00000111">
            <w:pPr>
              <w:contextualSpacing w:val="0"/>
              <w:rPr/>
            </w:pPr>
            <w:r w:rsidDel="00000000" w:rsidR="00000000" w:rsidRPr="00000000">
              <w:rPr>
                <w:rtl w:val="0"/>
              </w:rPr>
              <w:t xml:space="preserve">15</w:t>
            </w:r>
          </w:p>
        </w:tc>
        <w:tc>
          <w:tcPr/>
          <w:p w:rsidR="00000000" w:rsidDel="00000000" w:rsidP="00000000" w:rsidRDefault="00000000" w:rsidRPr="00000000" w14:paraId="00000112">
            <w:pPr>
              <w:contextualSpacing w:val="0"/>
              <w:rPr/>
            </w:pPr>
            <w:r w:rsidDel="00000000" w:rsidR="00000000" w:rsidRPr="00000000">
              <w:rPr>
                <w:rtl w:val="0"/>
              </w:rPr>
              <w:t xml:space="preserve">Waiting</w:t>
            </w:r>
          </w:p>
        </w:tc>
        <w:tc>
          <w:tcPr/>
          <w:p w:rsidR="00000000" w:rsidDel="00000000" w:rsidP="00000000" w:rsidRDefault="00000000" w:rsidRPr="00000000" w14:paraId="00000113">
            <w:pPr>
              <w:contextualSpacing w:val="0"/>
              <w:rPr/>
            </w:pPr>
            <w:r w:rsidDel="00000000" w:rsidR="00000000" w:rsidRPr="00000000">
              <w:rPr>
                <w:rtl w:val="0"/>
              </w:rPr>
              <w:t xml:space="preserve">10</w:t>
            </w:r>
          </w:p>
        </w:tc>
        <w:tc>
          <w:tcPr/>
          <w:p w:rsidR="00000000" w:rsidDel="00000000" w:rsidP="00000000" w:rsidRDefault="00000000" w:rsidRPr="00000000" w14:paraId="00000114">
            <w:pPr>
              <w:contextualSpacing w:val="0"/>
              <w:rPr/>
            </w:pPr>
            <w:r w:rsidDel="00000000" w:rsidR="00000000" w:rsidRPr="00000000">
              <w:rPr>
                <w:rtl w:val="0"/>
              </w:rPr>
              <w:t xml:space="preserve">Priming</w:t>
            </w:r>
          </w:p>
        </w:tc>
        <w:tc>
          <w:tcPr/>
          <w:p w:rsidR="00000000" w:rsidDel="00000000" w:rsidP="00000000" w:rsidRDefault="00000000" w:rsidRPr="00000000" w14:paraId="00000115">
            <w:pPr>
              <w:contextualSpacing w:val="0"/>
              <w:rPr/>
            </w:pPr>
            <w:r w:rsidDel="00000000" w:rsidR="00000000" w:rsidRPr="00000000">
              <w:rPr>
                <w:rtl w:val="0"/>
              </w:rPr>
              <w:t xml:space="preserve">Solid</w:t>
            </w:r>
          </w:p>
        </w:tc>
        <w:tc>
          <w:tcPr/>
          <w:p w:rsidR="00000000" w:rsidDel="00000000" w:rsidP="00000000" w:rsidRDefault="00000000" w:rsidRPr="00000000" w14:paraId="00000116">
            <w:pPr>
              <w:contextualSpacing w:val="0"/>
              <w:rPr/>
            </w:pPr>
            <w:r w:rsidDel="00000000" w:rsidR="00000000" w:rsidRPr="00000000">
              <w:rPr>
                <w:rtl w:val="0"/>
              </w:rPr>
              <w:t xml:space="preserve">(Does not see this state)</w:t>
            </w:r>
          </w:p>
        </w:tc>
      </w:tr>
    </w:tbl>
    <w:p w:rsidR="00000000" w:rsidDel="00000000" w:rsidP="00000000" w:rsidRDefault="00000000" w:rsidRPr="00000000" w14:paraId="00000117">
      <w:pPr>
        <w:contextualSpacing w:val="0"/>
        <w:rPr/>
      </w:pPr>
      <w:r w:rsidDel="00000000" w:rsidR="00000000" w:rsidRPr="00000000">
        <w:rPr>
          <w:rtl w:val="0"/>
        </w:rPr>
      </w:r>
    </w:p>
    <w:p w:rsidR="00000000" w:rsidDel="00000000" w:rsidP="00000000" w:rsidRDefault="00000000" w:rsidRPr="00000000" w14:paraId="00000118">
      <w:pPr>
        <w:pStyle w:val="Heading2"/>
        <w:contextualSpacing w:val="0"/>
        <w:rPr/>
      </w:pPr>
      <w:r w:rsidDel="00000000" w:rsidR="00000000" w:rsidRPr="00000000">
        <w:rPr>
          <w:rtl w:val="0"/>
        </w:rPr>
        <w:t xml:space="preserve">Alternative grenade protocol – NEC12</w:t>
      </w:r>
    </w:p>
    <w:p w:rsidR="00000000" w:rsidDel="00000000" w:rsidP="00000000" w:rsidRDefault="00000000" w:rsidRPr="00000000" w14:paraId="00000119">
      <w:pPr>
        <w:contextualSpacing w:val="0"/>
        <w:rPr/>
      </w:pPr>
      <w:r w:rsidDel="00000000" w:rsidR="00000000" w:rsidRPr="00000000">
        <w:rPr>
          <w:rtl w:val="0"/>
        </w:rPr>
        <w:t xml:space="preserve">This protocol is used by the grenade to provide for greater range when using Y-lin receivers.</w:t>
      </w:r>
    </w:p>
    <w:p w:rsidR="00000000" w:rsidDel="00000000" w:rsidP="00000000" w:rsidRDefault="00000000" w:rsidRPr="00000000" w14:paraId="0000011A">
      <w:pPr>
        <w:contextualSpacing w:val="0"/>
        <w:rPr/>
      </w:pPr>
      <w:r w:rsidDel="00000000" w:rsidR="00000000" w:rsidRPr="00000000">
        <w:rPr>
          <w:rtl w:val="0"/>
        </w:rPr>
        <w:t xml:space="preserve">The test gun firmware just detects the header pulse.</w:t>
      </w:r>
    </w:p>
    <w:p w:rsidR="00000000" w:rsidDel="00000000" w:rsidP="00000000" w:rsidRDefault="00000000" w:rsidRPr="00000000" w14:paraId="0000011B">
      <w:pPr>
        <w:contextualSpacing w:val="0"/>
        <w:rPr/>
      </w:pPr>
      <w:r w:rsidDel="00000000" w:rsidR="00000000" w:rsidRPr="00000000">
        <w:rPr>
          <w:rtl w:val="0"/>
        </w:rPr>
        <w:t xml:space="preserve">The packet format is: (header) (12*data bits) (stop bit).</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Header: 2400us mark followed by 2400us space: “MMMMSSSS”</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 bit: 600us mark followed by 600us space: “MS”</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bit: 600us mark followed by 1200us space: “MSS” (shorter than standard NEC codes)</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Grenade protocol has 8 bits of payload and 4 bits of CRC</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7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19"/>
        <w:gridCol w:w="487"/>
        <w:gridCol w:w="487"/>
        <w:gridCol w:w="488"/>
        <w:gridCol w:w="487"/>
        <w:gridCol w:w="487"/>
        <w:gridCol w:w="488"/>
        <w:gridCol w:w="487"/>
        <w:gridCol w:w="487"/>
        <w:gridCol w:w="488"/>
        <w:gridCol w:w="487"/>
        <w:gridCol w:w="487"/>
        <w:gridCol w:w="488"/>
        <w:tblGridChange w:id="0">
          <w:tblGrid>
            <w:gridCol w:w="1219"/>
            <w:gridCol w:w="487"/>
            <w:gridCol w:w="487"/>
            <w:gridCol w:w="488"/>
            <w:gridCol w:w="487"/>
            <w:gridCol w:w="487"/>
            <w:gridCol w:w="488"/>
            <w:gridCol w:w="487"/>
            <w:gridCol w:w="487"/>
            <w:gridCol w:w="488"/>
            <w:gridCol w:w="487"/>
            <w:gridCol w:w="487"/>
            <w:gridCol w:w="488"/>
          </w:tblGrid>
        </w:tblGridChange>
      </w:tblGrid>
      <w:tr>
        <w:tc>
          <w:tcPr/>
          <w:p w:rsidR="00000000" w:rsidDel="00000000" w:rsidP="00000000" w:rsidRDefault="00000000" w:rsidRPr="00000000" w14:paraId="00000121">
            <w:pPr>
              <w:contextualSpacing w:val="0"/>
              <w:rPr>
                <w:b w:val="1"/>
              </w:rPr>
            </w:pPr>
            <w:r w:rsidDel="00000000" w:rsidR="00000000" w:rsidRPr="00000000">
              <w:rPr>
                <w:b w:val="1"/>
                <w:rtl w:val="0"/>
              </w:rPr>
              <w:t xml:space="preserve">Bits</w:t>
            </w:r>
          </w:p>
        </w:tc>
        <w:tc>
          <w:tcPr>
            <w:shd w:fill="ffff00" w:val="clear"/>
          </w:tcPr>
          <w:p w:rsidR="00000000" w:rsidDel="00000000" w:rsidP="00000000" w:rsidRDefault="00000000" w:rsidRPr="00000000" w14:paraId="00000122">
            <w:pPr>
              <w:contextualSpacing w:val="0"/>
              <w:rPr/>
            </w:pPr>
            <w:r w:rsidDel="00000000" w:rsidR="00000000" w:rsidRPr="00000000">
              <w:rPr>
                <w:rtl w:val="0"/>
              </w:rPr>
              <w:t xml:space="preserve">11</w:t>
            </w:r>
          </w:p>
        </w:tc>
        <w:tc>
          <w:tcPr>
            <w:shd w:fill="ffff00" w:val="clear"/>
          </w:tcPr>
          <w:p w:rsidR="00000000" w:rsidDel="00000000" w:rsidP="00000000" w:rsidRDefault="00000000" w:rsidRPr="00000000" w14:paraId="00000123">
            <w:pPr>
              <w:contextualSpacing w:val="0"/>
              <w:rPr/>
            </w:pPr>
            <w:r w:rsidDel="00000000" w:rsidR="00000000" w:rsidRPr="00000000">
              <w:rPr>
                <w:rtl w:val="0"/>
              </w:rPr>
              <w:t xml:space="preserve">10</w:t>
            </w:r>
          </w:p>
        </w:tc>
        <w:tc>
          <w:tcPr>
            <w:shd w:fill="ffff00" w:val="clear"/>
          </w:tcPr>
          <w:p w:rsidR="00000000" w:rsidDel="00000000" w:rsidP="00000000" w:rsidRDefault="00000000" w:rsidRPr="00000000" w14:paraId="00000124">
            <w:pPr>
              <w:contextualSpacing w:val="0"/>
              <w:rPr/>
            </w:pPr>
            <w:r w:rsidDel="00000000" w:rsidR="00000000" w:rsidRPr="00000000">
              <w:rPr>
                <w:rtl w:val="0"/>
              </w:rPr>
              <w:t xml:space="preserve">9</w:t>
            </w:r>
          </w:p>
        </w:tc>
        <w:tc>
          <w:tcPr>
            <w:shd w:fill="ffff00" w:val="clear"/>
          </w:tcPr>
          <w:p w:rsidR="00000000" w:rsidDel="00000000" w:rsidP="00000000" w:rsidRDefault="00000000" w:rsidRPr="00000000" w14:paraId="00000125">
            <w:pPr>
              <w:contextualSpacing w:val="0"/>
              <w:rPr/>
            </w:pPr>
            <w:r w:rsidDel="00000000" w:rsidR="00000000" w:rsidRPr="00000000">
              <w:rPr>
                <w:rtl w:val="0"/>
              </w:rPr>
              <w:t xml:space="preserve">8</w:t>
            </w:r>
          </w:p>
        </w:tc>
        <w:tc>
          <w:tcPr>
            <w:shd w:fill="e2efd9" w:val="clear"/>
          </w:tcPr>
          <w:p w:rsidR="00000000" w:rsidDel="00000000" w:rsidP="00000000" w:rsidRDefault="00000000" w:rsidRPr="00000000" w14:paraId="00000126">
            <w:pPr>
              <w:contextualSpacing w:val="0"/>
              <w:rPr/>
            </w:pPr>
            <w:r w:rsidDel="00000000" w:rsidR="00000000" w:rsidRPr="00000000">
              <w:rPr>
                <w:rtl w:val="0"/>
              </w:rPr>
              <w:t xml:space="preserve">7</w:t>
            </w:r>
          </w:p>
        </w:tc>
        <w:tc>
          <w:tcPr>
            <w:shd w:fill="e2efd9" w:val="clear"/>
          </w:tcPr>
          <w:p w:rsidR="00000000" w:rsidDel="00000000" w:rsidP="00000000" w:rsidRDefault="00000000" w:rsidRPr="00000000" w14:paraId="00000127">
            <w:pPr>
              <w:contextualSpacing w:val="0"/>
              <w:rPr/>
            </w:pPr>
            <w:r w:rsidDel="00000000" w:rsidR="00000000" w:rsidRPr="00000000">
              <w:rPr>
                <w:rtl w:val="0"/>
              </w:rPr>
              <w:t xml:space="preserve">6</w:t>
            </w:r>
          </w:p>
        </w:tc>
        <w:tc>
          <w:tcPr>
            <w:shd w:fill="deebf6" w:val="clear"/>
          </w:tcPr>
          <w:p w:rsidR="00000000" w:rsidDel="00000000" w:rsidP="00000000" w:rsidRDefault="00000000" w:rsidRPr="00000000" w14:paraId="00000128">
            <w:pPr>
              <w:contextualSpacing w:val="0"/>
              <w:rPr/>
            </w:pPr>
            <w:r w:rsidDel="00000000" w:rsidR="00000000" w:rsidRPr="00000000">
              <w:rPr>
                <w:rtl w:val="0"/>
              </w:rPr>
              <w:t xml:space="preserve">5</w:t>
            </w:r>
          </w:p>
        </w:tc>
        <w:tc>
          <w:tcPr>
            <w:shd w:fill="deebf6" w:val="clear"/>
          </w:tcPr>
          <w:p w:rsidR="00000000" w:rsidDel="00000000" w:rsidP="00000000" w:rsidRDefault="00000000" w:rsidRPr="00000000" w14:paraId="00000129">
            <w:pPr>
              <w:contextualSpacing w:val="0"/>
              <w:rPr/>
            </w:pPr>
            <w:r w:rsidDel="00000000" w:rsidR="00000000" w:rsidRPr="00000000">
              <w:rPr>
                <w:rtl w:val="0"/>
              </w:rPr>
              <w:t xml:space="preserve">4</w:t>
            </w:r>
          </w:p>
        </w:tc>
        <w:tc>
          <w:tcPr>
            <w:shd w:fill="deebf6" w:val="clear"/>
          </w:tcPr>
          <w:p w:rsidR="00000000" w:rsidDel="00000000" w:rsidP="00000000" w:rsidRDefault="00000000" w:rsidRPr="00000000" w14:paraId="0000012A">
            <w:pPr>
              <w:contextualSpacing w:val="0"/>
              <w:rPr/>
            </w:pPr>
            <w:r w:rsidDel="00000000" w:rsidR="00000000" w:rsidRPr="00000000">
              <w:rPr>
                <w:rtl w:val="0"/>
              </w:rPr>
              <w:t xml:space="preserve">3</w:t>
            </w:r>
          </w:p>
        </w:tc>
        <w:tc>
          <w:tcPr>
            <w:shd w:fill="deebf6" w:val="clear"/>
          </w:tcPr>
          <w:p w:rsidR="00000000" w:rsidDel="00000000" w:rsidP="00000000" w:rsidRDefault="00000000" w:rsidRPr="00000000" w14:paraId="0000012B">
            <w:pPr>
              <w:contextualSpacing w:val="0"/>
              <w:rPr/>
            </w:pPr>
            <w:r w:rsidDel="00000000" w:rsidR="00000000" w:rsidRPr="00000000">
              <w:rPr>
                <w:rtl w:val="0"/>
              </w:rPr>
              <w:t xml:space="preserve">2</w:t>
            </w:r>
          </w:p>
        </w:tc>
        <w:tc>
          <w:tcPr>
            <w:shd w:fill="deebf6" w:val="clear"/>
          </w:tcPr>
          <w:p w:rsidR="00000000" w:rsidDel="00000000" w:rsidP="00000000" w:rsidRDefault="00000000" w:rsidRPr="00000000" w14:paraId="0000012C">
            <w:pPr>
              <w:contextualSpacing w:val="0"/>
              <w:rPr/>
            </w:pPr>
            <w:r w:rsidDel="00000000" w:rsidR="00000000" w:rsidRPr="00000000">
              <w:rPr>
                <w:rtl w:val="0"/>
              </w:rPr>
              <w:t xml:space="preserve">1</w:t>
            </w:r>
          </w:p>
        </w:tc>
        <w:tc>
          <w:tcPr>
            <w:shd w:fill="deebf6" w:val="clear"/>
          </w:tcPr>
          <w:p w:rsidR="00000000" w:rsidDel="00000000" w:rsidP="00000000" w:rsidRDefault="00000000" w:rsidRPr="00000000" w14:paraId="0000012D">
            <w:pPr>
              <w:contextualSpacing w:val="0"/>
              <w:rPr/>
            </w:pPr>
            <w:r w:rsidDel="00000000" w:rsidR="00000000" w:rsidRPr="00000000">
              <w:rPr>
                <w:rtl w:val="0"/>
              </w:rPr>
              <w:t xml:space="preserve">0</w:t>
            </w:r>
          </w:p>
        </w:tc>
      </w:tr>
      <w:tr>
        <w:tc>
          <w:tcPr/>
          <w:p w:rsidR="00000000" w:rsidDel="00000000" w:rsidP="00000000" w:rsidRDefault="00000000" w:rsidRPr="00000000" w14:paraId="0000012E">
            <w:pPr>
              <w:contextualSpacing w:val="0"/>
              <w:rPr>
                <w:b w:val="1"/>
              </w:rPr>
            </w:pPr>
            <w:r w:rsidDel="00000000" w:rsidR="00000000" w:rsidRPr="00000000">
              <w:rPr>
                <w:b w:val="1"/>
                <w:rtl w:val="0"/>
              </w:rPr>
              <w:t xml:space="preserve">Grenade</w:t>
            </w:r>
          </w:p>
        </w:tc>
        <w:tc>
          <w:tcPr>
            <w:shd w:fill="ffff00" w:val="clear"/>
          </w:tcPr>
          <w:p w:rsidR="00000000" w:rsidDel="00000000" w:rsidP="00000000" w:rsidRDefault="00000000" w:rsidRPr="00000000" w14:paraId="0000012F">
            <w:pPr>
              <w:contextualSpacing w:val="0"/>
              <w:rPr/>
            </w:pPr>
            <w:r w:rsidDel="00000000" w:rsidR="00000000" w:rsidRPr="00000000">
              <w:rPr>
                <w:rtl w:val="0"/>
              </w:rPr>
              <w:t xml:space="preserve">P</w:t>
            </w:r>
          </w:p>
        </w:tc>
        <w:tc>
          <w:tcPr>
            <w:shd w:fill="ffff00" w:val="clear"/>
          </w:tcPr>
          <w:p w:rsidR="00000000" w:rsidDel="00000000" w:rsidP="00000000" w:rsidRDefault="00000000" w:rsidRPr="00000000" w14:paraId="00000130">
            <w:pPr>
              <w:contextualSpacing w:val="0"/>
              <w:rPr/>
            </w:pPr>
            <w:r w:rsidDel="00000000" w:rsidR="00000000" w:rsidRPr="00000000">
              <w:rPr>
                <w:rtl w:val="0"/>
              </w:rPr>
              <w:t xml:space="preserve">P</w:t>
            </w:r>
          </w:p>
        </w:tc>
        <w:tc>
          <w:tcPr>
            <w:shd w:fill="ffff00" w:val="clear"/>
          </w:tcPr>
          <w:p w:rsidR="00000000" w:rsidDel="00000000" w:rsidP="00000000" w:rsidRDefault="00000000" w:rsidRPr="00000000" w14:paraId="00000131">
            <w:pPr>
              <w:contextualSpacing w:val="0"/>
              <w:rPr/>
            </w:pPr>
            <w:r w:rsidDel="00000000" w:rsidR="00000000" w:rsidRPr="00000000">
              <w:rPr>
                <w:rtl w:val="0"/>
              </w:rPr>
              <w:t xml:space="preserve">P</w:t>
            </w:r>
          </w:p>
        </w:tc>
        <w:tc>
          <w:tcPr>
            <w:shd w:fill="ffff00" w:val="clear"/>
          </w:tcPr>
          <w:p w:rsidR="00000000" w:rsidDel="00000000" w:rsidP="00000000" w:rsidRDefault="00000000" w:rsidRPr="00000000" w14:paraId="00000132">
            <w:pPr>
              <w:contextualSpacing w:val="0"/>
              <w:rPr/>
            </w:pPr>
            <w:r w:rsidDel="00000000" w:rsidR="00000000" w:rsidRPr="00000000">
              <w:rPr>
                <w:rtl w:val="0"/>
              </w:rPr>
              <w:t xml:space="preserve">P</w:t>
            </w:r>
          </w:p>
        </w:tc>
        <w:tc>
          <w:tcPr>
            <w:shd w:fill="ffc000" w:val="clear"/>
          </w:tcPr>
          <w:p w:rsidR="00000000" w:rsidDel="00000000" w:rsidP="00000000" w:rsidRDefault="00000000" w:rsidRPr="00000000" w14:paraId="00000133">
            <w:pPr>
              <w:contextualSpacing w:val="0"/>
              <w:rPr/>
            </w:pPr>
            <w:r w:rsidDel="00000000" w:rsidR="00000000" w:rsidRPr="00000000">
              <w:rPr>
                <w:rtl w:val="0"/>
              </w:rPr>
              <w:t xml:space="preserve">J</w:t>
            </w:r>
          </w:p>
        </w:tc>
        <w:tc>
          <w:tcPr>
            <w:shd w:fill="ffc000" w:val="clear"/>
          </w:tcPr>
          <w:p w:rsidR="00000000" w:rsidDel="00000000" w:rsidP="00000000" w:rsidRDefault="00000000" w:rsidRPr="00000000" w14:paraId="00000134">
            <w:pPr>
              <w:contextualSpacing w:val="0"/>
              <w:rPr/>
            </w:pPr>
            <w:r w:rsidDel="00000000" w:rsidR="00000000" w:rsidRPr="00000000">
              <w:rPr>
                <w:rtl w:val="0"/>
              </w:rPr>
              <w:t xml:space="preserve">J</w:t>
            </w:r>
          </w:p>
        </w:tc>
        <w:tc>
          <w:tcPr>
            <w:shd w:fill="ffc000" w:val="clear"/>
          </w:tcPr>
          <w:p w:rsidR="00000000" w:rsidDel="00000000" w:rsidP="00000000" w:rsidRDefault="00000000" w:rsidRPr="00000000" w14:paraId="00000135">
            <w:pPr>
              <w:contextualSpacing w:val="0"/>
              <w:rPr/>
            </w:pPr>
            <w:r w:rsidDel="00000000" w:rsidR="00000000" w:rsidRPr="00000000">
              <w:rPr>
                <w:rtl w:val="0"/>
              </w:rPr>
              <w:t xml:space="preserve">J</w:t>
            </w:r>
          </w:p>
        </w:tc>
        <w:tc>
          <w:tcPr>
            <w:shd w:fill="ffc000" w:val="clear"/>
          </w:tcPr>
          <w:p w:rsidR="00000000" w:rsidDel="00000000" w:rsidP="00000000" w:rsidRDefault="00000000" w:rsidRPr="00000000" w14:paraId="00000136">
            <w:pPr>
              <w:contextualSpacing w:val="0"/>
              <w:rPr/>
            </w:pPr>
            <w:r w:rsidDel="00000000" w:rsidR="00000000" w:rsidRPr="00000000">
              <w:rPr>
                <w:rtl w:val="0"/>
              </w:rPr>
              <w:t xml:space="preserve">J</w:t>
            </w:r>
          </w:p>
        </w:tc>
        <w:tc>
          <w:tcPr>
            <w:shd w:fill="deebf6" w:val="clear"/>
          </w:tcPr>
          <w:p w:rsidR="00000000" w:rsidDel="00000000" w:rsidP="00000000" w:rsidRDefault="00000000" w:rsidRPr="00000000" w14:paraId="00000137">
            <w:pPr>
              <w:contextualSpacing w:val="0"/>
              <w:rPr/>
            </w:pPr>
            <w:r w:rsidDel="00000000" w:rsidR="00000000" w:rsidRPr="00000000">
              <w:rPr>
                <w:rtl w:val="0"/>
              </w:rPr>
              <w:t xml:space="preserve">S</w:t>
            </w:r>
          </w:p>
        </w:tc>
        <w:tc>
          <w:tcPr>
            <w:shd w:fill="deebf6" w:val="clear"/>
          </w:tcPr>
          <w:p w:rsidR="00000000" w:rsidDel="00000000" w:rsidP="00000000" w:rsidRDefault="00000000" w:rsidRPr="00000000" w14:paraId="00000138">
            <w:pPr>
              <w:contextualSpacing w:val="0"/>
              <w:rPr/>
            </w:pPr>
            <w:r w:rsidDel="00000000" w:rsidR="00000000" w:rsidRPr="00000000">
              <w:rPr>
                <w:rtl w:val="0"/>
              </w:rPr>
              <w:t xml:space="preserve">S</w:t>
            </w:r>
          </w:p>
        </w:tc>
        <w:tc>
          <w:tcPr>
            <w:shd w:fill="deebf6" w:val="clear"/>
          </w:tcPr>
          <w:p w:rsidR="00000000" w:rsidDel="00000000" w:rsidP="00000000" w:rsidRDefault="00000000" w:rsidRPr="00000000" w14:paraId="00000139">
            <w:pPr>
              <w:contextualSpacing w:val="0"/>
              <w:rPr/>
            </w:pPr>
            <w:r w:rsidDel="00000000" w:rsidR="00000000" w:rsidRPr="00000000">
              <w:rPr>
                <w:rtl w:val="0"/>
              </w:rPr>
              <w:t xml:space="preserve">S</w:t>
            </w:r>
          </w:p>
        </w:tc>
        <w:tc>
          <w:tcPr>
            <w:shd w:fill="deebf6" w:val="clear"/>
          </w:tcPr>
          <w:p w:rsidR="00000000" w:rsidDel="00000000" w:rsidP="00000000" w:rsidRDefault="00000000" w:rsidRPr="00000000" w14:paraId="0000013A">
            <w:pPr>
              <w:contextualSpacing w:val="0"/>
              <w:rPr/>
            </w:pPr>
            <w:r w:rsidDel="00000000" w:rsidR="00000000" w:rsidRPr="00000000">
              <w:rPr>
                <w:rtl w:val="0"/>
              </w:rPr>
              <w:t xml:space="preserve">S</w:t>
            </w:r>
          </w:p>
        </w:tc>
      </w:tr>
    </w:tbl>
    <w:p w:rsidR="00000000" w:rsidDel="00000000" w:rsidP="00000000" w:rsidRDefault="00000000" w:rsidRPr="00000000" w14:paraId="0000013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 = parity/CRC for the packet (the sum of the lower two nybbles of a CRC).</w:t>
      </w:r>
    </w:p>
    <w:p w:rsidR="00000000" w:rsidDel="00000000" w:rsidP="00000000" w:rsidRDefault="00000000" w:rsidRPr="00000000" w14:paraId="000001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 = grenade random (4-bit random counter) for distinguishing grenade ids.</w:t>
      </w:r>
    </w:p>
    <w:p w:rsidR="00000000" w:rsidDel="00000000" w:rsidP="00000000" w:rsidRDefault="00000000" w:rsidRPr="00000000" w14:paraId="000001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 grenade state (mostly acts as a countdown timer)</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2"/>
        <w:contextualSpacing w:val="0"/>
        <w:rPr/>
      </w:pPr>
      <w:bookmarkStart w:colFirst="0" w:colLast="0" w:name="_30j0zll" w:id="1"/>
      <w:bookmarkEnd w:id="1"/>
      <w:r w:rsidDel="00000000" w:rsidR="00000000" w:rsidRPr="00000000">
        <w:rPr>
          <w:rtl w:val="0"/>
        </w:rPr>
        <w:t xml:space="preserve">Alternative grenade protocol – NEC4</w:t>
      </w:r>
    </w:p>
    <w:p w:rsidR="00000000" w:rsidDel="00000000" w:rsidP="00000000" w:rsidRDefault="00000000" w:rsidRPr="00000000" w14:paraId="00000140">
      <w:pPr>
        <w:contextualSpacing w:val="0"/>
        <w:rPr/>
      </w:pPr>
      <w:r w:rsidDel="00000000" w:rsidR="00000000" w:rsidRPr="00000000">
        <w:rPr>
          <w:rtl w:val="0"/>
        </w:rPr>
        <w:t xml:space="preserve">This protocol is used by the grenade to provide for greater range when using Y-lin receivers.</w:t>
      </w:r>
    </w:p>
    <w:p w:rsidR="00000000" w:rsidDel="00000000" w:rsidP="00000000" w:rsidRDefault="00000000" w:rsidRPr="00000000" w14:paraId="00000141">
      <w:pPr>
        <w:contextualSpacing w:val="0"/>
        <w:rPr/>
      </w:pPr>
      <w:r w:rsidDel="00000000" w:rsidR="00000000" w:rsidRPr="00000000">
        <w:rPr>
          <w:rtl w:val="0"/>
        </w:rPr>
        <w:t xml:space="preserve">The packet format is: (header) (4*data bits) (stop bit).</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Header: 2400us mark followed by 2400us space: “MMMMSSSS”</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 bit: 600us mark followed by 600us space: “MS”</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bit: 600us mark followed by 1200us space: “MSS” (shorter than standard NEC codes)</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Stop bit: 600us mark: “MSSSSSSS”</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Grenade protocol has 4 bits of payload</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316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19"/>
        <w:gridCol w:w="488"/>
        <w:gridCol w:w="487"/>
        <w:gridCol w:w="487"/>
        <w:gridCol w:w="488"/>
        <w:tblGridChange w:id="0">
          <w:tblGrid>
            <w:gridCol w:w="1219"/>
            <w:gridCol w:w="488"/>
            <w:gridCol w:w="487"/>
            <w:gridCol w:w="487"/>
            <w:gridCol w:w="488"/>
          </w:tblGrid>
        </w:tblGridChange>
      </w:tblGrid>
      <w:tr>
        <w:tc>
          <w:tcPr/>
          <w:p w:rsidR="00000000" w:rsidDel="00000000" w:rsidP="00000000" w:rsidRDefault="00000000" w:rsidRPr="00000000" w14:paraId="00000148">
            <w:pPr>
              <w:contextualSpacing w:val="0"/>
              <w:rPr>
                <w:b w:val="1"/>
              </w:rPr>
            </w:pPr>
            <w:r w:rsidDel="00000000" w:rsidR="00000000" w:rsidRPr="00000000">
              <w:rPr>
                <w:b w:val="1"/>
                <w:rtl w:val="0"/>
              </w:rPr>
              <w:t xml:space="preserve">Bits</w:t>
            </w:r>
          </w:p>
        </w:tc>
        <w:tc>
          <w:tcPr>
            <w:shd w:fill="deebf6" w:val="clear"/>
          </w:tcPr>
          <w:p w:rsidR="00000000" w:rsidDel="00000000" w:rsidP="00000000" w:rsidRDefault="00000000" w:rsidRPr="00000000" w14:paraId="00000149">
            <w:pPr>
              <w:contextualSpacing w:val="0"/>
              <w:rPr/>
            </w:pPr>
            <w:r w:rsidDel="00000000" w:rsidR="00000000" w:rsidRPr="00000000">
              <w:rPr>
                <w:rtl w:val="0"/>
              </w:rPr>
              <w:t xml:space="preserve">3</w:t>
            </w:r>
          </w:p>
        </w:tc>
        <w:tc>
          <w:tcPr>
            <w:shd w:fill="deebf6" w:val="clear"/>
          </w:tcPr>
          <w:p w:rsidR="00000000" w:rsidDel="00000000" w:rsidP="00000000" w:rsidRDefault="00000000" w:rsidRPr="00000000" w14:paraId="0000014A">
            <w:pPr>
              <w:contextualSpacing w:val="0"/>
              <w:rPr/>
            </w:pPr>
            <w:r w:rsidDel="00000000" w:rsidR="00000000" w:rsidRPr="00000000">
              <w:rPr>
                <w:rtl w:val="0"/>
              </w:rPr>
              <w:t xml:space="preserve">2</w:t>
            </w:r>
          </w:p>
        </w:tc>
        <w:tc>
          <w:tcPr>
            <w:shd w:fill="deebf6" w:val="clear"/>
          </w:tcPr>
          <w:p w:rsidR="00000000" w:rsidDel="00000000" w:rsidP="00000000" w:rsidRDefault="00000000" w:rsidRPr="00000000" w14:paraId="0000014B">
            <w:pPr>
              <w:contextualSpacing w:val="0"/>
              <w:rPr/>
            </w:pPr>
            <w:r w:rsidDel="00000000" w:rsidR="00000000" w:rsidRPr="00000000">
              <w:rPr>
                <w:rtl w:val="0"/>
              </w:rPr>
              <w:t xml:space="preserve">1</w:t>
            </w:r>
          </w:p>
        </w:tc>
        <w:tc>
          <w:tcPr>
            <w:shd w:fill="deebf6" w:val="clear"/>
          </w:tcPr>
          <w:p w:rsidR="00000000" w:rsidDel="00000000" w:rsidP="00000000" w:rsidRDefault="00000000" w:rsidRPr="00000000" w14:paraId="0000014C">
            <w:pPr>
              <w:contextualSpacing w:val="0"/>
              <w:rPr/>
            </w:pPr>
            <w:r w:rsidDel="00000000" w:rsidR="00000000" w:rsidRPr="00000000">
              <w:rPr>
                <w:rtl w:val="0"/>
              </w:rPr>
              <w:t xml:space="preserve">0</w:t>
            </w:r>
          </w:p>
        </w:tc>
      </w:tr>
      <w:tr>
        <w:tc>
          <w:tcPr/>
          <w:p w:rsidR="00000000" w:rsidDel="00000000" w:rsidP="00000000" w:rsidRDefault="00000000" w:rsidRPr="00000000" w14:paraId="0000014D">
            <w:pPr>
              <w:contextualSpacing w:val="0"/>
              <w:rPr>
                <w:b w:val="1"/>
              </w:rPr>
            </w:pPr>
            <w:r w:rsidDel="00000000" w:rsidR="00000000" w:rsidRPr="00000000">
              <w:rPr>
                <w:b w:val="1"/>
                <w:rtl w:val="0"/>
              </w:rPr>
              <w:t xml:space="preserve">Grenade</w:t>
            </w:r>
          </w:p>
        </w:tc>
        <w:tc>
          <w:tcPr>
            <w:shd w:fill="deebf6" w:val="clear"/>
          </w:tcPr>
          <w:p w:rsidR="00000000" w:rsidDel="00000000" w:rsidP="00000000" w:rsidRDefault="00000000" w:rsidRPr="00000000" w14:paraId="0000014E">
            <w:pPr>
              <w:contextualSpacing w:val="0"/>
              <w:rPr/>
            </w:pPr>
            <w:r w:rsidDel="00000000" w:rsidR="00000000" w:rsidRPr="00000000">
              <w:rPr>
                <w:rtl w:val="0"/>
              </w:rPr>
              <w:t xml:space="preserve">S</w:t>
            </w:r>
          </w:p>
        </w:tc>
        <w:tc>
          <w:tcPr>
            <w:shd w:fill="deebf6" w:val="clear"/>
          </w:tcPr>
          <w:p w:rsidR="00000000" w:rsidDel="00000000" w:rsidP="00000000" w:rsidRDefault="00000000" w:rsidRPr="00000000" w14:paraId="0000014F">
            <w:pPr>
              <w:contextualSpacing w:val="0"/>
              <w:rPr/>
            </w:pPr>
            <w:r w:rsidDel="00000000" w:rsidR="00000000" w:rsidRPr="00000000">
              <w:rPr>
                <w:rtl w:val="0"/>
              </w:rPr>
              <w:t xml:space="preserve">S</w:t>
            </w:r>
          </w:p>
        </w:tc>
        <w:tc>
          <w:tcPr>
            <w:shd w:fill="deebf6" w:val="clear"/>
          </w:tcPr>
          <w:p w:rsidR="00000000" w:rsidDel="00000000" w:rsidP="00000000" w:rsidRDefault="00000000" w:rsidRPr="00000000" w14:paraId="00000150">
            <w:pPr>
              <w:contextualSpacing w:val="0"/>
              <w:rPr/>
            </w:pPr>
            <w:r w:rsidDel="00000000" w:rsidR="00000000" w:rsidRPr="00000000">
              <w:rPr>
                <w:rtl w:val="0"/>
              </w:rPr>
              <w:t xml:space="preserve">S</w:t>
            </w:r>
          </w:p>
        </w:tc>
        <w:tc>
          <w:tcPr>
            <w:shd w:fill="deebf6" w:val="clear"/>
          </w:tcPr>
          <w:p w:rsidR="00000000" w:rsidDel="00000000" w:rsidP="00000000" w:rsidRDefault="00000000" w:rsidRPr="00000000" w14:paraId="00000151">
            <w:pPr>
              <w:contextualSpacing w:val="0"/>
              <w:rPr/>
            </w:pPr>
            <w:r w:rsidDel="00000000" w:rsidR="00000000" w:rsidRPr="00000000">
              <w:rPr>
                <w:rtl w:val="0"/>
              </w:rPr>
              <w:t xml:space="preserve">S</w:t>
            </w:r>
          </w:p>
        </w:tc>
      </w:tr>
    </w:tbl>
    <w:p w:rsidR="00000000" w:rsidDel="00000000" w:rsidP="00000000" w:rsidRDefault="00000000" w:rsidRPr="00000000" w14:paraId="0000015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 grenade state (mostly acts as a countdown timer)</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vishay.com/docs/81009/tsal6100.pdf" TargetMode="External"/><Relationship Id="rId7" Type="http://schemas.openxmlformats.org/officeDocument/2006/relationships/hyperlink" Target="http://www.vishay.com/docs/82745/tsop53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