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293A" w14:textId="77777777" w:rsidR="00474E31" w:rsidRPr="00474E31" w:rsidRDefault="00474E31" w:rsidP="00474E31">
      <w:pPr>
        <w:rPr>
          <w:b/>
          <w:bCs/>
        </w:rPr>
      </w:pPr>
      <w:r w:rsidRPr="00474E31">
        <w:rPr>
          <w:b/>
          <w:bCs/>
        </w:rPr>
        <w:t>Resumen de Temas de Repaso (4 Semanas)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682"/>
      </w:tblGrid>
      <w:tr w:rsidR="00474E31" w:rsidRPr="00474E31" w14:paraId="24F6D2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7D05" w14:textId="77777777" w:rsidR="00474E31" w:rsidRPr="00474E31" w:rsidRDefault="00474E31" w:rsidP="00474E31">
            <w:r w:rsidRPr="00474E31">
              <w:rPr>
                <w:b/>
                <w:bCs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318AF" w14:textId="77777777" w:rsidR="00474E31" w:rsidRPr="00474E31" w:rsidRDefault="00474E31" w:rsidP="00474E31">
            <w:r w:rsidRPr="00474E31">
              <w:rPr>
                <w:b/>
                <w:bCs/>
              </w:rPr>
              <w:t>Subtemas (Lo que debes dominar)</w:t>
            </w:r>
          </w:p>
        </w:tc>
      </w:tr>
      <w:tr w:rsidR="00474E31" w:rsidRPr="00474E31" w14:paraId="3E326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D46A3" w14:textId="77777777" w:rsidR="00474E31" w:rsidRPr="00474E31" w:rsidRDefault="00474E31" w:rsidP="00474E31">
            <w:r w:rsidRPr="00474E31">
              <w:rPr>
                <w:b/>
                <w:bCs/>
              </w:rPr>
              <w:t>Semana 1: Fundamentos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BA47F" w14:textId="77777777" w:rsidR="00474E31" w:rsidRPr="00474E31" w:rsidRDefault="00474E31" w:rsidP="00474E31">
            <w:r w:rsidRPr="00474E31">
              <w:t>Variables, Tipos de Datos (</w:t>
            </w:r>
            <w:proofErr w:type="spellStart"/>
            <w:r w:rsidRPr="00474E31">
              <w:rPr>
                <w:b/>
                <w:bCs/>
              </w:rPr>
              <w:t>Int</w:t>
            </w:r>
            <w:proofErr w:type="spellEnd"/>
            <w:r w:rsidRPr="00474E31">
              <w:rPr>
                <w:b/>
                <w:bCs/>
              </w:rPr>
              <w:t xml:space="preserve">, </w:t>
            </w:r>
            <w:proofErr w:type="spellStart"/>
            <w:r w:rsidRPr="00474E31">
              <w:rPr>
                <w:b/>
                <w:bCs/>
              </w:rPr>
              <w:t>String</w:t>
            </w:r>
            <w:proofErr w:type="spellEnd"/>
            <w:r w:rsidRPr="00474E31">
              <w:rPr>
                <w:b/>
                <w:bCs/>
              </w:rPr>
              <w:t xml:space="preserve">, </w:t>
            </w:r>
            <w:proofErr w:type="spellStart"/>
            <w:r w:rsidRPr="00474E31">
              <w:rPr>
                <w:b/>
                <w:bCs/>
              </w:rPr>
              <w:t>Boolean</w:t>
            </w:r>
            <w:proofErr w:type="spellEnd"/>
            <w:r w:rsidRPr="00474E31">
              <w:t>), Estructuras (</w:t>
            </w:r>
            <w:r w:rsidRPr="00474E31">
              <w:rPr>
                <w:b/>
                <w:bCs/>
              </w:rPr>
              <w:t>Listas, Tuplas, Diccionarios</w:t>
            </w:r>
            <w:r w:rsidRPr="00474E31">
              <w:t xml:space="preserve">), Operadores, Contexto </w:t>
            </w:r>
            <w:r w:rsidRPr="00474E31">
              <w:rPr>
                <w:b/>
                <w:bCs/>
              </w:rPr>
              <w:t>ETL</w:t>
            </w:r>
            <w:r w:rsidRPr="00474E31">
              <w:t>.</w:t>
            </w:r>
          </w:p>
        </w:tc>
      </w:tr>
      <w:tr w:rsidR="00474E31" w:rsidRPr="00474E31" w14:paraId="1621D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9A108" w14:textId="77777777" w:rsidR="00474E31" w:rsidRPr="00474E31" w:rsidRDefault="00474E31" w:rsidP="00474E31">
            <w:r w:rsidRPr="00474E31">
              <w:rPr>
                <w:b/>
                <w:bCs/>
              </w:rPr>
              <w:t>Semana 2: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3780F" w14:textId="77777777" w:rsidR="00474E31" w:rsidRPr="00474E31" w:rsidRDefault="00474E31" w:rsidP="00474E31">
            <w:r w:rsidRPr="00474E31">
              <w:t>Sentencias Condicionales (</w:t>
            </w:r>
            <w:proofErr w:type="spellStart"/>
            <w:r w:rsidRPr="00474E31">
              <w:rPr>
                <w:b/>
                <w:bCs/>
              </w:rPr>
              <w:t>If</w:t>
            </w:r>
            <w:proofErr w:type="spellEnd"/>
            <w:r w:rsidRPr="00474E31">
              <w:rPr>
                <w:b/>
                <w:bCs/>
              </w:rPr>
              <w:t>/</w:t>
            </w:r>
            <w:proofErr w:type="spellStart"/>
            <w:r w:rsidRPr="00474E31">
              <w:rPr>
                <w:b/>
                <w:bCs/>
              </w:rPr>
              <w:t>Else</w:t>
            </w:r>
            <w:proofErr w:type="spellEnd"/>
            <w:r w:rsidRPr="00474E31">
              <w:rPr>
                <w:b/>
                <w:bCs/>
              </w:rPr>
              <w:t>/</w:t>
            </w:r>
            <w:proofErr w:type="spellStart"/>
            <w:r w:rsidRPr="00474E31">
              <w:rPr>
                <w:b/>
                <w:bCs/>
              </w:rPr>
              <w:t>Elif</w:t>
            </w:r>
            <w:proofErr w:type="spellEnd"/>
            <w:r w:rsidRPr="00474E31">
              <w:t xml:space="preserve">), </w:t>
            </w:r>
            <w:r w:rsidRPr="00474E31">
              <w:rPr>
                <w:b/>
                <w:bCs/>
              </w:rPr>
              <w:t>Ciclos</w:t>
            </w:r>
            <w:r w:rsidRPr="00474E31">
              <w:t xml:space="preserve"> (</w:t>
            </w:r>
            <w:proofErr w:type="spellStart"/>
            <w:r w:rsidRPr="00474E31">
              <w:rPr>
                <w:b/>
                <w:bCs/>
              </w:rPr>
              <w:t>For</w:t>
            </w:r>
            <w:proofErr w:type="spellEnd"/>
            <w:r w:rsidRPr="00474E31">
              <w:rPr>
                <w:b/>
                <w:bCs/>
              </w:rPr>
              <w:t xml:space="preserve">, </w:t>
            </w:r>
            <w:proofErr w:type="spellStart"/>
            <w:r w:rsidRPr="00474E31">
              <w:rPr>
                <w:b/>
                <w:bCs/>
              </w:rPr>
              <w:t>While</w:t>
            </w:r>
            <w:proofErr w:type="spellEnd"/>
            <w:r w:rsidRPr="00474E31">
              <w:t xml:space="preserve">), </w:t>
            </w:r>
            <w:r w:rsidRPr="00474E31">
              <w:rPr>
                <w:b/>
                <w:bCs/>
              </w:rPr>
              <w:t>Funciones</w:t>
            </w:r>
            <w:r w:rsidRPr="00474E31">
              <w:t>.</w:t>
            </w:r>
          </w:p>
        </w:tc>
      </w:tr>
      <w:tr w:rsidR="00474E31" w:rsidRPr="00474E31" w14:paraId="1D49E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518CB" w14:textId="77777777" w:rsidR="00474E31" w:rsidRPr="00474E31" w:rsidRDefault="00474E31" w:rsidP="00474E31">
            <w:r w:rsidRPr="00474E31">
              <w:rPr>
                <w:b/>
                <w:bCs/>
              </w:rPr>
              <w:t>Semana 3: Bibliotecas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F438" w14:textId="77777777" w:rsidR="00474E31" w:rsidRPr="00474E31" w:rsidRDefault="00474E31" w:rsidP="00474E31">
            <w:proofErr w:type="spellStart"/>
            <w:r w:rsidRPr="00474E31">
              <w:rPr>
                <w:b/>
                <w:bCs/>
              </w:rPr>
              <w:t>NumPy</w:t>
            </w:r>
            <w:proofErr w:type="spellEnd"/>
            <w:r w:rsidRPr="00474E31">
              <w:t xml:space="preserve"> (Vectores/Matrices), </w:t>
            </w:r>
            <w:r w:rsidRPr="00474E31">
              <w:rPr>
                <w:b/>
                <w:bCs/>
              </w:rPr>
              <w:t>Pandas</w:t>
            </w:r>
            <w:r w:rsidRPr="00474E31">
              <w:t xml:space="preserve"> (</w:t>
            </w:r>
            <w:proofErr w:type="spellStart"/>
            <w:r w:rsidRPr="00474E31">
              <w:rPr>
                <w:b/>
                <w:bCs/>
              </w:rPr>
              <w:t>DataFrame</w:t>
            </w:r>
            <w:proofErr w:type="spellEnd"/>
            <w:r w:rsidRPr="00474E31">
              <w:t>, Manipulación), Estadística.</w:t>
            </w:r>
          </w:p>
        </w:tc>
      </w:tr>
      <w:tr w:rsidR="00474E31" w:rsidRPr="00474E31" w14:paraId="4C958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FB151" w14:textId="77777777" w:rsidR="00474E31" w:rsidRPr="00474E31" w:rsidRDefault="00474E31" w:rsidP="00474E31">
            <w:r w:rsidRPr="00474E31">
              <w:rPr>
                <w:b/>
                <w:bCs/>
              </w:rPr>
              <w:t>Semana 4: Analítica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23630" w14:textId="77777777" w:rsidR="00474E31" w:rsidRPr="00474E31" w:rsidRDefault="00474E31" w:rsidP="00474E31">
            <w:r w:rsidRPr="00474E31">
              <w:rPr>
                <w:b/>
                <w:bCs/>
              </w:rPr>
              <w:t>Aprendizaje Automático</w:t>
            </w:r>
            <w:r w:rsidRPr="00474E31">
              <w:t xml:space="preserve"> (</w:t>
            </w:r>
            <w:r w:rsidRPr="00474E31">
              <w:rPr>
                <w:i/>
                <w:iCs/>
              </w:rPr>
              <w:t xml:space="preserve">Machine </w:t>
            </w:r>
            <w:proofErr w:type="spellStart"/>
            <w:r w:rsidRPr="00474E31">
              <w:rPr>
                <w:i/>
                <w:iCs/>
              </w:rPr>
              <w:t>Learning</w:t>
            </w:r>
            <w:proofErr w:type="spellEnd"/>
            <w:r w:rsidRPr="00474E31">
              <w:t xml:space="preserve">), Modelos </w:t>
            </w:r>
            <w:r w:rsidRPr="00474E31">
              <w:rPr>
                <w:b/>
                <w:bCs/>
              </w:rPr>
              <w:t>Supervisado</w:t>
            </w:r>
            <w:r w:rsidRPr="00474E31">
              <w:t xml:space="preserve"> vs. </w:t>
            </w:r>
            <w:r w:rsidRPr="00474E31">
              <w:rPr>
                <w:b/>
                <w:bCs/>
              </w:rPr>
              <w:t>No Supervisado</w:t>
            </w:r>
            <w:r w:rsidRPr="00474E31">
              <w:t xml:space="preserve">, </w:t>
            </w:r>
            <w:r w:rsidRPr="00474E31">
              <w:rPr>
                <w:b/>
                <w:bCs/>
              </w:rPr>
              <w:t>Clasificación Binaria</w:t>
            </w:r>
            <w:r w:rsidRPr="00474E31">
              <w:t>.</w:t>
            </w:r>
          </w:p>
        </w:tc>
      </w:tr>
    </w:tbl>
    <w:p w14:paraId="1F6A3592" w14:textId="77777777" w:rsidR="00474E31" w:rsidRPr="00474E31" w:rsidRDefault="00474E31" w:rsidP="00474E31">
      <w:r w:rsidRPr="00474E31">
        <w:pict w14:anchorId="6715B9DC">
          <v:rect id="_x0000_i1031" style="width:0;height:1.5pt" o:hralign="center" o:hrstd="t" o:hr="t" fillcolor="#a0a0a0" stroked="f"/>
        </w:pict>
      </w:r>
    </w:p>
    <w:p w14:paraId="4895D896" w14:textId="77777777" w:rsidR="00474E31" w:rsidRPr="00474E31" w:rsidRDefault="00474E31" w:rsidP="00474E31">
      <w:pPr>
        <w:rPr>
          <w:b/>
          <w:bCs/>
        </w:rPr>
      </w:pPr>
      <w:r w:rsidRPr="00474E31">
        <w:rPr>
          <w:b/>
          <w:bCs/>
        </w:rPr>
        <w:t>Balance de la Sesión de Hoy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6235"/>
        <w:gridCol w:w="1210"/>
      </w:tblGrid>
      <w:tr w:rsidR="00474E31" w:rsidRPr="00474E31" w14:paraId="0DD23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2D553" w14:textId="77777777" w:rsidR="00474E31" w:rsidRPr="00474E31" w:rsidRDefault="00474E31" w:rsidP="00474E31">
            <w:r w:rsidRPr="00474E31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E9B07" w14:textId="77777777" w:rsidR="00474E31" w:rsidRPr="00474E31" w:rsidRDefault="00474E31" w:rsidP="00474E31">
            <w:r w:rsidRPr="00474E31">
              <w:rPr>
                <w:b/>
                <w:bCs/>
              </w:rPr>
              <w:t>Tema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E5F7F" w14:textId="77777777" w:rsidR="00474E31" w:rsidRPr="00474E31" w:rsidRDefault="00474E31" w:rsidP="00474E31">
            <w:r w:rsidRPr="00474E31">
              <w:rPr>
                <w:b/>
                <w:bCs/>
              </w:rPr>
              <w:t>Estado</w:t>
            </w:r>
          </w:p>
        </w:tc>
      </w:tr>
      <w:tr w:rsidR="00474E31" w:rsidRPr="00474E31" w14:paraId="63440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B273E" w14:textId="77777777" w:rsidR="00474E31" w:rsidRPr="00474E31" w:rsidRDefault="00474E31" w:rsidP="00474E31">
            <w:r w:rsidRPr="00474E31">
              <w:rPr>
                <w:b/>
                <w:bCs/>
              </w:rPr>
              <w:t>Temas Vistos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D695D" w14:textId="77777777" w:rsidR="00474E31" w:rsidRPr="00474E31" w:rsidRDefault="00474E31" w:rsidP="00474E31">
            <w:r w:rsidRPr="00474E31">
              <w:t>Tipos de Datos (</w:t>
            </w:r>
            <w:proofErr w:type="spellStart"/>
            <w:r w:rsidRPr="00474E31">
              <w:t>Int</w:t>
            </w:r>
            <w:proofErr w:type="spellEnd"/>
            <w:r w:rsidRPr="00474E31">
              <w:t xml:space="preserve">, </w:t>
            </w:r>
            <w:proofErr w:type="spellStart"/>
            <w:r w:rsidRPr="00474E31">
              <w:t>String</w:t>
            </w:r>
            <w:proofErr w:type="spellEnd"/>
            <w:r w:rsidRPr="00474E31">
              <w:t>, Lista). Condicionales (</w:t>
            </w:r>
            <w:proofErr w:type="spellStart"/>
            <w:r w:rsidRPr="00474E31">
              <w:t>If</w:t>
            </w:r>
            <w:proofErr w:type="spellEnd"/>
            <w:r w:rsidRPr="00474E31">
              <w:t>/</w:t>
            </w:r>
            <w:proofErr w:type="spellStart"/>
            <w:r w:rsidRPr="00474E31">
              <w:t>Elif</w:t>
            </w:r>
            <w:proofErr w:type="spellEnd"/>
            <w:r w:rsidRPr="00474E31">
              <w:t>/</w:t>
            </w:r>
            <w:proofErr w:type="spellStart"/>
            <w:r w:rsidRPr="00474E31">
              <w:t>Else</w:t>
            </w:r>
            <w:proofErr w:type="spellEnd"/>
            <w:r w:rsidRPr="00474E31">
              <w:t>). Ciclo (</w:t>
            </w:r>
            <w:proofErr w:type="spellStart"/>
            <w:r w:rsidRPr="00474E31">
              <w:t>For</w:t>
            </w:r>
            <w:proofErr w:type="spellEnd"/>
            <w:r w:rsidRPr="00474E31">
              <w:t xml:space="preserve">). Concepto </w:t>
            </w:r>
            <w:r w:rsidRPr="00474E31">
              <w:rPr>
                <w:b/>
                <w:bCs/>
              </w:rPr>
              <w:t>Clasificación Binaria</w:t>
            </w:r>
            <w:r w:rsidRPr="00474E31">
              <w:t xml:space="preserve">. Importar </w:t>
            </w:r>
            <w:r w:rsidRPr="00474E31">
              <w:rPr>
                <w:b/>
                <w:bCs/>
              </w:rPr>
              <w:t>Pandas</w:t>
            </w:r>
            <w:r w:rsidRPr="00474E31">
              <w:t xml:space="preserve"> y crear </w:t>
            </w:r>
            <w:proofErr w:type="spellStart"/>
            <w:r w:rsidRPr="00474E31">
              <w:rPr>
                <w:b/>
                <w:bCs/>
              </w:rPr>
              <w:t>DataFrame</w:t>
            </w:r>
            <w:proofErr w:type="spellEnd"/>
            <w:r w:rsidRPr="00474E31">
              <w:t xml:space="preserve">. </w:t>
            </w:r>
            <w:r w:rsidRPr="00474E31">
              <w:rPr>
                <w:b/>
                <w:bCs/>
              </w:rPr>
              <w:t>Extracción</w:t>
            </w:r>
            <w:r w:rsidRPr="00474E31">
              <w:t xml:space="preserve"> (</w:t>
            </w:r>
            <w:proofErr w:type="spellStart"/>
            <w:proofErr w:type="gramStart"/>
            <w:r w:rsidRPr="00474E31">
              <w:t>pd.read</w:t>
            </w:r>
            <w:proofErr w:type="gramEnd"/>
            <w:r w:rsidRPr="00474E31">
              <w:t>_excel</w:t>
            </w:r>
            <w:proofErr w:type="spellEnd"/>
            <w:r w:rsidRPr="00474E31">
              <w:t xml:space="preserve">). </w:t>
            </w:r>
            <w:r w:rsidRPr="00474E31">
              <w:rPr>
                <w:b/>
                <w:bCs/>
              </w:rPr>
              <w:t>Inspección</w:t>
            </w:r>
            <w:r w:rsidRPr="00474E31">
              <w:t xml:space="preserve"> (head, </w:t>
            </w:r>
            <w:proofErr w:type="spellStart"/>
            <w:r w:rsidRPr="00474E31">
              <w:t>dtypes</w:t>
            </w:r>
            <w:proofErr w:type="spellEnd"/>
            <w:r w:rsidRPr="00474E31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FE794" w14:textId="77777777" w:rsidR="00474E31" w:rsidRPr="00474E31" w:rsidRDefault="00474E31" w:rsidP="00474E31">
            <w:r w:rsidRPr="00474E31">
              <w:rPr>
                <w:b/>
                <w:bCs/>
              </w:rPr>
              <w:t>Cubierto</w:t>
            </w:r>
          </w:p>
        </w:tc>
      </w:tr>
      <w:tr w:rsidR="00474E31" w:rsidRPr="00474E31" w14:paraId="1D9CC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826C7" w14:textId="77777777" w:rsidR="00474E31" w:rsidRPr="00474E31" w:rsidRDefault="00474E31" w:rsidP="00474E31">
            <w:r w:rsidRPr="00474E31">
              <w:rPr>
                <w:b/>
                <w:bCs/>
              </w:rPr>
              <w:t>Dudas para Reforzar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471AB" w14:textId="77777777" w:rsidR="00474E31" w:rsidRPr="00474E31" w:rsidRDefault="00474E31" w:rsidP="00474E31">
            <w:r w:rsidRPr="00474E31">
              <w:rPr>
                <w:b/>
                <w:bCs/>
              </w:rPr>
              <w:t>Clasificación Binaria</w:t>
            </w:r>
            <w:r w:rsidRPr="00474E31">
              <w:t xml:space="preserve"> (Diferencia Supervisado/No Supervisado). Carga de Archivos (</w:t>
            </w:r>
            <w:proofErr w:type="spellStart"/>
            <w:r w:rsidRPr="00474E31">
              <w:rPr>
                <w:b/>
                <w:bCs/>
              </w:rPr>
              <w:t>SyntaxError</w:t>
            </w:r>
            <w:proofErr w:type="spellEnd"/>
            <w:r w:rsidRPr="00474E31">
              <w:t xml:space="preserve"> por comillas, </w:t>
            </w:r>
            <w:proofErr w:type="spellStart"/>
            <w:r w:rsidRPr="00474E31">
              <w:rPr>
                <w:b/>
                <w:bCs/>
              </w:rPr>
              <w:t>FileNotFoundError</w:t>
            </w:r>
            <w:proofErr w:type="spellEnd"/>
            <w:r w:rsidRPr="00474E31">
              <w:t xml:space="preserve"> por ruta). Visualización en Terminal (</w:t>
            </w:r>
            <w:proofErr w:type="spellStart"/>
            <w:proofErr w:type="gramStart"/>
            <w:r w:rsidRPr="00474E31">
              <w:t>print</w:t>
            </w:r>
            <w:proofErr w:type="spellEnd"/>
            <w:r w:rsidRPr="00474E31">
              <w:t>(</w:t>
            </w:r>
            <w:proofErr w:type="gramEnd"/>
            <w:r w:rsidRPr="00474E31">
              <w:t>) vs. Llamada Directa). Propiedad vs. Función (</w:t>
            </w:r>
            <w:proofErr w:type="spellStart"/>
            <w:r w:rsidRPr="00474E31">
              <w:t>dtypes</w:t>
            </w:r>
            <w:proofErr w:type="spellEnd"/>
            <w:r w:rsidRPr="00474E31">
              <w:t xml:space="preserve"> vs. </w:t>
            </w:r>
            <w:proofErr w:type="gramStart"/>
            <w:r w:rsidRPr="00474E31">
              <w:t>head(</w:t>
            </w:r>
            <w:proofErr w:type="gramEnd"/>
            <w:r w:rsidRPr="00474E31">
              <w:t>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6AA3" w14:textId="77777777" w:rsidR="00474E31" w:rsidRPr="00474E31" w:rsidRDefault="00474E31" w:rsidP="00474E31">
            <w:r w:rsidRPr="00474E31">
              <w:rPr>
                <w:b/>
                <w:bCs/>
              </w:rPr>
              <w:t>Reforzar</w:t>
            </w:r>
          </w:p>
        </w:tc>
      </w:tr>
      <w:tr w:rsidR="00474E31" w:rsidRPr="00474E31" w14:paraId="09CFC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4C75B" w14:textId="77777777" w:rsidR="00474E31" w:rsidRPr="00474E31" w:rsidRDefault="00474E31" w:rsidP="00474E31">
            <w:r w:rsidRPr="00474E31">
              <w:rPr>
                <w:b/>
                <w:bCs/>
              </w:rPr>
              <w:t>Temas No Vistos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0A1C3" w14:textId="77777777" w:rsidR="00474E31" w:rsidRPr="00474E31" w:rsidRDefault="00474E31" w:rsidP="00474E31">
            <w:r w:rsidRPr="00474E31">
              <w:rPr>
                <w:b/>
                <w:bCs/>
              </w:rPr>
              <w:t>Tuplas, Diccionarios</w:t>
            </w:r>
            <w:r w:rsidRPr="00474E31">
              <w:t xml:space="preserve">. </w:t>
            </w:r>
            <w:r w:rsidRPr="00474E31">
              <w:rPr>
                <w:b/>
                <w:bCs/>
              </w:rPr>
              <w:t>Funciones</w:t>
            </w:r>
            <w:r w:rsidRPr="00474E31">
              <w:t xml:space="preserve">, Ciclo </w:t>
            </w:r>
            <w:proofErr w:type="spellStart"/>
            <w:r w:rsidRPr="00474E31">
              <w:rPr>
                <w:b/>
                <w:bCs/>
              </w:rPr>
              <w:t>While</w:t>
            </w:r>
            <w:proofErr w:type="spellEnd"/>
            <w:r w:rsidRPr="00474E31">
              <w:t xml:space="preserve">. </w:t>
            </w:r>
            <w:proofErr w:type="spellStart"/>
            <w:r w:rsidRPr="00474E31">
              <w:rPr>
                <w:b/>
                <w:bCs/>
              </w:rPr>
              <w:t>NumPy</w:t>
            </w:r>
            <w:proofErr w:type="spellEnd"/>
            <w:r w:rsidRPr="00474E31">
              <w:t xml:space="preserve"> completo. </w:t>
            </w:r>
            <w:r w:rsidRPr="00474E31">
              <w:rPr>
                <w:b/>
                <w:bCs/>
              </w:rPr>
              <w:t>Estadística</w:t>
            </w:r>
            <w:r w:rsidRPr="00474E31">
              <w:t xml:space="preserve">. </w:t>
            </w:r>
            <w:r w:rsidRPr="00474E31">
              <w:rPr>
                <w:b/>
                <w:bCs/>
              </w:rPr>
              <w:t>Transformación</w:t>
            </w:r>
            <w:r w:rsidRPr="00474E31">
              <w:t xml:space="preserve"> real (limpieza, manipulación, filtros). Implementación de modelos.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A760E" w14:textId="77777777" w:rsidR="00474E31" w:rsidRPr="00474E31" w:rsidRDefault="00474E31" w:rsidP="00474E31">
            <w:r w:rsidRPr="00474E31">
              <w:rPr>
                <w:b/>
                <w:bCs/>
              </w:rPr>
              <w:t>Pendiente</w:t>
            </w:r>
          </w:p>
        </w:tc>
      </w:tr>
    </w:tbl>
    <w:p w14:paraId="02A35BE3" w14:textId="77777777" w:rsidR="00474E31" w:rsidRPr="00474E31" w:rsidRDefault="00474E31" w:rsidP="00474E31">
      <w:r w:rsidRPr="00474E31">
        <w:rPr>
          <w:b/>
          <w:bCs/>
        </w:rPr>
        <w:t>Tarea Final:</w:t>
      </w:r>
      <w:r w:rsidRPr="00474E31">
        <w:t xml:space="preserve"> Revisa las correcciones de sintaxis (</w:t>
      </w:r>
      <w:proofErr w:type="spellStart"/>
      <w:proofErr w:type="gramStart"/>
      <w:r w:rsidRPr="00474E31">
        <w:t>print</w:t>
      </w:r>
      <w:proofErr w:type="spellEnd"/>
      <w:r w:rsidRPr="00474E31">
        <w:t>(</w:t>
      </w:r>
      <w:proofErr w:type="gramEnd"/>
      <w:r w:rsidRPr="00474E31">
        <w:t xml:space="preserve">), </w:t>
      </w:r>
      <w:proofErr w:type="spellStart"/>
      <w:r w:rsidRPr="00474E31">
        <w:t>dtypes</w:t>
      </w:r>
      <w:proofErr w:type="spellEnd"/>
      <w:r w:rsidRPr="00474E31">
        <w:t xml:space="preserve"> sin paréntesis) y el manejo de rutas (</w:t>
      </w:r>
      <w:proofErr w:type="spellStart"/>
      <w:r w:rsidRPr="00474E31">
        <w:t>FileNotFoundError</w:t>
      </w:r>
      <w:proofErr w:type="spellEnd"/>
      <w:r w:rsidRPr="00474E31">
        <w:t xml:space="preserve">). Lo visto hoy es la base de </w:t>
      </w:r>
      <w:r w:rsidRPr="00474E31">
        <w:rPr>
          <w:b/>
          <w:bCs/>
        </w:rPr>
        <w:t>ETL</w:t>
      </w:r>
      <w:r w:rsidRPr="00474E31">
        <w:t>.</w:t>
      </w:r>
    </w:p>
    <w:p w14:paraId="06CE7596" w14:textId="77777777" w:rsidR="00CC18D7" w:rsidRDefault="00CC18D7"/>
    <w:sectPr w:rsidR="00CC18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31"/>
    <w:rsid w:val="00031BCC"/>
    <w:rsid w:val="00050610"/>
    <w:rsid w:val="000C1D78"/>
    <w:rsid w:val="000D38FE"/>
    <w:rsid w:val="00437828"/>
    <w:rsid w:val="00474E31"/>
    <w:rsid w:val="007D194F"/>
    <w:rsid w:val="007E0A2A"/>
    <w:rsid w:val="008F60BD"/>
    <w:rsid w:val="0091234A"/>
    <w:rsid w:val="00BF2E50"/>
    <w:rsid w:val="00CC18D7"/>
    <w:rsid w:val="00E9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4058"/>
  <w15:chartTrackingRefBased/>
  <w15:docId w15:val="{CA3A59D1-2AF5-4FC4-9F29-C8ED5ECA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4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4E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4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4E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4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4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4E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4E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4E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4E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1</cp:revision>
  <dcterms:created xsi:type="dcterms:W3CDTF">2025-12-12T16:13:00Z</dcterms:created>
  <dcterms:modified xsi:type="dcterms:W3CDTF">2025-12-12T16:14:00Z</dcterms:modified>
</cp:coreProperties>
</file>