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240"/>
        <w:rPr>
          <w:b/>
        </w:rPr>
      </w:pPr>
      <w:r>
        <w:rPr>
          <w:b/>
        </w:rPr>
        <w:t>Prova - API de consulta de usuários:</w:t>
      </w:r>
    </w:p>
    <w:p>
      <w:pPr>
        <w:pStyle w:val="normal1"/>
        <w:spacing w:lineRule="auto" w:line="240" w:before="0" w:after="240"/>
        <w:rPr/>
      </w:pPr>
      <w:r>
        <w:rPr/>
        <w:t>Inicialmente foi criado as classes principais para a funcionalidade da consulta de usuários:</w:t>
      </w:r>
    </w:p>
    <w:p>
      <w:pPr>
        <w:pStyle w:val="normal1"/>
        <w:spacing w:lineRule="auto" w:line="240" w:before="0" w:after="240"/>
        <w:rPr>
          <w:rFonts w:ascii="Roboto Mono" w:hAnsi="Roboto Mono" w:eastAsia="Roboto Mono" w:cs="Roboto Mono"/>
        </w:rPr>
      </w:pPr>
      <w:r>
        <w:rPr>
          <w:b/>
        </w:rPr>
        <w:t>Entity</w:t>
      </w:r>
      <w:r>
        <w:rPr>
          <w:b/>
        </w:rPr>
        <w:t>:</w:t>
      </w:r>
      <w:r>
        <w:rPr/>
        <w:t xml:space="preserve"> </w:t>
      </w:r>
      <w:r>
        <w:rPr>
          <w:rFonts w:eastAsia="Roboto Mono" w:cs="Roboto Mono" w:ascii="Roboto Mono" w:hAnsi="Roboto Mono"/>
        </w:rPr>
        <w:t>User.java</w:t>
      </w:r>
    </w:p>
    <w:p>
      <w:pPr>
        <w:pStyle w:val="normal1"/>
        <w:spacing w:lineRule="auto" w:line="240" w:before="0" w:after="24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foi criada para apresentar a tabela user com os dados id, nome e cpf</w:t>
      </w:r>
    </w:p>
    <w:p>
      <w:pPr>
        <w:pStyle w:val="normal1"/>
        <w:spacing w:lineRule="auto" w:line="240" w:before="0" w:after="240"/>
        <w:rPr>
          <w:rFonts w:ascii="Roboto Mono" w:hAnsi="Roboto Mono" w:eastAsia="Roboto Mono" w:cs="Roboto Mono"/>
        </w:rPr>
      </w:pPr>
      <w:r>
        <w:rPr>
          <w:b/>
        </w:rPr>
        <w:t>Repository</w:t>
      </w:r>
      <w:r>
        <w:rPr>
          <w:b/>
        </w:rPr>
        <w:t>:</w:t>
      </w:r>
      <w:r>
        <w:rPr/>
        <w:t xml:space="preserve"> </w:t>
      </w:r>
      <w:r>
        <w:rPr>
          <w:rFonts w:eastAsia="Roboto Mono" w:cs="Roboto Mono" w:ascii="Roboto Mono" w:hAnsi="Roboto Mono"/>
        </w:rPr>
        <w:t>UserRepository.java</w:t>
      </w:r>
    </w:p>
    <w:p>
      <w:pPr>
        <w:pStyle w:val="normal1"/>
        <w:spacing w:lineRule="auto" w:line="240" w:before="0" w:after="24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foi criado o repository para manipular os dados da tabela, sem os comando sql</w:t>
      </w:r>
    </w:p>
    <w:p>
      <w:pPr>
        <w:pStyle w:val="normal1"/>
        <w:spacing w:lineRule="auto" w:line="240" w:before="0" w:after="24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b/>
        </w:rPr>
        <w:t>DTO</w:t>
      </w:r>
      <w:r>
        <w:rPr>
          <w:rFonts w:eastAsia="Roboto Mono" w:cs="Roboto Mono" w:ascii="Roboto Mono" w:hAnsi="Roboto Mono"/>
          <w:b/>
        </w:rPr>
        <w:t xml:space="preserve">: </w:t>
      </w:r>
      <w:r>
        <w:rPr>
          <w:rFonts w:eastAsia="Roboto Mono" w:cs="Roboto Mono" w:ascii="Roboto Mono" w:hAnsi="Roboto Mono"/>
        </w:rPr>
        <w:t>UserDTO.java</w:t>
      </w:r>
    </w:p>
    <w:p>
      <w:pPr>
        <w:pStyle w:val="normal1"/>
        <w:spacing w:lineRule="auto" w:line="240" w:before="0" w:after="24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foi criado o DTO para proteger a estrutura dos dados do banco de dados ao retornar </w:t>
      </w:r>
    </w:p>
    <w:p>
      <w:pPr>
        <w:pStyle w:val="normal1"/>
        <w:spacing w:lineRule="auto" w:line="240" w:before="0" w:after="240"/>
        <w:rPr>
          <w:rFonts w:ascii="Roboto Mono" w:hAnsi="Roboto Mono" w:eastAsia="Roboto Mono" w:cs="Roboto Mono"/>
        </w:rPr>
      </w:pPr>
      <w:r>
        <w:rPr>
          <w:b/>
        </w:rPr>
        <w:t>Service</w:t>
      </w:r>
      <w:r>
        <w:rPr>
          <w:b/>
        </w:rPr>
        <w:t>:</w:t>
      </w:r>
      <w:r>
        <w:rPr/>
        <w:t xml:space="preserve"> </w:t>
      </w:r>
      <w:r>
        <w:rPr>
          <w:rFonts w:eastAsia="Roboto Mono" w:cs="Roboto Mono" w:ascii="Roboto Mono" w:hAnsi="Roboto Mono"/>
        </w:rPr>
        <w:t>UserService.java</w:t>
      </w:r>
    </w:p>
    <w:p>
      <w:pPr>
        <w:pStyle w:val="normal1"/>
        <w:spacing w:lineRule="auto" w:line="240" w:before="0" w:after="24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Foi criado a função findUsers, utilizando o specification para a busca dinâmica com os parâmetros se passados, e aí passa para o repository buscar os dados, ele devolve uma Page&lt;User&gt; que depois passa a ser uma lista de UserDTO.</w:t>
      </w:r>
    </w:p>
    <w:p>
      <w:pPr>
        <w:pStyle w:val="normal1"/>
        <w:spacing w:lineRule="auto" w:line="240" w:before="0" w:after="240"/>
        <w:rPr>
          <w:rFonts w:ascii="Roboto Mono" w:hAnsi="Roboto Mono" w:eastAsia="Roboto Mono" w:cs="Roboto Mono"/>
        </w:rPr>
      </w:pPr>
      <w:r>
        <w:rPr>
          <w:b/>
        </w:rPr>
        <w:t>Controller:</w:t>
      </w:r>
      <w:r>
        <w:rPr/>
        <w:t xml:space="preserve"> </w:t>
      </w:r>
      <w:r>
        <w:rPr>
          <w:rFonts w:eastAsia="Roboto Mono" w:cs="Roboto Mono" w:ascii="Roboto Mono" w:hAnsi="Roboto Mono"/>
        </w:rPr>
        <w:t>UserController.java</w:t>
      </w:r>
    </w:p>
    <w:p>
      <w:pPr>
        <w:pStyle w:val="normal1"/>
        <w:spacing w:lineRule="auto" w:line="240" w:before="0" w:after="24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Foi criado o endpoint: “/api/users”. </w:t>
      </w:r>
    </w:p>
    <w:p>
      <w:pPr>
        <w:pStyle w:val="normal1"/>
        <w:spacing w:lineRule="auto" w:line="240" w:before="0" w:after="240"/>
        <w:rPr/>
      </w:pPr>
      <w:r>
        <w:rPr>
          <w:b/>
        </w:rPr>
        <w:t>Data</w:t>
      </w:r>
      <w:r>
        <w:rPr>
          <w:b/>
        </w:rPr>
        <w:t>:</w:t>
      </w:r>
      <w:r>
        <w:rPr/>
        <w:t xml:space="preserve"> </w:t>
      </w:r>
      <w:r>
        <w:rPr>
          <w:rFonts w:eastAsia="Roboto Mono" w:cs="Roboto Mono" w:ascii="Roboto Mono" w:hAnsi="Roboto Mono"/>
        </w:rPr>
        <w:t>data.sql</w:t>
      </w:r>
      <w:r>
        <w:rPr/>
        <w:t xml:space="preserve"> para popular o banco.</w:t>
      </w:r>
    </w:p>
    <w:p>
      <w:pPr>
        <w:pStyle w:val="normal1"/>
        <w:spacing w:lineRule="auto" w:line="240" w:before="0" w:after="240"/>
        <w:rPr/>
      </w:pPr>
      <w:r>
        <w:rPr/>
        <w:t>foi criado para adicionar uns dados iniciais ao banco de dados para teste.</w:t>
      </w:r>
    </w:p>
    <w:p>
      <w:pPr>
        <w:pStyle w:val="normal1"/>
        <w:spacing w:lineRule="auto" w:line="240" w:before="0" w:after="240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DESAFIOS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spacing w:lineRule="auto" w:line="240" w:before="0" w:after="240"/>
        <w:rPr/>
      </w:pPr>
      <w:r>
        <w:rPr/>
        <w:t>O primeiro desafio foi um erro de incompatibilidade que estava dando erro ao iniciar o projeto, estava setado o Java 24 e tive que configurar para o Java 21.</w:t>
      </w:r>
    </w:p>
    <w:p>
      <w:pPr>
        <w:pStyle w:val="normal1"/>
        <w:spacing w:lineRule="auto" w:line="240" w:before="0" w:after="240"/>
        <w:rPr/>
      </w:pPr>
      <w:r>
        <w:rPr/>
        <w:t>O segundo foi alguns imports que estava me deixando confuso na montagem do service mas acabei achando o problema e resolvendo.</w:t>
      </w:r>
    </w:p>
    <w:p>
      <w:pPr>
        <w:pStyle w:val="normal1"/>
        <w:spacing w:lineRule="auto" w:line="240" w:before="0" w:after="240"/>
        <w:rPr>
          <w:i/>
          <w:i/>
        </w:rPr>
      </w:pPr>
      <w:r>
        <w:rPr/>
        <w:t>Também tive alguns problemas em relação ao banco de dados pois o data.sql estava sendo executado antes do hibernate criar a tabela user, então foi adicionar no arquivo application.properties a linha:</w:t>
        <w:br/>
      </w:r>
      <w:r>
        <w:rPr>
          <w:i/>
        </w:rPr>
        <w:t>spring.jpa.defer-datasource-initialization=true</w:t>
      </w:r>
    </w:p>
    <w:p>
      <w:pPr>
        <w:pStyle w:val="normal1"/>
        <w:spacing w:lineRule="auto" w:line="240" w:before="0" w:after="240"/>
        <w:rPr/>
      </w:pPr>
      <w:r>
        <w:rPr/>
        <w:br/>
        <w:t>e foi resolvido.</w:t>
      </w:r>
    </w:p>
    <w:p>
      <w:pPr>
        <w:pStyle w:val="normal1"/>
        <w:spacing w:lineRule="auto" w:line="240" w:before="0" w:after="240"/>
        <w:rPr>
          <w:b/>
        </w:rPr>
      </w:pPr>
      <w:r>
        <w:rPr>
          <w:b/>
        </w:rPr>
      </w:r>
    </w:p>
    <w:p>
      <w:pPr>
        <w:pStyle w:val="normal1"/>
        <w:spacing w:lineRule="auto" w:line="240" w:before="0" w:after="240"/>
        <w:rPr>
          <w:b/>
        </w:rPr>
      </w:pPr>
      <w:r>
        <w:rPr>
          <w:b/>
        </w:rPr>
        <w:t>Estrutura Inicial do Projeto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/>
        <w:t>Criação das classes principais da funcionalidade: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Entidade </w:t>
      </w:r>
      <w:r>
        <w:rPr>
          <w:rFonts w:eastAsia="Roboto Mono" w:cs="Roboto Mono" w:ascii="Roboto Mono" w:hAnsi="Roboto Mono"/>
        </w:rPr>
        <w:t>@Entity</w:t>
      </w:r>
      <w:r>
        <w:rPr/>
        <w:t xml:space="preserve"> </w:t>
      </w:r>
      <w:r>
        <w:rPr>
          <w:b/>
        </w:rPr>
        <w:t>User</w:t>
      </w:r>
      <w:r>
        <w:rPr/>
        <w:t xml:space="preserve"> (</w:t>
      </w:r>
      <w:r>
        <w:rPr>
          <w:rFonts w:eastAsia="Roboto Mono" w:cs="Roboto Mono" w:ascii="Roboto Mono" w:hAnsi="Roboto Mono"/>
        </w:rPr>
        <w:t>name</w:t>
      </w:r>
      <w:r>
        <w:rPr/>
        <w:t xml:space="preserve">, </w:t>
      </w:r>
      <w:r>
        <w:rPr>
          <w:rFonts w:eastAsia="Roboto Mono" w:cs="Roboto Mono" w:ascii="Roboto Mono" w:hAnsi="Roboto Mono"/>
        </w:rPr>
        <w:t>cpf</w:t>
      </w:r>
      <w:r>
        <w:rPr/>
        <w:t xml:space="preserve">, </w:t>
      </w:r>
      <w:r>
        <w:rPr>
          <w:rFonts w:eastAsia="Roboto Mono" w:cs="Roboto Mono" w:ascii="Roboto Mono" w:hAnsi="Roboto Mono"/>
        </w:rPr>
        <w:t>phone</w:t>
      </w:r>
      <w:r>
        <w:rPr/>
        <w:t>).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Repositório </w:t>
      </w:r>
      <w:r>
        <w:rPr>
          <w:b/>
        </w:rPr>
        <w:t>UserRepository</w:t>
      </w:r>
      <w:r>
        <w:rPr/>
        <w:t xml:space="preserve"> estendendo </w:t>
      </w:r>
      <w:r>
        <w:rPr>
          <w:rFonts w:eastAsia="Roboto Mono" w:cs="Roboto Mono" w:ascii="Roboto Mono" w:hAnsi="Roboto Mono"/>
        </w:rPr>
        <w:t>JpaRepository</w:t>
      </w:r>
      <w:r>
        <w:rPr/>
        <w:t xml:space="preserve"> e </w:t>
      </w:r>
      <w:r>
        <w:rPr>
          <w:rFonts w:eastAsia="Roboto Mono" w:cs="Roboto Mono" w:ascii="Roboto Mono" w:hAnsi="Roboto Mono"/>
        </w:rPr>
        <w:t>JpaSpecificationExecutor</w:t>
      </w:r>
      <w:r>
        <w:rPr/>
        <w:t>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Classe </w:t>
      </w:r>
      <w:r>
        <w:rPr>
          <w:b/>
        </w:rPr>
        <w:t>UserService</w:t>
      </w:r>
      <w:r>
        <w:rPr/>
        <w:t xml:space="preserve"> para a lógica de negócio, usando </w:t>
      </w:r>
      <w:r>
        <w:rPr>
          <w:rFonts w:eastAsia="Roboto Mono" w:cs="Roboto Mono" w:ascii="Roboto Mono" w:hAnsi="Roboto Mono"/>
        </w:rPr>
        <w:t>Specification</w:t>
      </w:r>
      <w:r>
        <w:rPr/>
        <w:t xml:space="preserve"> para filtros dinâmicos.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Classe </w:t>
      </w:r>
      <w:r>
        <w:rPr>
          <w:b/>
        </w:rPr>
        <w:t>UserController</w:t>
      </w:r>
      <w:r>
        <w:rPr/>
        <w:t xml:space="preserve"> para expor o endpoint </w:t>
      </w:r>
      <w:r>
        <w:rPr>
          <w:rFonts w:eastAsia="Roboto Mono" w:cs="Roboto Mono" w:ascii="Roboto Mono" w:hAnsi="Roboto Mono"/>
        </w:rPr>
        <w:t>GET /api/users</w:t>
      </w:r>
      <w:r>
        <w:rPr/>
        <w:t>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hanging="360" w:left="1440"/>
        <w:rPr/>
      </w:pPr>
      <w:r>
        <w:rPr/>
        <w:t xml:space="preserve">Arquivo </w:t>
      </w:r>
      <w:r>
        <w:rPr>
          <w:rFonts w:eastAsia="Roboto Mono" w:cs="Roboto Mono" w:ascii="Roboto Mono" w:hAnsi="Roboto Mono"/>
        </w:rPr>
        <w:t>data.sql</w:t>
      </w:r>
      <w:r>
        <w:rPr/>
        <w:t xml:space="preserve"> para popular o banco com dados de teste.</w:t>
      </w:r>
    </w:p>
    <w:p>
      <w:pPr>
        <w:pStyle w:val="normal1"/>
        <w:spacing w:lineRule="auto" w:line="240" w:before="240" w:after="240"/>
        <w:ind w:hanging="0" w:left="72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281</Words>
  <Characters>1563</Characters>
  <CharactersWithSpaces>1815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2025-09-02T18:19:39Z</dcterms:modified>
  <cp:revision>1</cp:revision>
  <dc:subject/>
  <dc:title/>
</cp:coreProperties>
</file>