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8252C1" w14:textId="0FEDBFC2" w:rsidR="00A64223" w:rsidRDefault="00A64223" w:rsidP="00A64223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  <w:r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  <w:t>Glossário</w:t>
      </w:r>
    </w:p>
    <w:p w14:paraId="08CE74EF" w14:textId="10BE1086" w:rsidR="00A64223" w:rsidRDefault="00A64223" w:rsidP="00A64223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</w:p>
    <w:p w14:paraId="668CAB1C" w14:textId="77777777" w:rsidR="005A7A46" w:rsidRPr="005A7A46" w:rsidRDefault="005A7A46" w:rsidP="00A64223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21"/>
          <w:szCs w:val="21"/>
          <w:lang w:eastAsia="pt-PT"/>
        </w:rPr>
      </w:pP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64223" w14:paraId="3350B4F8" w14:textId="77777777" w:rsidTr="00A64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F790E4C" w14:textId="456D9353" w:rsidR="00A64223" w:rsidRPr="005A7A46" w:rsidRDefault="005A7A46" w:rsidP="00AA7B93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 w:rsidRPr="005A7A46"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Antiguidade</w:t>
            </w:r>
          </w:p>
        </w:tc>
        <w:tc>
          <w:tcPr>
            <w:tcW w:w="4247" w:type="dxa"/>
          </w:tcPr>
          <w:p w14:paraId="22265327" w14:textId="25679375" w:rsidR="00A64223" w:rsidRPr="005A7A46" w:rsidRDefault="005A7A46" w:rsidP="00AA7B93">
            <w:pPr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b w:val="0"/>
                <w:bCs w:val="0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b w:val="0"/>
                <w:bCs w:val="0"/>
                <w:spacing w:val="-2"/>
                <w:kern w:val="36"/>
                <w:sz w:val="21"/>
                <w:szCs w:val="21"/>
                <w:lang w:eastAsia="pt-PT"/>
              </w:rPr>
              <w:t>Percentagem do valor mensal arrecadado mediante a antiguidade do atleta.</w:t>
            </w:r>
          </w:p>
        </w:tc>
      </w:tr>
      <w:tr w:rsidR="00A64223" w14:paraId="428E571C" w14:textId="77777777" w:rsidTr="00A642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3B519B" w14:textId="3681D82F" w:rsidR="00A64223" w:rsidRDefault="005A7A46" w:rsidP="00AA7B93">
            <w:pPr>
              <w:outlineLvl w:val="0"/>
              <w:rPr>
                <w:rFonts w:ascii="Segoe UI" w:eastAsia="Times New Roman" w:hAnsi="Segoe UI" w:cs="Segoe UI"/>
                <w:b w:val="0"/>
                <w:bCs w:val="0"/>
                <w:spacing w:val="-2"/>
                <w:kern w:val="36"/>
                <w:sz w:val="50"/>
                <w:szCs w:val="50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Atleta</w:t>
            </w:r>
          </w:p>
        </w:tc>
        <w:tc>
          <w:tcPr>
            <w:tcW w:w="4247" w:type="dxa"/>
          </w:tcPr>
          <w:p w14:paraId="10B6740A" w14:textId="17F24437" w:rsidR="00A64223" w:rsidRPr="005A7A46" w:rsidRDefault="005A7A46" w:rsidP="00AA7B93">
            <w:pPr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Pessoa que pratica desportos e atividades físicas.</w:t>
            </w:r>
          </w:p>
        </w:tc>
      </w:tr>
      <w:tr w:rsidR="00A64223" w14:paraId="7316CF25" w14:textId="77777777" w:rsidTr="00A642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9B09ED7" w14:textId="311CEE49" w:rsidR="00A64223" w:rsidRDefault="005A7A46" w:rsidP="00AA7B93">
            <w:pPr>
              <w:outlineLvl w:val="0"/>
              <w:rPr>
                <w:rFonts w:ascii="Segoe UI" w:eastAsia="Times New Roman" w:hAnsi="Segoe UI" w:cs="Segoe UI"/>
                <w:b w:val="0"/>
                <w:bCs w:val="0"/>
                <w:spacing w:val="-2"/>
                <w:kern w:val="36"/>
                <w:sz w:val="50"/>
                <w:szCs w:val="50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Atleta</w:t>
            </w: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 xml:space="preserve"> amador</w:t>
            </w:r>
          </w:p>
        </w:tc>
        <w:tc>
          <w:tcPr>
            <w:tcW w:w="4247" w:type="dxa"/>
          </w:tcPr>
          <w:p w14:paraId="37CA9DDC" w14:textId="6A54822C" w:rsidR="00A64223" w:rsidRDefault="005A7A46" w:rsidP="00AA7B93">
            <w:pPr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b/>
                <w:bCs/>
                <w:spacing w:val="-2"/>
                <w:kern w:val="36"/>
                <w:sz w:val="50"/>
                <w:szCs w:val="50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Pessoa que recebe ao fim do mês o valor resultante da soma de duas parcelas variáveis associadas ao valor mensal arrecadado em prémios do atleta.</w:t>
            </w:r>
          </w:p>
        </w:tc>
      </w:tr>
      <w:tr w:rsidR="00A64223" w14:paraId="640F29D9" w14:textId="77777777" w:rsidTr="00A642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D15B08F" w14:textId="3E5AA347" w:rsidR="00A64223" w:rsidRDefault="005A7A46" w:rsidP="00AA7B93">
            <w:pPr>
              <w:outlineLvl w:val="0"/>
              <w:rPr>
                <w:rFonts w:ascii="Segoe UI" w:eastAsia="Times New Roman" w:hAnsi="Segoe UI" w:cs="Segoe UI"/>
                <w:b w:val="0"/>
                <w:bCs w:val="0"/>
                <w:spacing w:val="-2"/>
                <w:kern w:val="36"/>
                <w:sz w:val="50"/>
                <w:szCs w:val="50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 xml:space="preserve">Atleta </w:t>
            </w: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profissional</w:t>
            </w:r>
          </w:p>
        </w:tc>
        <w:tc>
          <w:tcPr>
            <w:tcW w:w="4247" w:type="dxa"/>
          </w:tcPr>
          <w:p w14:paraId="54232A00" w14:textId="100B53C1" w:rsidR="00A64223" w:rsidRDefault="005A7A46" w:rsidP="00AA7B93">
            <w:pPr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b/>
                <w:bCs/>
                <w:spacing w:val="-2"/>
                <w:kern w:val="36"/>
                <w:sz w:val="50"/>
                <w:szCs w:val="50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Pessoa que recebe ao fim do mês o valor resultante da some de duas parcelas: uma fixa, diferente entre atletas e outra variável, dependente do valor arrecadado em prémios.</w:t>
            </w:r>
          </w:p>
        </w:tc>
      </w:tr>
      <w:tr w:rsidR="005A7A46" w14:paraId="6B828B8C" w14:textId="77777777" w:rsidTr="00A642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1ECA7B8" w14:textId="312A7D0E" w:rsidR="005A7A46" w:rsidRDefault="005A7A46" w:rsidP="005A7A46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 xml:space="preserve">Atleta </w:t>
            </w: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semi</w:t>
            </w: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profissional</w:t>
            </w:r>
          </w:p>
        </w:tc>
        <w:tc>
          <w:tcPr>
            <w:tcW w:w="4247" w:type="dxa"/>
          </w:tcPr>
          <w:p w14:paraId="0EEB149D" w14:textId="705BF43F" w:rsidR="005A7A46" w:rsidRDefault="005A7A46" w:rsidP="005A7A46">
            <w:pPr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Pessoa que recebe ao fim do mês o valor resultante da soma de duas parcelas: uma fixa, igual para todos os atletas e outra variável, dependente da antiguidade.</w:t>
            </w:r>
          </w:p>
        </w:tc>
      </w:tr>
      <w:tr w:rsidR="005A7A46" w14:paraId="682FEEDF" w14:textId="77777777" w:rsidTr="00A642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E7B5194" w14:textId="24918DFD" w:rsidR="005A7A46" w:rsidRDefault="005A7A46" w:rsidP="005A7A46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Clube desportivo</w:t>
            </w:r>
          </w:p>
        </w:tc>
        <w:tc>
          <w:tcPr>
            <w:tcW w:w="4247" w:type="dxa"/>
          </w:tcPr>
          <w:p w14:paraId="0BF59A5F" w14:textId="2ECF2A25" w:rsidR="005A7A46" w:rsidRDefault="005A7A46" w:rsidP="005A7A46">
            <w:pPr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Entidade que regista informação básica acerca dos seus atletas para calcular o valor a pagar por cada um no final de cada mês.</w:t>
            </w:r>
          </w:p>
        </w:tc>
      </w:tr>
      <w:tr w:rsidR="005A7A46" w14:paraId="1C0ED3A0" w14:textId="77777777" w:rsidTr="00A642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D30667" w14:textId="7ECFC175" w:rsidR="005A7A46" w:rsidRDefault="005A7A46" w:rsidP="005A7A46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FCM</w:t>
            </w:r>
          </w:p>
        </w:tc>
        <w:tc>
          <w:tcPr>
            <w:tcW w:w="4247" w:type="dxa"/>
          </w:tcPr>
          <w:p w14:paraId="4CA97588" w14:textId="310B76E8" w:rsidR="005A7A46" w:rsidRDefault="005A7A46" w:rsidP="005A7A46">
            <w:pPr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Frequência Cardíaca Máxima</w:t>
            </w:r>
          </w:p>
        </w:tc>
      </w:tr>
      <w:tr w:rsidR="005A7A46" w14:paraId="274234B2" w14:textId="77777777" w:rsidTr="00A642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6CFAD91" w14:textId="4D9F3157" w:rsidR="005A7A46" w:rsidRDefault="005A7A46" w:rsidP="005A7A46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FCR</w:t>
            </w:r>
          </w:p>
        </w:tc>
        <w:tc>
          <w:tcPr>
            <w:tcW w:w="4247" w:type="dxa"/>
          </w:tcPr>
          <w:p w14:paraId="78426C50" w14:textId="518DB2CD" w:rsidR="005A7A46" w:rsidRDefault="005A7A46" w:rsidP="005A7A46">
            <w:pPr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Frequência Cardíaca em Repouso</w:t>
            </w:r>
          </w:p>
        </w:tc>
      </w:tr>
      <w:tr w:rsidR="005A7A46" w14:paraId="08ECEF69" w14:textId="77777777" w:rsidTr="00A642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E1CE84C" w14:textId="2F197FBC" w:rsidR="005A7A46" w:rsidRDefault="005A7A46" w:rsidP="005A7A46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FCT</w:t>
            </w:r>
          </w:p>
        </w:tc>
        <w:tc>
          <w:tcPr>
            <w:tcW w:w="4247" w:type="dxa"/>
          </w:tcPr>
          <w:p w14:paraId="0608568C" w14:textId="57CC1902" w:rsidR="005A7A46" w:rsidRDefault="005A7A46" w:rsidP="005A7A46">
            <w:pPr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Frequência Cardíaca em Trabalho</w:t>
            </w:r>
          </w:p>
        </w:tc>
      </w:tr>
      <w:tr w:rsidR="005A7A46" w14:paraId="007BAD86" w14:textId="77777777" w:rsidTr="00A642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14A8AE4" w14:textId="197E85EF" w:rsidR="005A7A46" w:rsidRDefault="005A7A46" w:rsidP="005A7A46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IRS</w:t>
            </w:r>
          </w:p>
        </w:tc>
        <w:tc>
          <w:tcPr>
            <w:tcW w:w="4247" w:type="dxa"/>
          </w:tcPr>
          <w:p w14:paraId="73BEF9A2" w14:textId="246A453B" w:rsidR="005A7A46" w:rsidRDefault="005A7A46" w:rsidP="005A7A46">
            <w:pPr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Imposto sobre o Rendimento</w:t>
            </w:r>
          </w:p>
        </w:tc>
      </w:tr>
      <w:tr w:rsidR="005A7A46" w14:paraId="292AA432" w14:textId="77777777" w:rsidTr="00A642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FCC03F5" w14:textId="1D3B54A1" w:rsidR="005A7A46" w:rsidRDefault="005A7A46" w:rsidP="005A7A46">
            <w:pPr>
              <w:outlineLvl w:val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IT</w:t>
            </w:r>
          </w:p>
        </w:tc>
        <w:tc>
          <w:tcPr>
            <w:tcW w:w="4247" w:type="dxa"/>
          </w:tcPr>
          <w:p w14:paraId="70C0A298" w14:textId="229396A8" w:rsidR="005A7A46" w:rsidRDefault="005A7A46" w:rsidP="005A7A46">
            <w:pPr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</w:pPr>
            <w:r>
              <w:rPr>
                <w:rFonts w:ascii="Segoe UI" w:eastAsia="Times New Roman" w:hAnsi="Segoe UI" w:cs="Segoe UI"/>
                <w:spacing w:val="-2"/>
                <w:kern w:val="36"/>
                <w:sz w:val="21"/>
                <w:szCs w:val="21"/>
                <w:lang w:eastAsia="pt-PT"/>
              </w:rPr>
              <w:t>Intensidade de treino</w:t>
            </w:r>
          </w:p>
        </w:tc>
      </w:tr>
    </w:tbl>
    <w:p w14:paraId="0158AA1A" w14:textId="76626D97" w:rsidR="00A64223" w:rsidRDefault="00A64223" w:rsidP="00AA7B93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</w:p>
    <w:p w14:paraId="32989855" w14:textId="33F131B6" w:rsidR="00744418" w:rsidRPr="00AA7B93" w:rsidRDefault="00744418" w:rsidP="00744418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  <w:r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  <w:t>Modelo de Casos de Uso</w:t>
      </w:r>
    </w:p>
    <w:p w14:paraId="58E7F4A0" w14:textId="77777777" w:rsidR="00744418" w:rsidRPr="00744418" w:rsidRDefault="00744418" w:rsidP="00744418">
      <w:pPr>
        <w:outlineLvl w:val="0"/>
        <w:rPr>
          <w:rFonts w:ascii="Segoe UI" w:eastAsia="Times New Roman" w:hAnsi="Segoe UI" w:cs="Segoe UI"/>
          <w:spacing w:val="-2"/>
          <w:kern w:val="36"/>
          <w:sz w:val="41"/>
          <w:szCs w:val="41"/>
          <w:lang w:eastAsia="pt-PT"/>
        </w:rPr>
      </w:pPr>
      <w:r w:rsidRPr="00744418">
        <w:rPr>
          <w:rFonts w:ascii="Segoe UI" w:eastAsia="Times New Roman" w:hAnsi="Segoe UI" w:cs="Segoe UI"/>
          <w:spacing w:val="-2"/>
          <w:kern w:val="36"/>
          <w:sz w:val="41"/>
          <w:szCs w:val="41"/>
          <w:lang w:eastAsia="pt-PT"/>
        </w:rPr>
        <w:t>Diagrama de casos de uso</w:t>
      </w:r>
    </w:p>
    <w:p w14:paraId="55A08274" w14:textId="77777777" w:rsidR="00744418" w:rsidRDefault="00744418" w:rsidP="00744418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</w:p>
    <w:p w14:paraId="09B97E4D" w14:textId="77777777" w:rsidR="00744418" w:rsidRDefault="00744418" w:rsidP="00744418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  <w:r>
        <w:rPr>
          <w:rFonts w:ascii="Segoe UI" w:eastAsia="Times New Roman" w:hAnsi="Segoe UI" w:cs="Segoe UI"/>
          <w:b/>
          <w:bCs/>
          <w:noProof/>
          <w:spacing w:val="-2"/>
          <w:kern w:val="36"/>
          <w:sz w:val="50"/>
          <w:szCs w:val="50"/>
          <w:lang w:eastAsia="pt-PT"/>
        </w:rPr>
        <w:lastRenderedPageBreak/>
        <w:drawing>
          <wp:inline distT="0" distB="0" distL="0" distR="0" wp14:anchorId="2C2F0180" wp14:editId="6F642451">
            <wp:extent cx="4733925" cy="2288472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a casos de uso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28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405A" w14:textId="6F1188C8" w:rsidR="00744418" w:rsidRDefault="00744418" w:rsidP="00AA7B93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</w:p>
    <w:p w14:paraId="0EB95147" w14:textId="52B5CF2F" w:rsidR="00744418" w:rsidRDefault="00744418" w:rsidP="00AA7B93">
      <w:pPr>
        <w:outlineLvl w:val="0"/>
        <w:rPr>
          <w:rFonts w:ascii="Segoe UI" w:eastAsia="Times New Roman" w:hAnsi="Segoe UI" w:cs="Segoe UI"/>
          <w:spacing w:val="-2"/>
          <w:kern w:val="36"/>
          <w:sz w:val="41"/>
          <w:szCs w:val="41"/>
          <w:lang w:eastAsia="pt-PT"/>
        </w:rPr>
      </w:pPr>
      <w:r>
        <w:rPr>
          <w:rFonts w:ascii="Segoe UI" w:eastAsia="Times New Roman" w:hAnsi="Segoe UI" w:cs="Segoe UI"/>
          <w:spacing w:val="-2"/>
          <w:kern w:val="36"/>
          <w:sz w:val="41"/>
          <w:szCs w:val="41"/>
          <w:lang w:eastAsia="pt-PT"/>
        </w:rPr>
        <w:t>Casos de Uso</w:t>
      </w:r>
    </w:p>
    <w:p w14:paraId="23DA2B3F" w14:textId="77777777" w:rsidR="00744418" w:rsidRPr="00744418" w:rsidRDefault="00744418" w:rsidP="00AA7B93">
      <w:pPr>
        <w:outlineLvl w:val="0"/>
        <w:rPr>
          <w:rFonts w:ascii="Segoe UI" w:eastAsia="Times New Roman" w:hAnsi="Segoe UI" w:cs="Segoe UI"/>
          <w:spacing w:val="-2"/>
          <w:kern w:val="36"/>
          <w:sz w:val="41"/>
          <w:szCs w:val="41"/>
          <w:lang w:eastAsia="pt-PT"/>
        </w:rPr>
      </w:pPr>
    </w:p>
    <w:p w14:paraId="0E860B2D" w14:textId="4959492A" w:rsidR="00AA7B93" w:rsidRPr="008D06FF" w:rsidRDefault="00AA7B93" w:rsidP="00AA7B93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 xml:space="preserve">UC1 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–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 xml:space="preserve"> 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Inserir novo atleta</w:t>
      </w:r>
    </w:p>
    <w:p w14:paraId="4F158BA3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Ator principal</w:t>
      </w:r>
    </w:p>
    <w:p w14:paraId="089ABD24" w14:textId="3F94ACDE" w:rsidR="00AA7B93" w:rsidRPr="00AA7B93" w:rsidRDefault="00AA7B93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Clube Desportivo</w:t>
      </w:r>
    </w:p>
    <w:p w14:paraId="3356C826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Partes interessadas e seus interesses</w:t>
      </w:r>
    </w:p>
    <w:p w14:paraId="23492AE1" w14:textId="43E4BEF2" w:rsidR="00AA7B93" w:rsidRPr="00AA7B93" w:rsidRDefault="00AA7B93" w:rsidP="00AA7B93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Clube desportivo</w:t>
      </w:r>
      <w:r w:rsidRPr="00AA7B93"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: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 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pretende registar informações de novo atleta a fim de poder calcular o valor a pagar ao mesmo no final de cada mês.</w:t>
      </w:r>
    </w:p>
    <w:p w14:paraId="48FEC1BF" w14:textId="1AB141DC" w:rsidR="00AA7B93" w:rsidRPr="00AA7B93" w:rsidRDefault="00AA7B93" w:rsidP="00AA7B93">
      <w:pPr>
        <w:numPr>
          <w:ilvl w:val="0"/>
          <w:numId w:val="1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Atleta</w:t>
      </w:r>
      <w:r w:rsidRPr="00AA7B93"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: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 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pretende estar registado no clube desportivo para se determinar o valor a receber no final de cada mês.</w:t>
      </w:r>
    </w:p>
    <w:p w14:paraId="705B8537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Pré-condições</w:t>
      </w:r>
    </w:p>
    <w:p w14:paraId="02127E1A" w14:textId="77777777" w:rsidR="00AA7B93" w:rsidRPr="00AA7B93" w:rsidRDefault="00AA7B93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1A7C6D4F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Pós-condições</w:t>
      </w:r>
    </w:p>
    <w:p w14:paraId="327A3C94" w14:textId="6E26DF47" w:rsidR="00AA7B93" w:rsidRPr="00AA7B93" w:rsidRDefault="00AA7B93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A informação do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atleta é registada no sistema.</w:t>
      </w:r>
    </w:p>
    <w:p w14:paraId="1672D22F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Cenário de sucesso principal (ou fluxo básico)</w:t>
      </w:r>
    </w:p>
    <w:p w14:paraId="4DF61570" w14:textId="76DC684B" w:rsidR="00AA7B93" w:rsidRPr="00AA7B93" w:rsidRDefault="00AA7B93" w:rsidP="00AA7B93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clube desportivo inicia o registo de um novo atleta.</w:t>
      </w:r>
    </w:p>
    <w:p w14:paraId="74A144A6" w14:textId="21699CFC" w:rsidR="00AA7B93" w:rsidRPr="00AA7B93" w:rsidRDefault="00AA7B93" w:rsidP="00AA7B93">
      <w:pPr>
        <w:numPr>
          <w:ilvl w:val="0"/>
          <w:numId w:val="2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solicita os dados necessários (nome, número de identificação civil, género e idade).</w:t>
      </w:r>
    </w:p>
    <w:p w14:paraId="69D381C6" w14:textId="0CB356D5" w:rsidR="00AA7B93" w:rsidRPr="00AA7B93" w:rsidRDefault="00AA7B93" w:rsidP="00AA7B93">
      <w:pPr>
        <w:numPr>
          <w:ilvl w:val="0"/>
          <w:numId w:val="2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clube introduz os dados solicitados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. </w:t>
      </w:r>
    </w:p>
    <w:p w14:paraId="7226714D" w14:textId="789008B1" w:rsidR="00AA7B93" w:rsidRPr="00AA7B93" w:rsidRDefault="00AA7B93" w:rsidP="00AA7B93">
      <w:pPr>
        <w:numPr>
          <w:ilvl w:val="0"/>
          <w:numId w:val="2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lastRenderedPageBreak/>
        <w:t>O sistema apresenta a lista de atividades registadas no sistema.</w:t>
      </w:r>
    </w:p>
    <w:p w14:paraId="47D59826" w14:textId="5A9F5156" w:rsidR="00AA7B93" w:rsidRPr="00AA7B93" w:rsidRDefault="00AA7B93" w:rsidP="00AA7B93">
      <w:pPr>
        <w:numPr>
          <w:ilvl w:val="0"/>
          <w:numId w:val="2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clube seleciona uma atividade.</w:t>
      </w:r>
    </w:p>
    <w:p w14:paraId="683AC956" w14:textId="52322EEF" w:rsidR="00AA7B93" w:rsidRDefault="00AA7B93" w:rsidP="00AA7B93">
      <w:pPr>
        <w:numPr>
          <w:ilvl w:val="0"/>
          <w:numId w:val="2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valida e apresenta os dados ao clube, pedindo que os confirme.</w:t>
      </w:r>
    </w:p>
    <w:p w14:paraId="6A3F6515" w14:textId="4F250F14" w:rsidR="00AA7B93" w:rsidRDefault="00AA7B93" w:rsidP="00AA7B93">
      <w:pPr>
        <w:numPr>
          <w:ilvl w:val="0"/>
          <w:numId w:val="2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clube confirma.</w:t>
      </w:r>
    </w:p>
    <w:p w14:paraId="5BC046A2" w14:textId="518B10B4" w:rsidR="00AA7B93" w:rsidRPr="00AA7B93" w:rsidRDefault="00AA7B93" w:rsidP="00AA7B93">
      <w:pPr>
        <w:numPr>
          <w:ilvl w:val="0"/>
          <w:numId w:val="2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regista os dados e informa o clube do sucesso da operação.</w:t>
      </w:r>
    </w:p>
    <w:p w14:paraId="324AD8C9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Extensões (ou fluxos alternativos)</w:t>
      </w:r>
    </w:p>
    <w:p w14:paraId="3FD2C53C" w14:textId="698A9EC2" w:rsidR="00AA7B93" w:rsidRPr="00AA7B93" w:rsidRDefault="00AA7B93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*a.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O clube desportivo solicita o cancelamento do registo de novo atleta. O caso de uso termina.</w:t>
      </w:r>
    </w:p>
    <w:p w14:paraId="13E55B74" w14:textId="014712E9" w:rsidR="00AA7B93" w:rsidRPr="00AA7B93" w:rsidRDefault="00AA7B93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6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a.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Dados mínimos obrigatórios em falta.</w:t>
      </w:r>
    </w:p>
    <w:p w14:paraId="60F21DA5" w14:textId="77777777" w:rsidR="00AA7B93" w:rsidRPr="00AA7B93" w:rsidRDefault="00AA7B93" w:rsidP="00AA7B93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O sistema informa quais os dados em falta.</w:t>
      </w:r>
    </w:p>
    <w:p w14:paraId="43683F19" w14:textId="68F52B5C" w:rsidR="00AA7B93" w:rsidRPr="00AA7B93" w:rsidRDefault="00AA7B93" w:rsidP="00AA7B93">
      <w:pPr>
        <w:numPr>
          <w:ilvl w:val="0"/>
          <w:numId w:val="3"/>
        </w:numPr>
        <w:spacing w:before="12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O sistema permite a introdução dos dados em falta</w:t>
      </w:r>
      <w:r w:rsidR="007D2D39">
        <w:rPr>
          <w:rFonts w:ascii="Segoe UI" w:eastAsia="Times New Roman" w:hAnsi="Segoe UI" w:cs="Segoe UI"/>
          <w:sz w:val="21"/>
          <w:szCs w:val="21"/>
          <w:lang w:eastAsia="pt-PT"/>
        </w:rPr>
        <w:t xml:space="preserve"> (passo 3)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.</w:t>
      </w:r>
    </w:p>
    <w:p w14:paraId="11497B1A" w14:textId="54560235" w:rsidR="00AA7B93" w:rsidRPr="00AA7B93" w:rsidRDefault="00AA7B93" w:rsidP="00AA7B93">
      <w:pPr>
        <w:ind w:left="72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2a. O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clube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não altera os dados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. O caso de uso termina.</w:t>
      </w:r>
    </w:p>
    <w:p w14:paraId="4B043FD4" w14:textId="1BFB2B11" w:rsidR="00AA7B93" w:rsidRPr="00AA7B93" w:rsidRDefault="007D2D39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6</w:t>
      </w:r>
      <w:r w:rsidR="00AA7B93"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b. </w:t>
      </w: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O sistema deteta que os dados (ou algum subconjunto dos dados) introduzidos devem ser únicos e que já existem no sistema.</w:t>
      </w:r>
    </w:p>
    <w:p w14:paraId="7D11885F" w14:textId="3305FFC2" w:rsidR="00AA7B93" w:rsidRPr="00AA7B93" w:rsidRDefault="007D2D39" w:rsidP="00AA7B93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alerta o clube para o facto.</w:t>
      </w:r>
    </w:p>
    <w:p w14:paraId="24A994FB" w14:textId="668E44EC" w:rsidR="00AA7B93" w:rsidRPr="00AA7B93" w:rsidRDefault="007D2D39" w:rsidP="00AA7B93">
      <w:pPr>
        <w:numPr>
          <w:ilvl w:val="0"/>
          <w:numId w:val="4"/>
        </w:numPr>
        <w:spacing w:before="12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permite a alteração dos dados (passo 3).</w:t>
      </w:r>
    </w:p>
    <w:p w14:paraId="18C52D63" w14:textId="0164EC25" w:rsidR="00AA7B93" w:rsidRPr="00AA7B93" w:rsidRDefault="00AA7B93" w:rsidP="00AA7B93">
      <w:pPr>
        <w:ind w:left="72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2a. O </w:t>
      </w:r>
      <w:r w:rsidR="007D2D39">
        <w:rPr>
          <w:rFonts w:ascii="Segoe UI" w:eastAsia="Times New Roman" w:hAnsi="Segoe UI" w:cs="Segoe UI"/>
          <w:sz w:val="21"/>
          <w:szCs w:val="21"/>
          <w:lang w:eastAsia="pt-PT"/>
        </w:rPr>
        <w:t>clube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 não altera os dados. O caso de uso termina.</w:t>
      </w:r>
    </w:p>
    <w:p w14:paraId="4EAC70A9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Requisitos especiais</w:t>
      </w:r>
    </w:p>
    <w:p w14:paraId="486AEFAA" w14:textId="0A6F8882" w:rsidR="00AA7B93" w:rsidRPr="00AA7B93" w:rsidRDefault="007D2D39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497938A8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Lista de Variações de Tecnologias e Dados</w:t>
      </w:r>
    </w:p>
    <w:p w14:paraId="4A7F4E16" w14:textId="4FE8F93C" w:rsidR="00AA7B93" w:rsidRPr="00AA7B93" w:rsidRDefault="007D2D39" w:rsidP="00AA7B93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10E37FA8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Frequência de Ocorrência</w:t>
      </w:r>
    </w:p>
    <w:p w14:paraId="7872816A" w14:textId="77777777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0FCF208A" w14:textId="77777777" w:rsidR="00AA7B93" w:rsidRPr="00AA7B93" w:rsidRDefault="00AA7B93" w:rsidP="00AA7B93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Questões em aberto</w:t>
      </w:r>
    </w:p>
    <w:p w14:paraId="1AF1530F" w14:textId="77777777" w:rsidR="007D2D39" w:rsidRDefault="007D2D39" w:rsidP="00AA7B93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Existem outros dados que são necessários?</w:t>
      </w:r>
    </w:p>
    <w:p w14:paraId="13CDC74F" w14:textId="6A68BA4A" w:rsidR="00AA7B93" w:rsidRDefault="007D2D39" w:rsidP="007D2D39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Todos os dados são obrigatórios?</w:t>
      </w:r>
    </w:p>
    <w:p w14:paraId="6F601826" w14:textId="77777777" w:rsidR="00195CEC" w:rsidRPr="008D06FF" w:rsidRDefault="00195CEC" w:rsidP="00195CEC">
      <w:pPr>
        <w:spacing w:before="600"/>
        <w:outlineLvl w:val="1"/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  <w:t>SSD</w:t>
      </w:r>
    </w:p>
    <w:p w14:paraId="4EBF8784" w14:textId="67975B8C" w:rsidR="007D2D39" w:rsidRDefault="005212C9" w:rsidP="007D2D39">
      <w:p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noProof/>
          <w:sz w:val="21"/>
          <w:szCs w:val="21"/>
          <w:lang w:eastAsia="pt-PT"/>
        </w:rPr>
        <w:lastRenderedPageBreak/>
        <w:drawing>
          <wp:inline distT="0" distB="0" distL="0" distR="0" wp14:anchorId="349FFFB9" wp14:editId="2936B202">
            <wp:extent cx="4295775" cy="32289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C1 - Inserir novo atleta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B485" w14:textId="77777777" w:rsidR="007D2D39" w:rsidRDefault="007D2D39" w:rsidP="007D2D39">
      <w:p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</w:p>
    <w:p w14:paraId="230941E2" w14:textId="02609443" w:rsidR="00473415" w:rsidRPr="008D06FF" w:rsidRDefault="007D2D39" w:rsidP="00473415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UC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2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 xml:space="preserve"> – 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Retornar lista de atletas</w:t>
      </w:r>
    </w:p>
    <w:p w14:paraId="27E51F70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Ator principal</w:t>
      </w:r>
    </w:p>
    <w:p w14:paraId="1BF3C443" w14:textId="77777777" w:rsidR="007D2D39" w:rsidRPr="00AA7B93" w:rsidRDefault="007D2D39" w:rsidP="007D2D39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Clube Desportivo</w:t>
      </w:r>
    </w:p>
    <w:p w14:paraId="71BCF722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Partes interessadas e seus interesses</w:t>
      </w:r>
    </w:p>
    <w:p w14:paraId="7961C76A" w14:textId="1C1B16B3" w:rsidR="007D2D39" w:rsidRPr="00AA7B93" w:rsidRDefault="007D2D39" w:rsidP="007D2D39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Clube desportivo</w:t>
      </w:r>
      <w:r w:rsidRPr="00AA7B93"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: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 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pretende ordenar e listar os atletas registados.</w:t>
      </w:r>
    </w:p>
    <w:p w14:paraId="31395B07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Pré-condições</w:t>
      </w:r>
    </w:p>
    <w:p w14:paraId="0065D64A" w14:textId="77777777" w:rsidR="007D2D39" w:rsidRPr="00AA7B93" w:rsidRDefault="007D2D39" w:rsidP="007D2D39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5DDA97F1" w14:textId="77777777" w:rsidR="007D2D39" w:rsidRPr="00DF0AFF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highlight w:val="yellow"/>
          <w:lang w:eastAsia="pt-PT"/>
        </w:rPr>
      </w:pPr>
      <w:r w:rsidRPr="00DF0AFF">
        <w:rPr>
          <w:rFonts w:ascii="Segoe UI" w:eastAsia="Times New Roman" w:hAnsi="Segoe UI" w:cs="Segoe UI"/>
          <w:b/>
          <w:bCs/>
          <w:spacing w:val="-1"/>
          <w:sz w:val="27"/>
          <w:szCs w:val="27"/>
          <w:highlight w:val="yellow"/>
          <w:lang w:eastAsia="pt-PT"/>
        </w:rPr>
        <w:t>Pós-condições</w:t>
      </w:r>
    </w:p>
    <w:p w14:paraId="510778DA" w14:textId="68BA01D8" w:rsidR="007D2D39" w:rsidRPr="00AA7B93" w:rsidRDefault="007D2D39" w:rsidP="007D2D39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DF0AFF">
        <w:rPr>
          <w:rFonts w:ascii="Segoe UI" w:eastAsia="Times New Roman" w:hAnsi="Segoe UI" w:cs="Segoe UI"/>
          <w:sz w:val="21"/>
          <w:szCs w:val="21"/>
          <w:highlight w:val="yellow"/>
          <w:lang w:eastAsia="pt-PT"/>
        </w:rPr>
        <w:t>???</w:t>
      </w:r>
    </w:p>
    <w:p w14:paraId="7EEFA0C0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Cenário de sucesso principal (ou fluxo básico)</w:t>
      </w:r>
    </w:p>
    <w:p w14:paraId="49F6D6BE" w14:textId="2E462125" w:rsidR="007D2D39" w:rsidRPr="00AA7B93" w:rsidRDefault="007D2D39" w:rsidP="007D2D39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 xml:space="preserve">O clube desportivo inicia o </w:t>
      </w:r>
      <w:r w:rsidR="00DF0AFF">
        <w:rPr>
          <w:rFonts w:ascii="Segoe UI" w:eastAsia="Times New Roman" w:hAnsi="Segoe UI" w:cs="Segoe UI"/>
          <w:sz w:val="21"/>
          <w:szCs w:val="21"/>
          <w:lang w:eastAsia="pt-PT"/>
        </w:rPr>
        <w:t>processo de listagem de atletas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.</w:t>
      </w:r>
    </w:p>
    <w:p w14:paraId="1D990D91" w14:textId="2B5B5928" w:rsidR="007D2D39" w:rsidRPr="00AA7B93" w:rsidRDefault="00DF0AFF" w:rsidP="007D2D39">
      <w:pPr>
        <w:numPr>
          <w:ilvl w:val="0"/>
          <w:numId w:val="7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solicita como deve ser ordenado a lista de atletas (ordenado alfabeticamente por nome, ordenado inversamente pelo valor dos prémios, ou ordenado alfabeticamente por categoria, modalidade e nome).</w:t>
      </w:r>
    </w:p>
    <w:p w14:paraId="13AA45A6" w14:textId="0026D0D3" w:rsidR="007D2D39" w:rsidRPr="00AA7B93" w:rsidRDefault="007D2D39" w:rsidP="007D2D39">
      <w:pPr>
        <w:numPr>
          <w:ilvl w:val="0"/>
          <w:numId w:val="7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 xml:space="preserve">O clube introduz </w:t>
      </w:r>
      <w:r w:rsidR="00DF0AFF">
        <w:rPr>
          <w:rFonts w:ascii="Segoe UI" w:eastAsia="Times New Roman" w:hAnsi="Segoe UI" w:cs="Segoe UI"/>
          <w:sz w:val="21"/>
          <w:szCs w:val="21"/>
          <w:lang w:eastAsia="pt-PT"/>
        </w:rPr>
        <w:t>a opção desejada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. </w:t>
      </w:r>
    </w:p>
    <w:p w14:paraId="063EC035" w14:textId="75AEF2BD" w:rsidR="007D2D39" w:rsidRPr="00AA7B93" w:rsidRDefault="00DF0AFF" w:rsidP="007D2D39">
      <w:pPr>
        <w:numPr>
          <w:ilvl w:val="0"/>
          <w:numId w:val="7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lastRenderedPageBreak/>
        <w:t>O sistema retorna a lista com a ordenação escolhida.</w:t>
      </w:r>
    </w:p>
    <w:p w14:paraId="7086C9A8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Extensões (ou fluxos alternativos)</w:t>
      </w:r>
    </w:p>
    <w:p w14:paraId="7DF32C16" w14:textId="40F9B852" w:rsidR="007D2D39" w:rsidRPr="00AA7B93" w:rsidRDefault="007D2D39" w:rsidP="007D2D39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*a. </w:t>
      </w:r>
      <w:r w:rsidR="00DF0AFF" w:rsidRPr="00DF0AFF">
        <w:rPr>
          <w:rFonts w:ascii="Segoe UI" w:eastAsia="Times New Roman" w:hAnsi="Segoe UI" w:cs="Segoe UI"/>
          <w:sz w:val="21"/>
          <w:szCs w:val="21"/>
          <w:lang w:eastAsia="pt-PT"/>
        </w:rPr>
        <w:t xml:space="preserve">O clube desportivo solicita o cancelamento da listagem de </w:t>
      </w:r>
      <w:proofErr w:type="gramStart"/>
      <w:r w:rsidR="00DF0AFF" w:rsidRPr="00DF0AFF">
        <w:rPr>
          <w:rFonts w:ascii="Segoe UI" w:eastAsia="Times New Roman" w:hAnsi="Segoe UI" w:cs="Segoe UI"/>
          <w:sz w:val="21"/>
          <w:szCs w:val="21"/>
          <w:lang w:eastAsia="pt-PT"/>
        </w:rPr>
        <w:t>atletas</w:t>
      </w:r>
      <w:r w:rsidR="00DF0AFF">
        <w:rPr>
          <w:rFonts w:ascii="Segoe UI" w:eastAsia="Times New Roman" w:hAnsi="Segoe UI" w:cs="Segoe UI"/>
          <w:sz w:val="21"/>
          <w:szCs w:val="21"/>
          <w:lang w:eastAsia="pt-PT"/>
        </w:rPr>
        <w:t xml:space="preserve"> </w:t>
      </w:r>
      <w:r w:rsidR="00DF0AFF" w:rsidRPr="00DF0AFF">
        <w:rPr>
          <w:rFonts w:ascii="Segoe UI" w:eastAsia="Times New Roman" w:hAnsi="Segoe UI" w:cs="Segoe UI"/>
          <w:sz w:val="21"/>
          <w:szCs w:val="21"/>
          <w:lang w:eastAsia="pt-PT"/>
        </w:rPr>
        <w:t>.O</w:t>
      </w:r>
      <w:proofErr w:type="gramEnd"/>
      <w:r w:rsidR="00DF0AFF" w:rsidRPr="00DF0AFF">
        <w:rPr>
          <w:rFonts w:ascii="Segoe UI" w:eastAsia="Times New Roman" w:hAnsi="Segoe UI" w:cs="Segoe UI"/>
          <w:sz w:val="21"/>
          <w:szCs w:val="21"/>
          <w:lang w:eastAsia="pt-PT"/>
        </w:rPr>
        <w:t xml:space="preserve"> caso de uso termina.</w:t>
      </w:r>
    </w:p>
    <w:p w14:paraId="275F4FDE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Requisitos especiais</w:t>
      </w:r>
    </w:p>
    <w:p w14:paraId="0E87B624" w14:textId="77777777" w:rsidR="007D2D39" w:rsidRPr="00AA7B93" w:rsidRDefault="007D2D39" w:rsidP="007D2D39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0763494A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Lista de Variações de Tecnologias e Dados</w:t>
      </w:r>
    </w:p>
    <w:p w14:paraId="06FF56EE" w14:textId="77777777" w:rsidR="007D2D39" w:rsidRPr="00AA7B93" w:rsidRDefault="007D2D39" w:rsidP="007D2D39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0CB6A109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Frequência de Ocorrência</w:t>
      </w:r>
    </w:p>
    <w:p w14:paraId="4F59BE85" w14:textId="77777777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75194CE0" w14:textId="77777777" w:rsidR="007D2D39" w:rsidRPr="00AA7B93" w:rsidRDefault="007D2D39" w:rsidP="007D2D39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Questões em aberto</w:t>
      </w:r>
    </w:p>
    <w:p w14:paraId="66A71513" w14:textId="77777777" w:rsidR="007D2D39" w:rsidRDefault="007D2D39" w:rsidP="007D2D39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Existem outros dados que são necessários?</w:t>
      </w:r>
    </w:p>
    <w:p w14:paraId="32E062BA" w14:textId="77777777" w:rsidR="007D2D39" w:rsidRPr="007D2D39" w:rsidRDefault="007D2D39" w:rsidP="007D2D39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Todos os dados são obrigatórios?</w:t>
      </w:r>
    </w:p>
    <w:p w14:paraId="2B7BE9EB" w14:textId="77777777" w:rsidR="00195CEC" w:rsidRPr="008D06FF" w:rsidRDefault="00195CEC" w:rsidP="00195CEC">
      <w:pPr>
        <w:spacing w:before="600"/>
        <w:outlineLvl w:val="1"/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  <w:t>SSD</w:t>
      </w:r>
    </w:p>
    <w:p w14:paraId="44563E21" w14:textId="6AEF5E9E" w:rsidR="007D2D39" w:rsidRDefault="005212C9" w:rsidP="007D2D39">
      <w:p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noProof/>
          <w:sz w:val="21"/>
          <w:szCs w:val="21"/>
          <w:lang w:eastAsia="pt-PT"/>
        </w:rPr>
        <w:drawing>
          <wp:inline distT="0" distB="0" distL="0" distR="0" wp14:anchorId="7C0DBEB1" wp14:editId="661357E1">
            <wp:extent cx="3533775" cy="1666875"/>
            <wp:effectExtent l="0" t="0" r="9525" b="9525"/>
            <wp:docPr id="2" name="Imagem 2" descr="Uma imagem com m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C2 - Retornar lista de atletas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2A442" w14:textId="77777777" w:rsidR="00DF0AFF" w:rsidRDefault="00DF0AFF" w:rsidP="007D2D39">
      <w:p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</w:p>
    <w:p w14:paraId="3DC39C74" w14:textId="44A3E9D4" w:rsidR="00DF0AFF" w:rsidRPr="008D06FF" w:rsidRDefault="00DF0AFF" w:rsidP="00DF0AFF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UC</w:t>
      </w:r>
      <w:r w:rsidR="000F747B"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3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 xml:space="preserve"> – 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Apresentar o valor a pagar a atleta no final de cada mês</w:t>
      </w:r>
    </w:p>
    <w:p w14:paraId="12780C47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Ator principal</w:t>
      </w:r>
    </w:p>
    <w:p w14:paraId="227BC7F3" w14:textId="77777777" w:rsidR="00DF0AFF" w:rsidRPr="00AA7B93" w:rsidRDefault="00DF0AFF" w:rsidP="00DF0AFF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Clube Desportivo</w:t>
      </w:r>
    </w:p>
    <w:p w14:paraId="01B28C0C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Partes interessadas e seus interesses</w:t>
      </w:r>
    </w:p>
    <w:p w14:paraId="39B368E0" w14:textId="151E0D32" w:rsidR="00DF0AFF" w:rsidRDefault="00DF0AFF" w:rsidP="00DF0AFF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lastRenderedPageBreak/>
        <w:t>Clube desportivo</w:t>
      </w:r>
      <w:r w:rsidRPr="00AA7B93"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: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 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p</w:t>
      </w:r>
      <w:r w:rsidRPr="00DF0AFF">
        <w:rPr>
          <w:rFonts w:ascii="Segoe UI" w:eastAsia="Times New Roman" w:hAnsi="Segoe UI" w:cs="Segoe UI"/>
          <w:sz w:val="21"/>
          <w:szCs w:val="21"/>
          <w:lang w:eastAsia="pt-PT"/>
        </w:rPr>
        <w:t>retende calcular e apresentar o valor a pagar ao atleta no final de cada mês</w:t>
      </w:r>
    </w:p>
    <w:p w14:paraId="3CED0132" w14:textId="46BE591F" w:rsidR="00DF0AFF" w:rsidRPr="00DF0AFF" w:rsidRDefault="00DF0AFF" w:rsidP="00DF0AFF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highlight w:val="yellow"/>
          <w:lang w:eastAsia="pt-PT"/>
        </w:rPr>
      </w:pPr>
      <w:r w:rsidRPr="00DF0AFF">
        <w:rPr>
          <w:rFonts w:ascii="Segoe UI" w:eastAsia="Times New Roman" w:hAnsi="Segoe UI" w:cs="Segoe UI"/>
          <w:b/>
          <w:bCs/>
          <w:sz w:val="21"/>
          <w:szCs w:val="21"/>
          <w:highlight w:val="yellow"/>
          <w:lang w:eastAsia="pt-PT"/>
        </w:rPr>
        <w:t>Atleta</w:t>
      </w:r>
      <w:r w:rsidRPr="00DF0AFF">
        <w:rPr>
          <w:rFonts w:ascii="Segoe UI" w:eastAsia="Times New Roman" w:hAnsi="Segoe UI" w:cs="Segoe UI"/>
          <w:b/>
          <w:bCs/>
          <w:sz w:val="21"/>
          <w:szCs w:val="21"/>
          <w:highlight w:val="yellow"/>
          <w:lang w:eastAsia="pt-PT"/>
        </w:rPr>
        <w:t>:</w:t>
      </w:r>
      <w:r w:rsidRPr="00DF0AFF">
        <w:rPr>
          <w:rFonts w:ascii="Segoe UI" w:eastAsia="Times New Roman" w:hAnsi="Segoe UI" w:cs="Segoe UI"/>
          <w:sz w:val="21"/>
          <w:szCs w:val="21"/>
          <w:highlight w:val="yellow"/>
          <w:lang w:eastAsia="pt-PT"/>
        </w:rPr>
        <w:t> </w:t>
      </w:r>
      <w:r w:rsidRPr="00DF0AFF">
        <w:rPr>
          <w:rFonts w:ascii="Segoe UI" w:eastAsia="Times New Roman" w:hAnsi="Segoe UI" w:cs="Segoe UI"/>
          <w:sz w:val="21"/>
          <w:szCs w:val="21"/>
          <w:highlight w:val="yellow"/>
          <w:lang w:eastAsia="pt-PT"/>
        </w:rPr>
        <w:t>p</w:t>
      </w:r>
      <w:r w:rsidRPr="00DF0AFF">
        <w:rPr>
          <w:rFonts w:ascii="Segoe UI" w:eastAsia="Times New Roman" w:hAnsi="Segoe UI" w:cs="Segoe UI"/>
          <w:sz w:val="21"/>
          <w:szCs w:val="21"/>
          <w:highlight w:val="yellow"/>
          <w:lang w:eastAsia="pt-PT"/>
        </w:rPr>
        <w:t>retende confirmar o valor a receber no final de cada mês</w:t>
      </w:r>
    </w:p>
    <w:p w14:paraId="32CB1BEA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Pré-condições</w:t>
      </w:r>
    </w:p>
    <w:p w14:paraId="34FAB5E0" w14:textId="54A8F57A" w:rsidR="00DF0AFF" w:rsidRPr="00DF0AFF" w:rsidRDefault="00DF0AFF" w:rsidP="00DF0AFF">
      <w:pPr>
        <w:pStyle w:val="PargrafodaLista"/>
        <w:numPr>
          <w:ilvl w:val="0"/>
          <w:numId w:val="8"/>
        </w:num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Ter pelo menos 1 atleta registado.</w:t>
      </w:r>
    </w:p>
    <w:p w14:paraId="1120325C" w14:textId="77777777" w:rsidR="00DF0AFF" w:rsidRPr="00DF0AFF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highlight w:val="yellow"/>
          <w:lang w:eastAsia="pt-PT"/>
        </w:rPr>
      </w:pPr>
      <w:r w:rsidRPr="00DF0AFF">
        <w:rPr>
          <w:rFonts w:ascii="Segoe UI" w:eastAsia="Times New Roman" w:hAnsi="Segoe UI" w:cs="Segoe UI"/>
          <w:b/>
          <w:bCs/>
          <w:spacing w:val="-1"/>
          <w:sz w:val="27"/>
          <w:szCs w:val="27"/>
          <w:highlight w:val="yellow"/>
          <w:lang w:eastAsia="pt-PT"/>
        </w:rPr>
        <w:t>Pós-condições</w:t>
      </w:r>
    </w:p>
    <w:p w14:paraId="1B38C10D" w14:textId="77777777" w:rsidR="00DF0AFF" w:rsidRPr="00DF0AFF" w:rsidRDefault="00DF0AFF" w:rsidP="00DF0AFF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DF0AFF">
        <w:rPr>
          <w:rFonts w:ascii="Segoe UI" w:eastAsia="Times New Roman" w:hAnsi="Segoe UI" w:cs="Segoe UI"/>
          <w:sz w:val="21"/>
          <w:szCs w:val="21"/>
          <w:highlight w:val="yellow"/>
          <w:lang w:eastAsia="pt-PT"/>
        </w:rPr>
        <w:t>???</w:t>
      </w:r>
    </w:p>
    <w:p w14:paraId="6B52CA17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Cenário de sucesso principal (ou fluxo básico)</w:t>
      </w:r>
    </w:p>
    <w:p w14:paraId="621FC14D" w14:textId="60663B5D" w:rsidR="00DF0AFF" w:rsidRPr="00AA7B93" w:rsidRDefault="00DF0AFF" w:rsidP="00DF0AFF">
      <w:pPr>
        <w:numPr>
          <w:ilvl w:val="0"/>
          <w:numId w:val="9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 xml:space="preserve">O clube desportivo inicia o processo de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apresentação do valor a pagar ao atleta no final do mês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.</w:t>
      </w:r>
    </w:p>
    <w:p w14:paraId="77478501" w14:textId="03C64CC6" w:rsidR="00DF0AFF" w:rsidRPr="00AA7B93" w:rsidRDefault="00DF0AFF" w:rsidP="00DF0AFF">
      <w:pPr>
        <w:numPr>
          <w:ilvl w:val="0"/>
          <w:numId w:val="9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apresenta a lista de atletas registados.</w:t>
      </w:r>
    </w:p>
    <w:p w14:paraId="0DC675FF" w14:textId="71BFA371" w:rsidR="00DF0AFF" w:rsidRPr="00AA7B93" w:rsidRDefault="00DF0AFF" w:rsidP="00DF0AFF">
      <w:pPr>
        <w:numPr>
          <w:ilvl w:val="0"/>
          <w:numId w:val="9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clube seleciona o atleta.</w:t>
      </w:r>
    </w:p>
    <w:p w14:paraId="11A96A37" w14:textId="329C30EC" w:rsidR="00DF0AFF" w:rsidRPr="00AA7B93" w:rsidRDefault="00DF0AFF" w:rsidP="00DF0AFF">
      <w:pPr>
        <w:numPr>
          <w:ilvl w:val="0"/>
          <w:numId w:val="9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calcula e apresenta o valor a pagar ao atleta no final do mês.</w:t>
      </w:r>
    </w:p>
    <w:p w14:paraId="2B5C8AC3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Extensões (ou fluxos alternativos)</w:t>
      </w:r>
    </w:p>
    <w:p w14:paraId="184418F5" w14:textId="6DA4861D" w:rsidR="00DF0AFF" w:rsidRDefault="00DF0AFF" w:rsidP="00DF0AFF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*a. </w:t>
      </w:r>
      <w:r w:rsidRPr="00DF0AFF">
        <w:rPr>
          <w:rFonts w:ascii="Segoe UI" w:eastAsia="Times New Roman" w:hAnsi="Segoe UI" w:cs="Segoe UI"/>
          <w:sz w:val="21"/>
          <w:szCs w:val="21"/>
          <w:lang w:eastAsia="pt-PT"/>
        </w:rPr>
        <w:t xml:space="preserve">O clube desportivo solicita o cancelamento da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apresentação do valor a pagar ao atleta</w:t>
      </w:r>
      <w:r w:rsidRPr="00DF0AFF">
        <w:rPr>
          <w:rFonts w:ascii="Segoe UI" w:eastAsia="Times New Roman" w:hAnsi="Segoe UI" w:cs="Segoe UI"/>
          <w:sz w:val="21"/>
          <w:szCs w:val="21"/>
          <w:lang w:eastAsia="pt-PT"/>
        </w:rPr>
        <w:t>.</w:t>
      </w:r>
      <w:r w:rsidR="00195CEC">
        <w:rPr>
          <w:rFonts w:ascii="Segoe UI" w:eastAsia="Times New Roman" w:hAnsi="Segoe UI" w:cs="Segoe UI"/>
          <w:sz w:val="21"/>
          <w:szCs w:val="21"/>
          <w:lang w:eastAsia="pt-PT"/>
        </w:rPr>
        <w:t xml:space="preserve"> </w:t>
      </w:r>
      <w:r w:rsidRPr="00DF0AFF">
        <w:rPr>
          <w:rFonts w:ascii="Segoe UI" w:eastAsia="Times New Roman" w:hAnsi="Segoe UI" w:cs="Segoe UI"/>
          <w:sz w:val="21"/>
          <w:szCs w:val="21"/>
          <w:lang w:eastAsia="pt-PT"/>
        </w:rPr>
        <w:t>O caso de uso termina.</w:t>
      </w:r>
    </w:p>
    <w:p w14:paraId="2FDCAB57" w14:textId="2EA638CB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3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a.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Dados mínimos obrigatórios em falta.</w:t>
      </w:r>
    </w:p>
    <w:p w14:paraId="3FA5EB38" w14:textId="77777777" w:rsidR="00195CEC" w:rsidRPr="00AA7B93" w:rsidRDefault="00195CEC" w:rsidP="00195CEC">
      <w:pPr>
        <w:numPr>
          <w:ilvl w:val="0"/>
          <w:numId w:val="10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O sistema informa quais os dados em falta.</w:t>
      </w:r>
    </w:p>
    <w:p w14:paraId="5B3D892D" w14:textId="058EB9B2" w:rsidR="00195CEC" w:rsidRPr="00AA7B93" w:rsidRDefault="00195CEC" w:rsidP="00195CEC">
      <w:pPr>
        <w:numPr>
          <w:ilvl w:val="0"/>
          <w:numId w:val="10"/>
        </w:numPr>
        <w:spacing w:before="12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O sistema permite a introdução dos dados em falta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 xml:space="preserve"> (passo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2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).</w:t>
      </w:r>
    </w:p>
    <w:p w14:paraId="62C46846" w14:textId="77777777" w:rsidR="00195CEC" w:rsidRPr="00AA7B93" w:rsidRDefault="00195CEC" w:rsidP="00195CEC">
      <w:pPr>
        <w:ind w:left="72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2a. O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clube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não altera os dados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. O caso de uso termina.</w:t>
      </w:r>
    </w:p>
    <w:p w14:paraId="5BB9E88A" w14:textId="77777777" w:rsidR="00195CEC" w:rsidRPr="00DF0AFF" w:rsidRDefault="00195CEC" w:rsidP="00DF0AFF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</w:p>
    <w:p w14:paraId="077E38BD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Requisitos especiais</w:t>
      </w:r>
    </w:p>
    <w:p w14:paraId="105353F3" w14:textId="77777777" w:rsidR="00DF0AFF" w:rsidRPr="00AA7B93" w:rsidRDefault="00DF0AFF" w:rsidP="00DF0AFF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67C847F9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Lista de Variações de Tecnologias e Dados</w:t>
      </w:r>
    </w:p>
    <w:p w14:paraId="097E0C3A" w14:textId="77777777" w:rsidR="00DF0AFF" w:rsidRPr="00AA7B93" w:rsidRDefault="00DF0AFF" w:rsidP="00DF0AFF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43A7CEB5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Frequência de Ocorrência</w:t>
      </w:r>
    </w:p>
    <w:p w14:paraId="1616D726" w14:textId="77777777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1C224422" w14:textId="77777777" w:rsidR="00DF0AFF" w:rsidRPr="00AA7B93" w:rsidRDefault="00DF0AFF" w:rsidP="00DF0AFF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Questões em aberto</w:t>
      </w:r>
    </w:p>
    <w:p w14:paraId="699C94A8" w14:textId="77777777" w:rsidR="00DF0AFF" w:rsidRDefault="00DF0AFF" w:rsidP="00DF0AFF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Existem outros dados que são necessários?</w:t>
      </w:r>
    </w:p>
    <w:p w14:paraId="36FFD5BC" w14:textId="77777777" w:rsidR="00DF0AFF" w:rsidRPr="007D2D39" w:rsidRDefault="00DF0AFF" w:rsidP="00DF0AFF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lastRenderedPageBreak/>
        <w:t>Todos os dados são obrigatórios?</w:t>
      </w:r>
    </w:p>
    <w:p w14:paraId="332F6996" w14:textId="77777777" w:rsidR="00195CEC" w:rsidRPr="008D06FF" w:rsidRDefault="00195CEC" w:rsidP="00195CEC">
      <w:pPr>
        <w:spacing w:before="600"/>
        <w:outlineLvl w:val="1"/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  <w:t>SSD</w:t>
      </w:r>
    </w:p>
    <w:p w14:paraId="67F504BC" w14:textId="026BA392" w:rsidR="00DF0AFF" w:rsidRDefault="00A64223" w:rsidP="007D2D39">
      <w:p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noProof/>
          <w:sz w:val="21"/>
          <w:szCs w:val="21"/>
          <w:lang w:eastAsia="pt-PT"/>
        </w:rPr>
        <w:drawing>
          <wp:inline distT="0" distB="0" distL="0" distR="0" wp14:anchorId="766EC7EA" wp14:editId="5D5B07D7">
            <wp:extent cx="3924300" cy="1771650"/>
            <wp:effectExtent l="0" t="0" r="0" b="0"/>
            <wp:docPr id="3" name="Imagem 3" descr="Uma imagem com texto, m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C3 - Apresentar o valor a pagar a atleta no final de cada mês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B8CE6" w14:textId="77777777" w:rsidR="00473415" w:rsidRPr="008D06FF" w:rsidRDefault="00195CEC" w:rsidP="00473415">
      <w:pPr>
        <w:outlineLvl w:val="0"/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UC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4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 xml:space="preserve"> – </w:t>
      </w:r>
      <w:r w:rsidRPr="008D06FF">
        <w:rPr>
          <w:rFonts w:ascii="Segoe UI" w:eastAsia="Times New Roman" w:hAnsi="Segoe UI" w:cs="Segoe UI"/>
          <w:b/>
          <w:bCs/>
          <w:spacing w:val="-2"/>
          <w:kern w:val="36"/>
          <w:sz w:val="34"/>
          <w:szCs w:val="34"/>
          <w:lang w:eastAsia="pt-PT"/>
        </w:rPr>
        <w:t>Retornar o valor total de todos os atletas</w:t>
      </w:r>
    </w:p>
    <w:p w14:paraId="0E26EF38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Ator principal</w:t>
      </w:r>
    </w:p>
    <w:p w14:paraId="06B3F204" w14:textId="77777777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Clube Desportivo</w:t>
      </w:r>
    </w:p>
    <w:p w14:paraId="40583F8C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Partes interessadas e seus interesses</w:t>
      </w:r>
    </w:p>
    <w:p w14:paraId="148AAB43" w14:textId="2B3C21D1" w:rsidR="00195CEC" w:rsidRPr="00AA7B93" w:rsidRDefault="00195CEC" w:rsidP="00195CEC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Clube desportivo</w:t>
      </w:r>
      <w:r w:rsidRPr="00AA7B93">
        <w:rPr>
          <w:rFonts w:ascii="Segoe UI" w:eastAsia="Times New Roman" w:hAnsi="Segoe UI" w:cs="Segoe UI"/>
          <w:b/>
          <w:bCs/>
          <w:sz w:val="21"/>
          <w:szCs w:val="21"/>
          <w:lang w:eastAsia="pt-PT"/>
        </w:rPr>
        <w:t>:</w:t>
      </w: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 </w:t>
      </w:r>
      <w:r w:rsidRPr="00195CEC">
        <w:rPr>
          <w:rFonts w:ascii="Segoe UI" w:eastAsia="Times New Roman" w:hAnsi="Segoe UI" w:cs="Segoe UI"/>
          <w:sz w:val="21"/>
          <w:szCs w:val="21"/>
          <w:lang w:eastAsia="pt-PT"/>
        </w:rPr>
        <w:t xml:space="preserve">Pretende calcular e apresentar o valor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total a pagar aos atletas no final do mês.</w:t>
      </w:r>
    </w:p>
    <w:p w14:paraId="6C424590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Pré-condições</w:t>
      </w:r>
    </w:p>
    <w:p w14:paraId="4573A870" w14:textId="13E9B289" w:rsidR="00195CEC" w:rsidRPr="00195CEC" w:rsidRDefault="00195CEC" w:rsidP="00195CEC">
      <w:pPr>
        <w:pStyle w:val="PargrafodaLista"/>
        <w:numPr>
          <w:ilvl w:val="0"/>
          <w:numId w:val="8"/>
        </w:num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Ter pelo menos 1 atleta registado.</w:t>
      </w:r>
    </w:p>
    <w:p w14:paraId="0111A5BC" w14:textId="77777777" w:rsidR="00195CEC" w:rsidRPr="00195CEC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highlight w:val="yellow"/>
          <w:lang w:eastAsia="pt-PT"/>
        </w:rPr>
      </w:pPr>
      <w:r w:rsidRPr="00195CEC">
        <w:rPr>
          <w:rFonts w:ascii="Segoe UI" w:eastAsia="Times New Roman" w:hAnsi="Segoe UI" w:cs="Segoe UI"/>
          <w:b/>
          <w:bCs/>
          <w:spacing w:val="-1"/>
          <w:sz w:val="27"/>
          <w:szCs w:val="27"/>
          <w:highlight w:val="yellow"/>
          <w:lang w:eastAsia="pt-PT"/>
        </w:rPr>
        <w:t>Pós-condições</w:t>
      </w:r>
    </w:p>
    <w:p w14:paraId="1D0FD6FE" w14:textId="7DF900B8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195CEC">
        <w:rPr>
          <w:rFonts w:ascii="Segoe UI" w:eastAsia="Times New Roman" w:hAnsi="Segoe UI" w:cs="Segoe UI"/>
          <w:sz w:val="21"/>
          <w:szCs w:val="21"/>
          <w:highlight w:val="yellow"/>
          <w:lang w:eastAsia="pt-PT"/>
        </w:rPr>
        <w:t>(???)</w:t>
      </w:r>
    </w:p>
    <w:p w14:paraId="03B7A2DF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Cenário de sucesso principal (ou fluxo básico)</w:t>
      </w:r>
    </w:p>
    <w:p w14:paraId="36F006C3" w14:textId="31B0C049" w:rsidR="00195CEC" w:rsidRPr="00AA7B93" w:rsidRDefault="00195CEC" w:rsidP="00195CEC">
      <w:pPr>
        <w:numPr>
          <w:ilvl w:val="0"/>
          <w:numId w:val="1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 xml:space="preserve">O clube desportivo </w:t>
      </w:r>
      <w:r>
        <w:rPr>
          <w:rFonts w:ascii="Segoe UI" w:eastAsia="Times New Roman" w:hAnsi="Segoe UI" w:cs="Segoe UI"/>
          <w:sz w:val="21"/>
          <w:szCs w:val="21"/>
          <w:lang w:eastAsia="pt-PT"/>
        </w:rPr>
        <w:t>inicia o processo de apresentação do valor total a pagar a todos os atletas.</w:t>
      </w:r>
    </w:p>
    <w:p w14:paraId="31403C72" w14:textId="2B8C8AEA" w:rsidR="00195CEC" w:rsidRPr="00AA7B93" w:rsidRDefault="00195CEC" w:rsidP="00195CEC">
      <w:pPr>
        <w:numPr>
          <w:ilvl w:val="0"/>
          <w:numId w:val="11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sz w:val="21"/>
          <w:szCs w:val="21"/>
          <w:lang w:eastAsia="pt-PT"/>
        </w:rPr>
        <w:t>O sistema apresenta o valor total.</w:t>
      </w:r>
    </w:p>
    <w:p w14:paraId="59BFE39A" w14:textId="4CAA2C4B" w:rsidR="00195CEC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Extensões (ou fluxos alternativos)</w:t>
      </w:r>
    </w:p>
    <w:p w14:paraId="377213FC" w14:textId="176DD617" w:rsidR="00195CEC" w:rsidRPr="00195CEC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7509C3FD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Requisitos especiais</w:t>
      </w:r>
    </w:p>
    <w:p w14:paraId="12B0A82A" w14:textId="77777777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lastRenderedPageBreak/>
        <w:t>n/a</w:t>
      </w:r>
    </w:p>
    <w:p w14:paraId="1E30126D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Lista de Variações de Tecnologias e Dados</w:t>
      </w:r>
    </w:p>
    <w:p w14:paraId="353F97CB" w14:textId="77777777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63AF296D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Frequência de Ocorrência</w:t>
      </w:r>
    </w:p>
    <w:p w14:paraId="7CE2A71D" w14:textId="77777777" w:rsidR="00195CEC" w:rsidRPr="00AA7B93" w:rsidRDefault="00195CEC" w:rsidP="00195CEC">
      <w:pPr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AA7B93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77C2AFBE" w14:textId="77777777" w:rsidR="00195CEC" w:rsidRPr="00AA7B93" w:rsidRDefault="00195CEC" w:rsidP="00195CEC">
      <w:pPr>
        <w:spacing w:before="360"/>
        <w:outlineLvl w:val="3"/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</w:pPr>
      <w:r w:rsidRPr="00AA7B93">
        <w:rPr>
          <w:rFonts w:ascii="Segoe UI" w:eastAsia="Times New Roman" w:hAnsi="Segoe UI" w:cs="Segoe UI"/>
          <w:b/>
          <w:bCs/>
          <w:spacing w:val="-1"/>
          <w:sz w:val="27"/>
          <w:szCs w:val="27"/>
          <w:lang w:eastAsia="pt-PT"/>
        </w:rPr>
        <w:t>Questões em aberto</w:t>
      </w:r>
    </w:p>
    <w:p w14:paraId="02DD0676" w14:textId="77777777" w:rsidR="00195CEC" w:rsidRDefault="00195CEC" w:rsidP="00195CEC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Existem outros dados que são necessários?</w:t>
      </w:r>
    </w:p>
    <w:p w14:paraId="61BB53D5" w14:textId="77777777" w:rsidR="00195CEC" w:rsidRDefault="00195CEC" w:rsidP="00195CEC">
      <w:pPr>
        <w:numPr>
          <w:ilvl w:val="0"/>
          <w:numId w:val="6"/>
        </w:num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 xml:space="preserve">Todos os dados são </w:t>
      </w:r>
      <w:r w:rsidRPr="00195CEC">
        <w:rPr>
          <w:rFonts w:ascii="Segoe UI" w:eastAsia="Times New Roman" w:hAnsi="Segoe UI" w:cs="Segoe UI"/>
          <w:sz w:val="21"/>
          <w:szCs w:val="21"/>
          <w:lang w:eastAsia="pt-PT"/>
        </w:rPr>
        <w:t>obrigatórios</w:t>
      </w:r>
      <w:r w:rsidRPr="007D2D39">
        <w:rPr>
          <w:rFonts w:ascii="Segoe UI" w:eastAsia="Times New Roman" w:hAnsi="Segoe UI" w:cs="Segoe UI"/>
          <w:sz w:val="21"/>
          <w:szCs w:val="21"/>
          <w:lang w:eastAsia="pt-PT"/>
        </w:rPr>
        <w:t>?</w:t>
      </w:r>
    </w:p>
    <w:p w14:paraId="08204887" w14:textId="0848A39E" w:rsidR="00195CEC" w:rsidRPr="008D06FF" w:rsidRDefault="00195CEC" w:rsidP="00195CEC">
      <w:p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</w:pPr>
      <w:r w:rsidRPr="008D06FF">
        <w:rPr>
          <w:rFonts w:ascii="Segoe UI" w:eastAsia="Times New Roman" w:hAnsi="Segoe UI" w:cs="Segoe UI"/>
          <w:b/>
          <w:bCs/>
          <w:spacing w:val="-2"/>
          <w:sz w:val="27"/>
          <w:szCs w:val="27"/>
          <w:lang w:eastAsia="pt-PT"/>
        </w:rPr>
        <w:t>SSD</w:t>
      </w:r>
    </w:p>
    <w:p w14:paraId="65B99613" w14:textId="13333E60" w:rsidR="00A64223" w:rsidRPr="00195CEC" w:rsidRDefault="00A64223" w:rsidP="00195CEC">
      <w:pPr>
        <w:spacing w:before="60" w:after="100" w:afterAutospacing="1"/>
        <w:rPr>
          <w:rFonts w:ascii="Segoe UI" w:eastAsia="Times New Roman" w:hAnsi="Segoe UI" w:cs="Segoe UI"/>
          <w:sz w:val="21"/>
          <w:szCs w:val="21"/>
          <w:lang w:eastAsia="pt-PT"/>
        </w:rPr>
      </w:pPr>
      <w:r>
        <w:rPr>
          <w:rFonts w:ascii="Segoe UI" w:eastAsia="Times New Roman" w:hAnsi="Segoe UI" w:cs="Segoe UI"/>
          <w:noProof/>
          <w:sz w:val="21"/>
          <w:szCs w:val="21"/>
          <w:lang w:eastAsia="pt-PT"/>
        </w:rPr>
        <w:drawing>
          <wp:inline distT="0" distB="0" distL="0" distR="0" wp14:anchorId="2FECAE1C" wp14:editId="2412BD27">
            <wp:extent cx="3838575" cy="1485900"/>
            <wp:effectExtent l="0" t="0" r="9525" b="0"/>
            <wp:docPr id="4" name="Imagem 4" descr="Uma imagem com texto, m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C4 - Retornar o valor total de todos os atletas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DF5D5" w14:textId="06CA3421" w:rsidR="00195CEC" w:rsidRDefault="008D06FF" w:rsidP="007D2D39">
      <w:p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</w:pPr>
      <w:r>
        <w:rPr>
          <w:rFonts w:ascii="Segoe UI" w:eastAsia="Times New Roman" w:hAnsi="Segoe UI" w:cs="Segoe UI"/>
          <w:b/>
          <w:bCs/>
          <w:spacing w:val="-2"/>
          <w:kern w:val="36"/>
          <w:sz w:val="50"/>
          <w:szCs w:val="50"/>
          <w:lang w:eastAsia="pt-PT"/>
        </w:rPr>
        <w:t>Especificação suplementar (FURPS+)</w:t>
      </w:r>
    </w:p>
    <w:p w14:paraId="163E93A8" w14:textId="4A6D5925" w:rsidR="008D06FF" w:rsidRDefault="008D06FF" w:rsidP="008D06FF">
      <w:pPr>
        <w:pStyle w:val="PargrafodaLista"/>
        <w:numPr>
          <w:ilvl w:val="0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Funcionalidades</w:t>
      </w:r>
    </w:p>
    <w:p w14:paraId="6001C8AA" w14:textId="481A0EF2" w:rsidR="008A02EF" w:rsidRPr="008A02EF" w:rsidRDefault="008A02EF" w:rsidP="008A02EF">
      <w:pPr>
        <w:pStyle w:val="PargrafodaLista"/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8A02EF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1C8C0712" w14:textId="2ABC260B" w:rsidR="008D06FF" w:rsidRDefault="008D06FF" w:rsidP="008D06FF">
      <w:pPr>
        <w:pStyle w:val="PargrafodaLista"/>
        <w:numPr>
          <w:ilvl w:val="0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Usabilidade</w:t>
      </w:r>
    </w:p>
    <w:p w14:paraId="0F0C3C74" w14:textId="69CE7618" w:rsidR="008A02EF" w:rsidRPr="008A02EF" w:rsidRDefault="008A02EF" w:rsidP="008A02EF">
      <w:pPr>
        <w:pStyle w:val="PargrafodaLista"/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8A02EF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0D7D7A42" w14:textId="309563BE" w:rsidR="008D06FF" w:rsidRDefault="008D06FF" w:rsidP="008D06FF">
      <w:pPr>
        <w:pStyle w:val="PargrafodaLista"/>
        <w:numPr>
          <w:ilvl w:val="0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Fiabilidade / Confiabilidade</w:t>
      </w:r>
    </w:p>
    <w:p w14:paraId="6E202E83" w14:textId="771A8ACE" w:rsidR="008A02EF" w:rsidRPr="008A02EF" w:rsidRDefault="008A02EF" w:rsidP="008A02EF">
      <w:pPr>
        <w:pStyle w:val="PargrafodaLista"/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8A02EF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3B4CB558" w14:textId="504BFF8A" w:rsidR="008D06FF" w:rsidRDefault="008D06FF" w:rsidP="008D06FF">
      <w:pPr>
        <w:pStyle w:val="PargrafodaLista"/>
        <w:numPr>
          <w:ilvl w:val="0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Desempenho</w:t>
      </w:r>
    </w:p>
    <w:p w14:paraId="0E9730F8" w14:textId="2A4D5841" w:rsidR="008A02EF" w:rsidRPr="008A02EF" w:rsidRDefault="008A02EF" w:rsidP="008A02EF">
      <w:pPr>
        <w:pStyle w:val="PargrafodaLista"/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8A02EF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690FEA5B" w14:textId="743F815D" w:rsidR="008D06FF" w:rsidRDefault="008D06FF" w:rsidP="008D06FF">
      <w:pPr>
        <w:pStyle w:val="PargrafodaLista"/>
        <w:numPr>
          <w:ilvl w:val="0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Suportabilidade</w:t>
      </w:r>
    </w:p>
    <w:p w14:paraId="4352BF20" w14:textId="27AF7FD5" w:rsidR="008A02EF" w:rsidRPr="008A02EF" w:rsidRDefault="008A02EF" w:rsidP="008A02EF">
      <w:pPr>
        <w:pStyle w:val="PargrafodaLista"/>
        <w:spacing w:before="180"/>
        <w:rPr>
          <w:rFonts w:ascii="Segoe UI" w:eastAsia="Times New Roman" w:hAnsi="Segoe UI" w:cs="Segoe UI"/>
          <w:sz w:val="21"/>
          <w:szCs w:val="21"/>
          <w:lang w:eastAsia="pt-PT"/>
        </w:rPr>
      </w:pPr>
      <w:r w:rsidRPr="008A02EF">
        <w:rPr>
          <w:rFonts w:ascii="Segoe UI" w:eastAsia="Times New Roman" w:hAnsi="Segoe UI" w:cs="Segoe UI"/>
          <w:sz w:val="21"/>
          <w:szCs w:val="21"/>
          <w:lang w:eastAsia="pt-PT"/>
        </w:rPr>
        <w:t>n/a</w:t>
      </w:r>
    </w:p>
    <w:p w14:paraId="278DE9BA" w14:textId="0A4C3C19" w:rsidR="008D06FF" w:rsidRPr="006E1142" w:rsidRDefault="008D06FF" w:rsidP="008D06FF">
      <w:pPr>
        <w:pStyle w:val="PargrafodaLista"/>
        <w:numPr>
          <w:ilvl w:val="0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proofErr w:type="gramStart"/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Outras(</w:t>
      </w:r>
      <w:proofErr w:type="gramEnd"/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+)</w:t>
      </w:r>
    </w:p>
    <w:p w14:paraId="03420A86" w14:textId="45AD7F3F" w:rsidR="008D06FF" w:rsidRDefault="008D06FF" w:rsidP="006E1142">
      <w:pPr>
        <w:pStyle w:val="PargrafodaLista"/>
        <w:numPr>
          <w:ilvl w:val="1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Restrições de design</w:t>
      </w:r>
    </w:p>
    <w:p w14:paraId="2BF75BBF" w14:textId="736B391A" w:rsidR="006E1142" w:rsidRPr="006E1142" w:rsidRDefault="006E1142" w:rsidP="006E1142">
      <w:pPr>
        <w:pStyle w:val="PargrafodaLista"/>
        <w:numPr>
          <w:ilvl w:val="2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Com o intuito de aumentar a manutenibilidade do software, devem ser adotadas boas práticas de análise e design de software OO.</w:t>
      </w:r>
    </w:p>
    <w:p w14:paraId="737A8597" w14:textId="7749F9FA" w:rsidR="006E1142" w:rsidRPr="006E1142" w:rsidRDefault="006E1142" w:rsidP="006E1142">
      <w:pPr>
        <w:pStyle w:val="PargrafodaLista"/>
        <w:numPr>
          <w:ilvl w:val="2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highlight w:val="yellow"/>
          <w:lang w:eastAsia="pt-PT"/>
        </w:rPr>
      </w:pPr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lastRenderedPageBreak/>
        <w:t xml:space="preserve">Aplicar o processo de desenvolvimento de software designado por </w:t>
      </w:r>
      <w:proofErr w:type="spellStart"/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t>Test</w:t>
      </w:r>
      <w:proofErr w:type="spellEnd"/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t xml:space="preserve"> </w:t>
      </w:r>
      <w:proofErr w:type="spellStart"/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t>Driven</w:t>
      </w:r>
      <w:proofErr w:type="spellEnd"/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t xml:space="preserve"> </w:t>
      </w:r>
      <w:proofErr w:type="spellStart"/>
      <w:proofErr w:type="gramStart"/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t>Development</w:t>
      </w:r>
      <w:proofErr w:type="spellEnd"/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t>(</w:t>
      </w:r>
      <w:proofErr w:type="gramEnd"/>
      <w:r w:rsidRPr="006E1142">
        <w:rPr>
          <w:rFonts w:ascii="Segoe UI" w:eastAsia="Times New Roman" w:hAnsi="Segoe UI" w:cs="Segoe UI"/>
          <w:spacing w:val="-2"/>
          <w:kern w:val="36"/>
          <w:sz w:val="21"/>
          <w:szCs w:val="21"/>
          <w:highlight w:val="yellow"/>
          <w:lang w:eastAsia="pt-PT"/>
        </w:rPr>
        <w:t>TDD) na implementação das classes.</w:t>
      </w:r>
    </w:p>
    <w:p w14:paraId="0294FC8B" w14:textId="3C3B2EA7" w:rsidR="008D06FF" w:rsidRDefault="008D06FF" w:rsidP="006E1142">
      <w:pPr>
        <w:pStyle w:val="PargrafodaLista"/>
        <w:numPr>
          <w:ilvl w:val="1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 w:rsidRPr="006E1142"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  <w:t>Restrições de implementação</w:t>
      </w:r>
    </w:p>
    <w:p w14:paraId="45799FCC" w14:textId="1B55EC62" w:rsidR="006E1142" w:rsidRPr="006E1142" w:rsidRDefault="006E1142" w:rsidP="006E1142">
      <w:pPr>
        <w:pStyle w:val="PargrafodaLista"/>
        <w:numPr>
          <w:ilvl w:val="2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Todo o código produzido deve ter sempre em consideração os principais princípios da programação orientada por objetos: abstração, encapsulamento, herança e polimorfismo.</w:t>
      </w:r>
    </w:p>
    <w:p w14:paraId="7DEE2F21" w14:textId="4A5D8D61" w:rsidR="006E1142" w:rsidRPr="008A02EF" w:rsidRDefault="006E1142" w:rsidP="006E1142">
      <w:pPr>
        <w:pStyle w:val="PargrafodaLista"/>
        <w:numPr>
          <w:ilvl w:val="2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O núcleo principal do software deve ser implementado em Java.</w:t>
      </w:r>
    </w:p>
    <w:p w14:paraId="0205A334" w14:textId="3B120B8A" w:rsidR="008A02EF" w:rsidRPr="008A02EF" w:rsidRDefault="008A02EF" w:rsidP="006E1142">
      <w:pPr>
        <w:pStyle w:val="PargrafodaLista"/>
        <w:numPr>
          <w:ilvl w:val="2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Dever-se-á utilizar o plugin </w:t>
      </w:r>
      <w:proofErr w:type="spellStart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Maven</w:t>
      </w:r>
      <w:proofErr w:type="spellEnd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 </w:t>
      </w:r>
      <w:proofErr w:type="spellStart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JaCoCo</w:t>
      </w:r>
      <w:proofErr w:type="spellEnd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 (Java </w:t>
      </w:r>
      <w:proofErr w:type="spellStart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Code</w:t>
      </w:r>
      <w:proofErr w:type="spellEnd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 </w:t>
      </w:r>
      <w:proofErr w:type="spellStart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Coverage</w:t>
      </w:r>
      <w:proofErr w:type="spellEnd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) no IDE </w:t>
      </w:r>
      <w:proofErr w:type="spellStart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NetBeans</w:t>
      </w:r>
      <w:proofErr w:type="spellEnd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 para verificar a cobertura de testes.</w:t>
      </w:r>
    </w:p>
    <w:p w14:paraId="3E51760A" w14:textId="2FB8BC82" w:rsidR="008A02EF" w:rsidRPr="008A02EF" w:rsidRDefault="008A02EF" w:rsidP="006E1142">
      <w:pPr>
        <w:pStyle w:val="PargrafodaLista"/>
        <w:numPr>
          <w:ilvl w:val="2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O código deverá conter os comentários necessários para que possa ser gerada a documentação usando a ferramenta </w:t>
      </w:r>
      <w:proofErr w:type="spellStart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Javadoc</w:t>
      </w:r>
      <w:proofErr w:type="spellEnd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.</w:t>
      </w:r>
    </w:p>
    <w:p w14:paraId="5D24A137" w14:textId="697AE7E0" w:rsidR="008A02EF" w:rsidRPr="006E1142" w:rsidRDefault="008A02EF" w:rsidP="006E1142">
      <w:pPr>
        <w:pStyle w:val="PargrafodaLista"/>
        <w:numPr>
          <w:ilvl w:val="2"/>
          <w:numId w:val="8"/>
        </w:numPr>
        <w:spacing w:before="60" w:after="100" w:afterAutospacing="1"/>
        <w:rPr>
          <w:rFonts w:ascii="Segoe UI" w:eastAsia="Times New Roman" w:hAnsi="Segoe UI" w:cs="Segoe UI"/>
          <w:b/>
          <w:bCs/>
          <w:spacing w:val="-2"/>
          <w:kern w:val="36"/>
          <w:sz w:val="27"/>
          <w:szCs w:val="27"/>
          <w:lang w:eastAsia="pt-PT"/>
        </w:rPr>
      </w:pPr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A implementação do software deve adotar normas de codificação (e.g. </w:t>
      </w:r>
      <w:proofErr w:type="spellStart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>Camel</w:t>
      </w:r>
      <w:proofErr w:type="spellEnd"/>
      <w:r>
        <w:rPr>
          <w:rFonts w:ascii="Segoe UI" w:eastAsia="Times New Roman" w:hAnsi="Segoe UI" w:cs="Segoe UI"/>
          <w:spacing w:val="-2"/>
          <w:kern w:val="36"/>
          <w:sz w:val="21"/>
          <w:szCs w:val="21"/>
          <w:lang w:eastAsia="pt-PT"/>
        </w:rPr>
        <w:t xml:space="preserve"> case) e de controlo de versões. O controlo de versões será conseguido, usando o GitHub.</w:t>
      </w:r>
    </w:p>
    <w:sectPr w:rsidR="008A02EF" w:rsidRPr="006E1142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2E7500"/>
    <w:multiLevelType w:val="multilevel"/>
    <w:tmpl w:val="A40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E01253"/>
    <w:multiLevelType w:val="multilevel"/>
    <w:tmpl w:val="6ACCB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A66920"/>
    <w:multiLevelType w:val="multilevel"/>
    <w:tmpl w:val="8152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737A39"/>
    <w:multiLevelType w:val="multilevel"/>
    <w:tmpl w:val="83DAD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E57D96"/>
    <w:multiLevelType w:val="multilevel"/>
    <w:tmpl w:val="58CA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A26775"/>
    <w:multiLevelType w:val="multilevel"/>
    <w:tmpl w:val="6ACCB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9C3C1B"/>
    <w:multiLevelType w:val="multilevel"/>
    <w:tmpl w:val="58CA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401F76"/>
    <w:multiLevelType w:val="multilevel"/>
    <w:tmpl w:val="58CA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DD140E"/>
    <w:multiLevelType w:val="multilevel"/>
    <w:tmpl w:val="58CA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8C6B91"/>
    <w:multiLevelType w:val="multilevel"/>
    <w:tmpl w:val="EF147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A9523C"/>
    <w:multiLevelType w:val="hybridMultilevel"/>
    <w:tmpl w:val="507072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4"/>
  </w:num>
  <w:num w:numId="8">
    <w:abstractNumId w:val="10"/>
  </w:num>
  <w:num w:numId="9">
    <w:abstractNumId w:val="8"/>
  </w:num>
  <w:num w:numId="10">
    <w:abstractNumId w:val="1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B93"/>
    <w:rsid w:val="000F747B"/>
    <w:rsid w:val="00195CEC"/>
    <w:rsid w:val="00473415"/>
    <w:rsid w:val="004972E1"/>
    <w:rsid w:val="005212C9"/>
    <w:rsid w:val="005A7A46"/>
    <w:rsid w:val="006E1142"/>
    <w:rsid w:val="00744418"/>
    <w:rsid w:val="007D2D39"/>
    <w:rsid w:val="008A02EF"/>
    <w:rsid w:val="008D06FF"/>
    <w:rsid w:val="00A64223"/>
    <w:rsid w:val="00AA7B93"/>
    <w:rsid w:val="00DF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144FF"/>
  <w15:chartTrackingRefBased/>
  <w15:docId w15:val="{89386AB3-8581-4073-9EA6-D703F5F9A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2EF"/>
    <w:pPr>
      <w:spacing w:after="0" w:line="240" w:lineRule="auto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A7B93"/>
    <w:pPr>
      <w:ind w:left="720"/>
      <w:contextualSpacing/>
    </w:pPr>
  </w:style>
  <w:style w:type="table" w:styleId="TabelacomGrelha">
    <w:name w:val="Table Grid"/>
    <w:basedOn w:val="Tabelanormal"/>
    <w:uiPriority w:val="39"/>
    <w:rsid w:val="00A642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2">
    <w:name w:val="Plain Table 2"/>
    <w:basedOn w:val="Tabelanormal"/>
    <w:uiPriority w:val="42"/>
    <w:rsid w:val="00A6422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37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9</Pages>
  <Words>1050</Words>
  <Characters>5674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Pereira</dc:creator>
  <cp:keywords/>
  <dc:description/>
  <cp:lastModifiedBy>Marco Pereira</cp:lastModifiedBy>
  <cp:revision>7</cp:revision>
  <dcterms:created xsi:type="dcterms:W3CDTF">2020-11-23T14:11:00Z</dcterms:created>
  <dcterms:modified xsi:type="dcterms:W3CDTF">2020-11-23T16:34:00Z</dcterms:modified>
</cp:coreProperties>
</file>