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204AD" w14:textId="1556A06E" w:rsidR="000945B8" w:rsidRDefault="0099113F">
      <w:pPr>
        <w:rPr>
          <w:b/>
          <w:bCs/>
        </w:rPr>
      </w:pPr>
      <w:r w:rsidRPr="0099113F">
        <w:rPr>
          <w:b/>
          <w:bCs/>
        </w:rPr>
        <w:t>Quaderno 3:</w:t>
      </w:r>
    </w:p>
    <w:p w14:paraId="6239664D" w14:textId="2E3DE606" w:rsidR="0099113F" w:rsidRDefault="0099113F">
      <w:r>
        <w:rPr>
          <w:b/>
          <w:bCs/>
        </w:rPr>
        <w:t>1)</w:t>
      </w:r>
    </w:p>
    <w:p w14:paraId="146FAD71" w14:textId="5CF9BEF0" w:rsidR="0099113F" w:rsidRDefault="009D27A0">
      <w:r w:rsidRPr="009D27A0">
        <w:drawing>
          <wp:inline distT="0" distB="0" distL="0" distR="0" wp14:anchorId="741EEE7A" wp14:editId="2C1C0439">
            <wp:extent cx="5540220" cy="5723116"/>
            <wp:effectExtent l="0" t="0" r="3810" b="0"/>
            <wp:docPr id="625979593" name="Immagine 1" descr="Immagine che contiene diagramma, test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79593" name="Immagine 1" descr="Immagine che contiene diagramma, testo, line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1DBA" w14:textId="4E755464" w:rsidR="0099113F" w:rsidRDefault="0099113F">
      <w:r>
        <w:t xml:space="preserve">L’unica group by anticipabile è quella su Sid e porta </w:t>
      </w:r>
      <w:r w:rsidR="009D27A0">
        <w:t>beneficio</w:t>
      </w:r>
      <w:r>
        <w:t xml:space="preserve"> sul ramo tra il join di Sid e quello di Pid perché non si è interessati ad altri attributi derivanti dal join di SERVIZI-OFFERTI e IMPRESA-PULIZE.</w:t>
      </w:r>
    </w:p>
    <w:p w14:paraId="5F5A39F1" w14:textId="77777777" w:rsidR="0099113F" w:rsidRDefault="0099113F">
      <w:pPr>
        <w:rPr>
          <w:b/>
          <w:bCs/>
        </w:rPr>
      </w:pPr>
    </w:p>
    <w:p w14:paraId="420543CB" w14:textId="77777777" w:rsidR="0099113F" w:rsidRDefault="0099113F">
      <w:pPr>
        <w:rPr>
          <w:b/>
          <w:bCs/>
        </w:rPr>
      </w:pPr>
    </w:p>
    <w:p w14:paraId="1ABAC34A" w14:textId="77777777" w:rsidR="0099113F" w:rsidRDefault="0099113F">
      <w:pPr>
        <w:rPr>
          <w:b/>
          <w:bCs/>
        </w:rPr>
      </w:pPr>
    </w:p>
    <w:p w14:paraId="57A28917" w14:textId="77777777" w:rsidR="0099113F" w:rsidRDefault="0099113F">
      <w:pPr>
        <w:rPr>
          <w:b/>
          <w:bCs/>
        </w:rPr>
      </w:pPr>
    </w:p>
    <w:p w14:paraId="631299EB" w14:textId="77777777" w:rsidR="0099113F" w:rsidRDefault="0099113F">
      <w:pPr>
        <w:rPr>
          <w:b/>
          <w:bCs/>
        </w:rPr>
      </w:pPr>
    </w:p>
    <w:p w14:paraId="49893853" w14:textId="77777777" w:rsidR="0099113F" w:rsidRDefault="0099113F">
      <w:pPr>
        <w:rPr>
          <w:b/>
          <w:bCs/>
        </w:rPr>
      </w:pPr>
    </w:p>
    <w:p w14:paraId="066D2909" w14:textId="77777777" w:rsidR="0099113F" w:rsidRDefault="0099113F">
      <w:pPr>
        <w:rPr>
          <w:b/>
          <w:bCs/>
        </w:rPr>
      </w:pPr>
    </w:p>
    <w:p w14:paraId="412265BF" w14:textId="77777777" w:rsidR="0099113F" w:rsidRDefault="0099113F">
      <w:pPr>
        <w:rPr>
          <w:b/>
          <w:bCs/>
        </w:rPr>
      </w:pPr>
    </w:p>
    <w:p w14:paraId="12128D27" w14:textId="77777777" w:rsidR="009D27A0" w:rsidRDefault="0099113F">
      <w:r>
        <w:rPr>
          <w:b/>
          <w:bCs/>
        </w:rPr>
        <w:t>B)</w:t>
      </w:r>
      <w:r>
        <w:t xml:space="preserve"> </w:t>
      </w:r>
      <w:r w:rsidR="009D27A0">
        <w:t xml:space="preserve"> </w:t>
      </w:r>
    </w:p>
    <w:p w14:paraId="3E97839E" w14:textId="30F50E34" w:rsidR="009D27A0" w:rsidRDefault="009D27A0" w:rsidP="009D27A0">
      <w:pPr>
        <w:jc w:val="center"/>
      </w:pPr>
      <w:r w:rsidRPr="009D27A0">
        <w:drawing>
          <wp:inline distT="0" distB="0" distL="0" distR="0" wp14:anchorId="442EB4CF" wp14:editId="4F2B8B56">
            <wp:extent cx="4892464" cy="6157494"/>
            <wp:effectExtent l="0" t="0" r="3810" b="0"/>
            <wp:docPr id="304568450" name="Immagine 1" descr="Immagine che contiene testo, diagramma, linea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68450" name="Immagine 1" descr="Immagine che contiene testo, diagramma, linea, mapp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720C" w14:textId="7871A837" w:rsidR="0099113F" w:rsidRPr="0099113F" w:rsidRDefault="009D27A0">
      <w:r>
        <w:t>Nessun indice su quasi tutte le tabelle perché il fattore di riduzione è &gt;= 1/10, mentre su EDIFICIO c’è un fattore di riduzione di 1/1000 sull’attributo città quindi si può creare un indice secondario</w:t>
      </w:r>
      <w:r w:rsidR="001151C7">
        <w:t>.</w:t>
      </w:r>
    </w:p>
    <w:sectPr w:rsidR="0099113F" w:rsidRPr="009911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B8"/>
    <w:rsid w:val="000945B8"/>
    <w:rsid w:val="001151C7"/>
    <w:rsid w:val="0099113F"/>
    <w:rsid w:val="009D27A0"/>
    <w:rsid w:val="00DA040E"/>
    <w:rsid w:val="00E5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D06F8"/>
  <w15:chartTrackingRefBased/>
  <w15:docId w15:val="{655867A5-ECE4-44C5-ABF4-93BE3535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4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94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94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94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94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94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94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94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94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94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94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94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945B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945B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945B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945B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945B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945B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94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94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94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94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94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945B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945B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945B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94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945B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945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Perno  Marco</dc:creator>
  <cp:keywords/>
  <dc:description/>
  <cp:lastModifiedBy>Perno  Marco</cp:lastModifiedBy>
  <cp:revision>3</cp:revision>
  <dcterms:created xsi:type="dcterms:W3CDTF">2024-12-21T11:34:00Z</dcterms:created>
  <dcterms:modified xsi:type="dcterms:W3CDTF">2024-12-21T12:13:00Z</dcterms:modified>
</cp:coreProperties>
</file>