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69577" w14:textId="3DDF1DAE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6569578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6569579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656957A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656957B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7C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7D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7E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7F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0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1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2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3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4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5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6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7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8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Acta de Proyecto</w:t>
      </w:r>
    </w:p>
    <w:p w14:paraId="14A54EA8" w14:textId="77777777" w:rsidR="00CF2CFF" w:rsidRDefault="00CF2CFF" w:rsidP="00CF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PROYECTO: </w:t>
      </w:r>
    </w:p>
    <w:p w14:paraId="0D34A05B" w14:textId="7FCCB059" w:rsidR="00CF2CFF" w:rsidRDefault="00CF2CFF" w:rsidP="000D2D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>
        <w:rPr>
          <w:rFonts w:ascii="Arial" w:eastAsia="Arial" w:hAnsi="Arial" w:cs="Arial"/>
          <w:b/>
          <w:i/>
          <w:color w:val="000000"/>
          <w:sz w:val="36"/>
          <w:szCs w:val="36"/>
        </w:rPr>
        <w:t>“</w:t>
      </w:r>
      <w:r w:rsidR="000D2D52" w:rsidRPr="000D2D52">
        <w:rPr>
          <w:rFonts w:ascii="Arial" w:eastAsia="Arial" w:hAnsi="Arial" w:cs="Arial"/>
          <w:b/>
          <w:i/>
          <w:color w:val="000000"/>
          <w:sz w:val="36"/>
          <w:szCs w:val="36"/>
        </w:rPr>
        <w:t>Desarrollo de un sistema de información para el monitoreo y análisis del nivel de agua de tanques hogareños (SIGNA)</w:t>
      </w:r>
      <w:r>
        <w:rPr>
          <w:rFonts w:ascii="Arial" w:eastAsia="Arial" w:hAnsi="Arial" w:cs="Arial"/>
          <w:b/>
          <w:i/>
          <w:color w:val="000000"/>
          <w:sz w:val="36"/>
          <w:szCs w:val="36"/>
        </w:rPr>
        <w:t>”</w:t>
      </w:r>
    </w:p>
    <w:p w14:paraId="0656958A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0656958B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0656958C" w14:textId="0D8206E6" w:rsidR="00C23819" w:rsidRDefault="003F19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Integrante – Año 2023</w:t>
      </w:r>
    </w:p>
    <w:p w14:paraId="0656958D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b"/>
        <w:tblW w:w="8789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C23819" w14:paraId="06569591" w14:textId="77777777">
        <w:tc>
          <w:tcPr>
            <w:tcW w:w="1985" w:type="dxa"/>
            <w:shd w:val="clear" w:color="auto" w:fill="A6A6A6"/>
          </w:tcPr>
          <w:p w14:paraId="0656958E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0656958F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14:paraId="06569590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CF2CFF" w14:paraId="06569595" w14:textId="77777777">
        <w:tc>
          <w:tcPr>
            <w:tcW w:w="1985" w:type="dxa"/>
          </w:tcPr>
          <w:p w14:paraId="06569592" w14:textId="715774BB" w:rsidR="00CF2CFF" w:rsidRDefault="00CF2CFF" w:rsidP="00CF2CFF">
            <w:pPr>
              <w:keepLines/>
              <w:widowControl w:val="0"/>
              <w:spacing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175.645-0</w:t>
            </w:r>
          </w:p>
        </w:tc>
        <w:tc>
          <w:tcPr>
            <w:tcW w:w="3402" w:type="dxa"/>
          </w:tcPr>
          <w:p w14:paraId="06569593" w14:textId="151C9889" w:rsidR="00CF2CFF" w:rsidRDefault="00CF2CFF" w:rsidP="00CF2CFF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Piatti Castro, Marco Augusto</w:t>
            </w:r>
          </w:p>
        </w:tc>
        <w:tc>
          <w:tcPr>
            <w:tcW w:w="3402" w:type="dxa"/>
          </w:tcPr>
          <w:p w14:paraId="06569594" w14:textId="4DABB463" w:rsidR="00CF2CFF" w:rsidRDefault="00CF2CFF" w:rsidP="00CF2CFF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mpiatti@frba.utn.edu.ar</w:t>
            </w:r>
          </w:p>
        </w:tc>
      </w:tr>
      <w:tr w:rsidR="00C23819" w14:paraId="06569599" w14:textId="77777777">
        <w:tc>
          <w:tcPr>
            <w:tcW w:w="1985" w:type="dxa"/>
          </w:tcPr>
          <w:p w14:paraId="06569596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7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8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23819" w14:paraId="0656959D" w14:textId="77777777">
        <w:tc>
          <w:tcPr>
            <w:tcW w:w="1985" w:type="dxa"/>
          </w:tcPr>
          <w:p w14:paraId="0656959A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B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C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23819" w14:paraId="065695A1" w14:textId="77777777">
        <w:tc>
          <w:tcPr>
            <w:tcW w:w="1985" w:type="dxa"/>
          </w:tcPr>
          <w:p w14:paraId="0656959E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F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A0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065695A2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A3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i/>
          <w:color w:val="000000"/>
          <w:sz w:val="32"/>
          <w:szCs w:val="32"/>
        </w:rPr>
      </w:pPr>
      <w:r>
        <w:rPr>
          <w:rFonts w:ascii="Arial" w:eastAsia="Arial" w:hAnsi="Arial" w:cs="Arial"/>
          <w:i/>
          <w:color w:val="000000"/>
          <w:sz w:val="32"/>
          <w:szCs w:val="32"/>
        </w:rPr>
        <w:t>Profesores:</w:t>
      </w:r>
    </w:p>
    <w:p w14:paraId="065695A4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A5" w14:textId="77777777" w:rsidR="00C23819" w:rsidRDefault="003F194A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>. Ing. Gabriela Salem</w:t>
      </w:r>
    </w:p>
    <w:p w14:paraId="065695A6" w14:textId="77777777" w:rsidR="00C23819" w:rsidRDefault="003F194A">
      <w:pPr>
        <w:keepNext/>
        <w:widowControl w:val="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. Ing. Gabriela Salem / 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</w:p>
    <w:p w14:paraId="065695AC" w14:textId="09619B38" w:rsidR="00C23819" w:rsidRPr="000D2D52" w:rsidRDefault="003F194A" w:rsidP="000D2D52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 xml:space="preserve">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>
        <w:rPr>
          <w:rFonts w:ascii="Arial" w:eastAsia="Arial" w:hAnsi="Arial" w:cs="Arial"/>
          <w:i/>
          <w:sz w:val="22"/>
          <w:szCs w:val="22"/>
        </w:rPr>
        <w:t xml:space="preserve">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</w:t>
      </w:r>
      <w:proofErr w:type="spellStart"/>
      <w:r w:rsidRPr="003F194A">
        <w:rPr>
          <w:rFonts w:ascii="Arial" w:eastAsia="Arial" w:hAnsi="Arial" w:cs="Arial"/>
          <w:i/>
          <w:sz w:val="22"/>
          <w:szCs w:val="22"/>
        </w:rPr>
        <w:t>Agustin</w:t>
      </w:r>
      <w:proofErr w:type="spellEnd"/>
      <w:r w:rsidRPr="003F194A">
        <w:rPr>
          <w:rFonts w:ascii="Arial" w:eastAsia="Arial" w:hAnsi="Arial" w:cs="Arial"/>
          <w:i/>
          <w:sz w:val="22"/>
          <w:szCs w:val="22"/>
        </w:rPr>
        <w:t xml:space="preserve"> López </w:t>
      </w:r>
      <w:proofErr w:type="spellStart"/>
      <w:r w:rsidRPr="003F194A">
        <w:rPr>
          <w:rFonts w:ascii="Arial" w:eastAsia="Arial" w:hAnsi="Arial" w:cs="Arial"/>
          <w:i/>
          <w:sz w:val="22"/>
          <w:szCs w:val="22"/>
        </w:rPr>
        <w:t>Munell</w:t>
      </w:r>
      <w:proofErr w:type="spellEnd"/>
      <w:r w:rsidRPr="003F194A">
        <w:rPr>
          <w:rFonts w:ascii="Arial" w:eastAsia="Arial" w:hAnsi="Arial" w:cs="Arial"/>
          <w:i/>
          <w:sz w:val="22"/>
          <w:szCs w:val="22"/>
        </w:rPr>
        <w:t xml:space="preserve">/ Mauro </w:t>
      </w:r>
      <w:proofErr w:type="spellStart"/>
      <w:r w:rsidRPr="003F194A">
        <w:rPr>
          <w:rFonts w:ascii="Arial" w:eastAsia="Arial" w:hAnsi="Arial" w:cs="Arial"/>
          <w:i/>
          <w:sz w:val="22"/>
          <w:szCs w:val="22"/>
        </w:rPr>
        <w:t>Giraldez</w:t>
      </w:r>
      <w:bookmarkStart w:id="1" w:name="_heading=h.30j0zll" w:colFirst="0" w:colLast="0"/>
      <w:bookmarkStart w:id="2" w:name="_heading=h.1fob9te" w:colFirst="0" w:colLast="0"/>
      <w:bookmarkEnd w:id="1"/>
      <w:bookmarkEnd w:id="2"/>
      <w:proofErr w:type="spellEnd"/>
    </w:p>
    <w:p w14:paraId="065695AD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Historial de Revisión</w:t>
      </w:r>
    </w:p>
    <w:tbl>
      <w:tblPr>
        <w:tblStyle w:val="ac"/>
        <w:tblW w:w="10632" w:type="dxa"/>
        <w:tblInd w:w="-8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271"/>
        <w:gridCol w:w="4257"/>
        <w:gridCol w:w="1417"/>
        <w:gridCol w:w="2410"/>
      </w:tblGrid>
      <w:tr w:rsidR="00C23819" w14:paraId="065695B3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65695AE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65695AF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65695B0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65695B1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Rol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065695B2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Autor</w:t>
            </w:r>
          </w:p>
        </w:tc>
      </w:tr>
      <w:tr w:rsidR="00C23819" w14:paraId="065695B9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4" w14:textId="289769D1" w:rsidR="00C23819" w:rsidRDefault="00CF2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11/09/23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5" w14:textId="5EFF68E7" w:rsidR="00C23819" w:rsidRDefault="00CF2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6" w14:textId="23086B68" w:rsidR="00C23819" w:rsidRDefault="00CF2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Inicial de Acta de Proyecto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7" w14:textId="2DEE8E10" w:rsidR="00C23819" w:rsidRDefault="00CF2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5695B8" w14:textId="7A647531" w:rsidR="00C23819" w:rsidRDefault="00CF2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C23819" w14:paraId="065695BF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A" w14:textId="0E1B5192" w:rsidR="00C23819" w:rsidRDefault="00A41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25/09/23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B" w14:textId="1C402960" w:rsidR="00C23819" w:rsidRDefault="00A41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C" w14:textId="1C34E1DB" w:rsidR="00C23819" w:rsidRDefault="00D16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Correcciones </w:t>
            </w:r>
            <w:r w:rsidR="0081134E">
              <w:rPr>
                <w:rFonts w:ascii="Arial" w:eastAsia="Arial" w:hAnsi="Arial" w:cs="Arial"/>
                <w:color w:val="000000"/>
                <w:sz w:val="22"/>
                <w:szCs w:val="22"/>
              </w:rPr>
              <w:t>del Sprint 1</w:t>
            </w:r>
            <w:r w:rsidR="00C425A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 Sprint 2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D" w14:textId="7177F55B" w:rsidR="00C23819" w:rsidRDefault="00A41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5695BE" w14:textId="5739E893" w:rsidR="00C23819" w:rsidRDefault="00A41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C23819" w14:paraId="065695C5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0" w14:textId="4226EC89" w:rsidR="00C23819" w:rsidRDefault="00D1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11/10/23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1" w14:textId="37BD5B55" w:rsidR="00C23819" w:rsidRDefault="00D16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2" w14:textId="58971E5C" w:rsidR="00C23819" w:rsidRDefault="00D16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Corrección</w:t>
            </w:r>
            <w:r w:rsidR="0081134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del Sprint 2</w:t>
            </w:r>
            <w:r w:rsidR="00C425A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 Sprint 3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3" w14:textId="4AC317A8" w:rsidR="00C23819" w:rsidRDefault="00811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Autor 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5695C4" w14:textId="4C838E43" w:rsidR="00C23819" w:rsidRDefault="00811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C23819" w14:paraId="065695CB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6" w14:textId="4FDB05D0" w:rsidR="00C23819" w:rsidRDefault="001B65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30/10/23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7" w14:textId="20631BA8" w:rsidR="00C23819" w:rsidRDefault="001B65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8" w14:textId="00AB7770" w:rsidR="00C23819" w:rsidRDefault="001B65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Corrección del Sprint 3 y Sprint 4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9" w14:textId="1F14A54D" w:rsidR="00C23819" w:rsidRDefault="001B65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5695CA" w14:textId="204FD450" w:rsidR="00C23819" w:rsidRDefault="001B65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</w:tbl>
    <w:p w14:paraId="065695CC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065695CD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065695CE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</w:rPr>
      </w:pPr>
      <w:r>
        <w:br w:type="page"/>
      </w:r>
    </w:p>
    <w:p w14:paraId="065695CF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</w:rPr>
      </w:pPr>
    </w:p>
    <w:p w14:paraId="065695D0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Acta del Proyecto</w:t>
      </w:r>
    </w:p>
    <w:p w14:paraId="065695D1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tbl>
      <w:tblPr>
        <w:tblStyle w:val="ad"/>
        <w:tblW w:w="10305" w:type="dxa"/>
        <w:tblInd w:w="-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5"/>
      </w:tblGrid>
      <w:tr w:rsidR="00C23819" w14:paraId="065695D3" w14:textId="77777777">
        <w:tc>
          <w:tcPr>
            <w:tcW w:w="10305" w:type="dxa"/>
            <w:shd w:val="clear" w:color="auto" w:fill="A6A6A6"/>
          </w:tcPr>
          <w:p w14:paraId="065695D2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Título del Proyecto:</w:t>
            </w:r>
          </w:p>
        </w:tc>
      </w:tr>
      <w:tr w:rsidR="00C23819" w14:paraId="065695DA" w14:textId="77777777">
        <w:tc>
          <w:tcPr>
            <w:tcW w:w="10305" w:type="dxa"/>
          </w:tcPr>
          <w:p w14:paraId="744A95B5" w14:textId="3A93CC15" w:rsidR="00C23819" w:rsidRDefault="008E588B" w:rsidP="008E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3" w:name="_Hlk146372116"/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Desarrollo de un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istema de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nformación para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 monitoreo y análisis del nivel de agua de tanques hogareños </w:t>
            </w: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>(SIGNA)</w:t>
            </w:r>
          </w:p>
          <w:bookmarkEnd w:id="3"/>
          <w:p w14:paraId="065695D9" w14:textId="1FE48349" w:rsidR="008E588B" w:rsidRDefault="008E588B" w:rsidP="008E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DC" w14:textId="77777777">
        <w:tc>
          <w:tcPr>
            <w:tcW w:w="10305" w:type="dxa"/>
            <w:shd w:val="clear" w:color="auto" w:fill="A6A6A6"/>
          </w:tcPr>
          <w:p w14:paraId="065695DB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Sumario Ejecutivo: </w:t>
            </w:r>
          </w:p>
        </w:tc>
      </w:tr>
      <w:tr w:rsidR="00C23819" w14:paraId="065695E1" w14:textId="77777777">
        <w:trPr>
          <w:trHeight w:val="460"/>
        </w:trPr>
        <w:tc>
          <w:tcPr>
            <w:tcW w:w="10305" w:type="dxa"/>
          </w:tcPr>
          <w:p w14:paraId="31E04E48" w14:textId="77777777" w:rsidR="001E0BA2" w:rsidRDefault="00AB22C9" w:rsidP="00531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Los propietarios de casas y consorcios de edificios presentan la necesidad de contar con información en tiempo real sobre el nivel de agua de sus instalaciones</w:t>
            </w:r>
            <w:r w:rsidR="00C95EF2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0CC5AB26" w14:textId="664E935F" w:rsidR="00AB22C9" w:rsidRDefault="00C95EF2" w:rsidP="00531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>a necesidad se manifiesta cuando,</w:t>
            </w:r>
            <w:r w:rsidR="00AB22C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ante la falta de información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 w:rsidR="00AB22C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 presentan imprevistos como cortes de servicio </w:t>
            </w:r>
            <w:r w:rsidR="001E0BA2" w:rsidRPr="004F259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o 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 </w:t>
            </w:r>
            <w:r w:rsidR="001E0BA2" w:rsidRPr="004F2593">
              <w:rPr>
                <w:rFonts w:ascii="Arial" w:eastAsia="Arial" w:hAnsi="Arial" w:cs="Arial"/>
                <w:color w:val="000000"/>
                <w:sz w:val="22"/>
                <w:szCs w:val="22"/>
              </w:rPr>
              <w:t>bloqueo de filtros de entrada por el paso del tiempo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y los propietarios </w:t>
            </w:r>
            <w:r w:rsidR="00AB22C9">
              <w:rPr>
                <w:rFonts w:ascii="Arial" w:eastAsia="Arial" w:hAnsi="Arial" w:cs="Arial"/>
                <w:color w:val="000000"/>
                <w:sz w:val="22"/>
                <w:szCs w:val="22"/>
              </w:rPr>
              <w:t>no son capaces de tomar las acciones preventivas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o </w:t>
            </w:r>
            <w:r w:rsidR="00AB22C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correctivas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 el momento oportuno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38B1FEC2" w14:textId="77777777" w:rsidR="00AB22C9" w:rsidRDefault="00AB22C9" w:rsidP="00531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9B48520" w14:textId="6A17EB62" w:rsidR="004F2593" w:rsidRPr="00A67EC6" w:rsidRDefault="00070CA3" w:rsidP="00A67E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 </w:t>
            </w:r>
            <w:r w:rsidR="004F259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partir de 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esto </w:t>
            </w:r>
            <w:r w:rsidR="004F2593">
              <w:rPr>
                <w:rFonts w:ascii="Arial" w:eastAsia="Arial" w:hAnsi="Arial" w:cs="Arial"/>
                <w:color w:val="000000"/>
                <w:sz w:val="22"/>
                <w:szCs w:val="22"/>
              </w:rPr>
              <w:t>se propone el proyecto de desarrollo de un sistema de información para el monitoreo y análisis del nivel de agua de tanques hogareños, el cual envíe alertas a los propietarios en tiempo real</w:t>
            </w:r>
            <w:r w:rsidR="00A67EC6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para permitir que puedan, ante distintos inconvenientes, tomar las acciones preventivas o correctivas necesarias en el momento oportuno.</w:t>
            </w:r>
          </w:p>
          <w:p w14:paraId="065695E0" w14:textId="48CF4355" w:rsidR="00531161" w:rsidRDefault="00531161" w:rsidP="00531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E3" w14:textId="77777777">
        <w:trPr>
          <w:trHeight w:val="160"/>
        </w:trPr>
        <w:tc>
          <w:tcPr>
            <w:tcW w:w="10305" w:type="dxa"/>
            <w:shd w:val="clear" w:color="auto" w:fill="A6A6A6"/>
          </w:tcPr>
          <w:p w14:paraId="065695E2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Objetivo del Proyecto</w:t>
            </w:r>
          </w:p>
        </w:tc>
      </w:tr>
      <w:tr w:rsidR="00C23819" w14:paraId="065695E8" w14:textId="77777777">
        <w:trPr>
          <w:trHeight w:val="800"/>
        </w:trPr>
        <w:tc>
          <w:tcPr>
            <w:tcW w:w="10305" w:type="dxa"/>
          </w:tcPr>
          <w:p w14:paraId="065695E7" w14:textId="05FAC6FE" w:rsidR="000E1254" w:rsidRDefault="000E1254" w:rsidP="000E1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>Desarroll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</w:t>
            </w: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un Sistema de Información para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>monitorear y analizar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el nivel de agua de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>tanques hogareños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C23819" w14:paraId="065695EA" w14:textId="77777777">
        <w:trPr>
          <w:trHeight w:val="200"/>
        </w:trPr>
        <w:tc>
          <w:tcPr>
            <w:tcW w:w="10305" w:type="dxa"/>
            <w:shd w:val="clear" w:color="auto" w:fill="A6A6A6"/>
          </w:tcPr>
          <w:p w14:paraId="065695E9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Objetivo del Producto</w:t>
            </w:r>
          </w:p>
        </w:tc>
      </w:tr>
      <w:tr w:rsidR="00C23819" w14:paraId="065695EF" w14:textId="77777777">
        <w:trPr>
          <w:trHeight w:val="760"/>
        </w:trPr>
        <w:tc>
          <w:tcPr>
            <w:tcW w:w="10305" w:type="dxa"/>
          </w:tcPr>
          <w:p w14:paraId="065695EB" w14:textId="0233BF8D" w:rsidR="00C23819" w:rsidRPr="00AE3B0A" w:rsidRDefault="00AE3B0A" w:rsidP="00AE3B0A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Comunicar al usuario en tiempo real de las variaciones críticas del nivel de agua en el tanque</w:t>
            </w:r>
          </w:p>
          <w:p w14:paraId="1A4B0B1D" w14:textId="59586CDB" w:rsidR="00AE3B0A" w:rsidRDefault="00AE3B0A" w:rsidP="00AE3B0A">
            <w:pPr>
              <w:pStyle w:val="Prrafodelista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Medir el nivel de agua en tiempo real</w:t>
            </w:r>
          </w:p>
          <w:p w14:paraId="112E4BD1" w14:textId="687CE431" w:rsidR="000E1254" w:rsidRPr="00AE3B0A" w:rsidRDefault="00327ADA" w:rsidP="00AE3B0A">
            <w:pPr>
              <w:pStyle w:val="Prrafodelista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Contar con una interfaz de usuario para la visualización de la métrica</w:t>
            </w:r>
          </w:p>
          <w:p w14:paraId="446345A4" w14:textId="041853AB" w:rsidR="00327ADA" w:rsidRDefault="00327ADA" w:rsidP="00327ADA">
            <w:pPr>
              <w:pStyle w:val="Prrafodelista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Enviar alertas por chat</w:t>
            </w:r>
          </w:p>
          <w:p w14:paraId="3FDC471C" w14:textId="285AD8A1" w:rsidR="00327ADA" w:rsidRPr="000E1254" w:rsidRDefault="00327ADA" w:rsidP="00327ADA">
            <w:pPr>
              <w:pStyle w:val="Prrafodelista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Enviar alertas por correo electrónico</w:t>
            </w:r>
          </w:p>
          <w:p w14:paraId="065695EE" w14:textId="77777777" w:rsidR="00C23819" w:rsidRDefault="00C23819" w:rsidP="00327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F1" w14:textId="77777777">
        <w:tc>
          <w:tcPr>
            <w:tcW w:w="10305" w:type="dxa"/>
            <w:shd w:val="clear" w:color="auto" w:fill="A6A6A6"/>
          </w:tcPr>
          <w:p w14:paraId="065695F0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Beneficios al Negocio /</w:t>
            </w:r>
          </w:p>
        </w:tc>
      </w:tr>
      <w:tr w:rsidR="00C23819" w14:paraId="065695F6" w14:textId="77777777">
        <w:trPr>
          <w:trHeight w:val="820"/>
        </w:trPr>
        <w:tc>
          <w:tcPr>
            <w:tcW w:w="10305" w:type="dxa"/>
          </w:tcPr>
          <w:p w14:paraId="78007EE8" w14:textId="7221F272" w:rsidR="00327ADA" w:rsidRPr="0098286D" w:rsidRDefault="0098286D" w:rsidP="0098286D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  <w:r w:rsidR="00327ADA"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>revención de inconvenientes y mejora de la calidad de vida de las personas.</w:t>
            </w:r>
          </w:p>
          <w:p w14:paraId="4EB355D6" w14:textId="4AC81D76" w:rsidR="00C23819" w:rsidRDefault="0098286D" w:rsidP="0098286D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>Acceso más confiable a las reservas de agua en</w:t>
            </w:r>
            <w:r w:rsidR="004E73D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todas</w:t>
            </w: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las viviendas. </w:t>
            </w:r>
          </w:p>
          <w:p w14:paraId="3B7C858B" w14:textId="77777777" w:rsidR="004E73DC" w:rsidRDefault="004E73DC" w:rsidP="0098286D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Mayor seguridad para propietarios cuyas viviendas no son habitadas de forma continua.</w:t>
            </w:r>
          </w:p>
          <w:p w14:paraId="250E69D5" w14:textId="77777777" w:rsidR="004E73DC" w:rsidRDefault="004E73DC" w:rsidP="0098286D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Ayuda a gestionar más eficientemente el agua ante cortes de suministro</w:t>
            </w:r>
            <w:r w:rsidR="003D164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inadvertidos.</w:t>
            </w:r>
          </w:p>
          <w:p w14:paraId="4D606244" w14:textId="77777777" w:rsidR="00F84BC4" w:rsidRDefault="001024E1" w:rsidP="003D1640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024E1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Generación de recomendaciones personalizadas sobre el uso de agua, o integraciones con sistemas de control hogareños para la gestión automatizada del tanque. </w:t>
            </w:r>
          </w:p>
          <w:p w14:paraId="63A769D1" w14:textId="77777777" w:rsidR="001024E1" w:rsidRDefault="001024E1" w:rsidP="001024E1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65695F5" w14:textId="6C06E508" w:rsidR="001024E1" w:rsidRPr="0098286D" w:rsidRDefault="001024E1" w:rsidP="001024E1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F8" w14:textId="77777777">
        <w:trPr>
          <w:trHeight w:val="140"/>
        </w:trPr>
        <w:tc>
          <w:tcPr>
            <w:tcW w:w="10305" w:type="dxa"/>
            <w:shd w:val="clear" w:color="auto" w:fill="A6A6A6"/>
          </w:tcPr>
          <w:p w14:paraId="065695F7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Alcance del Proyecto</w:t>
            </w:r>
          </w:p>
        </w:tc>
      </w:tr>
      <w:tr w:rsidR="00C23819" w14:paraId="065695FD" w14:textId="77777777">
        <w:trPr>
          <w:trHeight w:val="820"/>
        </w:trPr>
        <w:tc>
          <w:tcPr>
            <w:tcW w:w="10305" w:type="dxa"/>
          </w:tcPr>
          <w:p w14:paraId="205B767A" w14:textId="4562FF22" w:rsidR="0098286D" w:rsidRPr="0098286D" w:rsidRDefault="0098286D" w:rsidP="009828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Este proyecto se llevará a cabo mediante la ejecución de las siguientes </w:t>
            </w:r>
            <w:r w:rsidR="003E4669"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etapas:</w:t>
            </w:r>
          </w:p>
          <w:p w14:paraId="6FDCD945" w14:textId="684AE478" w:rsidR="0098286D" w:rsidRPr="0098286D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Gestión </w:t>
            </w:r>
          </w:p>
          <w:p w14:paraId="068819B1" w14:textId="0864B99C" w:rsidR="0098286D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 w:rsidR="00D50B8E">
              <w:rPr>
                <w:rFonts w:ascii="Arial" w:eastAsia="Arial" w:hAnsi="Arial" w:cs="Arial"/>
                <w:color w:val="000000"/>
                <w:sz w:val="22"/>
                <w:szCs w:val="22"/>
              </w:rPr>
              <w:t>Análisis</w:t>
            </w:r>
          </w:p>
          <w:p w14:paraId="4C4AA98E" w14:textId="530D4471" w:rsidR="003E4669" w:rsidRPr="0098286D" w:rsidRDefault="003E4669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Etapa de Diseño del sistema</w:t>
            </w:r>
          </w:p>
          <w:p w14:paraId="2E4E44E3" w14:textId="42224D2C" w:rsidR="0098286D" w:rsidRPr="0098286D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 w:rsidR="003E4669">
              <w:rPr>
                <w:rFonts w:ascii="Arial" w:eastAsia="Arial" w:hAnsi="Arial" w:cs="Arial"/>
                <w:color w:val="000000"/>
                <w:sz w:val="22"/>
                <w:szCs w:val="22"/>
              </w:rPr>
              <w:t>Desarrollo del software</w:t>
            </w:r>
          </w:p>
          <w:p w14:paraId="0BB58B0A" w14:textId="6E8D3731" w:rsidR="0098286D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 w:rsidR="00456C73">
              <w:rPr>
                <w:rFonts w:ascii="Arial" w:eastAsia="Arial" w:hAnsi="Arial" w:cs="Arial"/>
                <w:color w:val="000000"/>
                <w:sz w:val="22"/>
                <w:szCs w:val="22"/>
              </w:rPr>
              <w:t>pruebas</w:t>
            </w:r>
          </w:p>
          <w:p w14:paraId="6B15465C" w14:textId="77777777" w:rsidR="00C23819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 w:rsidR="003E4669"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>ierre del proyecto</w:t>
            </w:r>
          </w:p>
          <w:p w14:paraId="065695FC" w14:textId="3D0C4690" w:rsidR="003E4669" w:rsidRPr="003E4669" w:rsidRDefault="003E4669" w:rsidP="003E4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FF" w14:textId="77777777">
        <w:trPr>
          <w:trHeight w:val="160"/>
        </w:trPr>
        <w:tc>
          <w:tcPr>
            <w:tcW w:w="10305" w:type="dxa"/>
            <w:shd w:val="clear" w:color="auto" w:fill="A6A6A6"/>
          </w:tcPr>
          <w:p w14:paraId="065695FE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Entregables del Proyecto</w:t>
            </w:r>
          </w:p>
        </w:tc>
      </w:tr>
      <w:tr w:rsidR="00C23819" w14:paraId="06569604" w14:textId="77777777">
        <w:trPr>
          <w:trHeight w:val="920"/>
        </w:trPr>
        <w:tc>
          <w:tcPr>
            <w:tcW w:w="10305" w:type="dxa"/>
          </w:tcPr>
          <w:p w14:paraId="19E1586C" w14:textId="32E7D8D1" w:rsidR="00C23819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Acta de Proyecto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7B4777B6" w14:textId="418856C5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 Roles y Responsabilidades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4B869BE6" w14:textId="127A2A73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 Habilidades y Competencias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18A9D9BA" w14:textId="07D08F71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</w:t>
            </w:r>
            <w:r w:rsidRPr="005326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Interesados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3866A8FE" w14:textId="58EC0EA1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 Comunicaciones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4394F247" w14:textId="223EE8DC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 Riesgos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09A9F0A6" w14:textId="1A0A57D0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Diagrama Gantt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aprobado</w:t>
            </w:r>
          </w:p>
          <w:p w14:paraId="7A1D1BF3" w14:textId="2362D2E8" w:rsidR="001731F7" w:rsidRPr="0053264D" w:rsidRDefault="00A33150" w:rsidP="001731F7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Planilla de Costos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1CA17BF5" w14:textId="7B975899" w:rsidR="001731F7" w:rsidRPr="0053264D" w:rsidRDefault="001731F7" w:rsidP="001731F7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Documento de Requisitos Técnicos redactado</w:t>
            </w:r>
          </w:p>
          <w:p w14:paraId="5023D1A4" w14:textId="652E28F2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Diagrama de Arquitectura de software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completado</w:t>
            </w:r>
          </w:p>
          <w:p w14:paraId="5142EEFB" w14:textId="02A736FB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Diagrama de flujo de procesos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completado</w:t>
            </w:r>
          </w:p>
          <w:p w14:paraId="0ADD1E78" w14:textId="20675349" w:rsidR="00A33150" w:rsidRPr="0053264D" w:rsidRDefault="00A33150" w:rsidP="001731F7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Diagrama de Despliegue del sistema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completado</w:t>
            </w:r>
          </w:p>
          <w:p w14:paraId="22CDF0D2" w14:textId="2D0AD9FE" w:rsidR="009F369E" w:rsidRPr="0053264D" w:rsidRDefault="00A33150" w:rsidP="009F369E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Módulo de medición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desarrollado</w:t>
            </w:r>
          </w:p>
          <w:p w14:paraId="4D990029" w14:textId="5DF2AD7D" w:rsidR="009F369E" w:rsidRPr="0053264D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de muestreo desarrollado</w:t>
            </w:r>
          </w:p>
          <w:p w14:paraId="27045282" w14:textId="7777E33B" w:rsidR="009F369E" w:rsidRPr="0053264D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Interfaz Sensor desarrollado</w:t>
            </w:r>
          </w:p>
          <w:p w14:paraId="15C1E905" w14:textId="5B317524" w:rsidR="009F369E" w:rsidRPr="0053264D" w:rsidRDefault="00A33150" w:rsidP="009F369E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Módulo de alertas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desarrollado</w:t>
            </w:r>
          </w:p>
          <w:p w14:paraId="0F5CBEFC" w14:textId="3693E8E1" w:rsidR="009F369E" w:rsidRPr="0053264D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detección y notificación desarrollado</w:t>
            </w:r>
          </w:p>
          <w:p w14:paraId="0A69E404" w14:textId="314A5884" w:rsidR="009F369E" w:rsidRPr="0053264D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Interfaz chat desarrollado</w:t>
            </w:r>
          </w:p>
          <w:p w14:paraId="0996B133" w14:textId="31978711" w:rsidR="009F369E" w:rsidRPr="0053264D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Interfaz email desarrollado</w:t>
            </w:r>
          </w:p>
          <w:p w14:paraId="3A2BEB4C" w14:textId="2DF0F26F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Pruebas Unitarias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</w:t>
            </w:r>
            <w:r w:rsidR="00B2629C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superadas</w:t>
            </w:r>
          </w:p>
          <w:p w14:paraId="6F97E341" w14:textId="697DC5E0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Pruebas de Integración</w:t>
            </w:r>
            <w:r w:rsidR="001731F7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</w:t>
            </w:r>
            <w:r w:rsidR="00B2629C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superadas</w:t>
            </w:r>
          </w:p>
          <w:p w14:paraId="0FE75E82" w14:textId="22F12709" w:rsidR="00B2629C" w:rsidRPr="0053264D" w:rsidRDefault="00B2629C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Pruebas de Seguridad superadas</w:t>
            </w:r>
          </w:p>
          <w:p w14:paraId="78202A6C" w14:textId="6DFF6098" w:rsidR="00B2629C" w:rsidRPr="0053264D" w:rsidRDefault="00B2629C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Pruebas de aceptación </w:t>
            </w:r>
            <w:r w:rsidR="00923D96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aprobadas</w:t>
            </w:r>
          </w:p>
          <w:p w14:paraId="04043408" w14:textId="7CE8B46E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Lecciones Aprendidas y Cierre de Proyecto</w:t>
            </w:r>
            <w:r w:rsidR="001731F7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</w:t>
            </w:r>
            <w:r w:rsidR="00B34F8C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completado</w:t>
            </w:r>
          </w:p>
          <w:p w14:paraId="06569603" w14:textId="598CC2C1" w:rsidR="00A33150" w:rsidRPr="00A33150" w:rsidRDefault="00A33150" w:rsidP="004046EE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06" w14:textId="77777777">
        <w:trPr>
          <w:trHeight w:val="180"/>
        </w:trPr>
        <w:tc>
          <w:tcPr>
            <w:tcW w:w="10305" w:type="dxa"/>
            <w:shd w:val="clear" w:color="auto" w:fill="A6A6A6"/>
          </w:tcPr>
          <w:p w14:paraId="06569605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Organización del Proyecto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C23819" w14:paraId="06569611" w14:textId="77777777" w:rsidTr="004B6FA2">
        <w:trPr>
          <w:trHeight w:val="3752"/>
        </w:trPr>
        <w:tc>
          <w:tcPr>
            <w:tcW w:w="10305" w:type="dxa"/>
          </w:tcPr>
          <w:p w14:paraId="06569607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Participantes del Proyecto:</w:t>
            </w:r>
          </w:p>
          <w:p w14:paraId="7BC00C54" w14:textId="6CD5D137" w:rsidR="0053264D" w:rsidRPr="0053264D" w:rsidRDefault="0053264D" w:rsidP="0053264D">
            <w:pPr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34C7422E" w14:textId="614B3377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Inversor</w:t>
            </w:r>
          </w:p>
          <w:p w14:paraId="5B42B0AF" w14:textId="0A659C1C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Project Manager</w:t>
            </w:r>
          </w:p>
          <w:p w14:paraId="288103FA" w14:textId="7722A4D4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Analista Funcional</w:t>
            </w:r>
          </w:p>
          <w:p w14:paraId="78825A3E" w14:textId="5425E240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Arquitecto de Sistemas</w:t>
            </w:r>
          </w:p>
          <w:p w14:paraId="3BCD0737" w14:textId="66F990DA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Desarrollador </w:t>
            </w:r>
            <w:proofErr w:type="spellStart"/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Fullstack</w:t>
            </w:r>
            <w:proofErr w:type="spellEnd"/>
          </w:p>
          <w:p w14:paraId="439AAB36" w14:textId="17706016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Coordinador de pruebas</w:t>
            </w:r>
          </w:p>
          <w:p w14:paraId="1FA7157B" w14:textId="4C38A74B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Especialista en Seguridad Informática</w:t>
            </w:r>
          </w:p>
          <w:p w14:paraId="0656960A" w14:textId="08925BD7" w:rsidR="00C23819" w:rsidRDefault="00F84BC4" w:rsidP="00EC683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Usuario Experto</w:t>
            </w:r>
          </w:p>
          <w:p w14:paraId="525DB893" w14:textId="77777777" w:rsidR="00F84BC4" w:rsidRPr="00F84BC4" w:rsidRDefault="00F84BC4" w:rsidP="00F84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044280D" w14:textId="1ACADD1B" w:rsidR="0053264D" w:rsidRPr="0053264D" w:rsidRDefault="003F194A" w:rsidP="00532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Por cada uno de ellos:</w:t>
            </w:r>
          </w:p>
          <w:p w14:paraId="53DFCDBE" w14:textId="4B1B4BB3" w:rsidR="00F06FFE" w:rsidRPr="00F06FFE" w:rsidRDefault="0053264D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Mag</w:t>
            </w:r>
            <w:proofErr w:type="spellEnd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. Ing. Gabriela Salem </w:t>
            </w:r>
            <w:r w:rsidR="00F06FFE"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0E0959F9" w14:textId="6BEF018C" w:rsidR="0053264D" w:rsidRPr="00F06FFE" w:rsidRDefault="0053264D" w:rsidP="005326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Ing. Andrea </w:t>
            </w:r>
            <w:proofErr w:type="spellStart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Alegretti</w:t>
            </w:r>
            <w:proofErr w:type="spellEnd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 </w:t>
            </w: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17CD59FC" w14:textId="0303F2BC" w:rsidR="0053264D" w:rsidRPr="00F06FFE" w:rsidRDefault="0053264D" w:rsidP="005326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Gabriel </w:t>
            </w:r>
            <w:proofErr w:type="spellStart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Simois</w:t>
            </w:r>
            <w:proofErr w:type="spellEnd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 </w:t>
            </w: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3C01D8B0" w14:textId="4EE13E12" w:rsidR="0053264D" w:rsidRPr="00F06FFE" w:rsidRDefault="0053264D" w:rsidP="005326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Agustín López </w:t>
            </w:r>
            <w:proofErr w:type="spellStart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Munell</w:t>
            </w:r>
            <w:proofErr w:type="spellEnd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 </w:t>
            </w: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3B6ADF68" w14:textId="061074F5" w:rsidR="0053264D" w:rsidRPr="0053264D" w:rsidRDefault="0053264D" w:rsidP="005326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lastRenderedPageBreak/>
              <w:t xml:space="preserve">Mauro </w:t>
            </w:r>
            <w:proofErr w:type="spellStart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Giraldez</w:t>
            </w:r>
            <w:proofErr w:type="spellEnd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 </w:t>
            </w: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16E09342" w14:textId="542F7365" w:rsidR="0053264D" w:rsidRPr="0053264D" w:rsidRDefault="0053264D" w:rsidP="005326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María Rodríguez - Inversor</w:t>
            </w:r>
          </w:p>
          <w:p w14:paraId="4BE4DEF8" w14:textId="20A5E21F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Juan Pérez - Inversor</w:t>
            </w:r>
          </w:p>
          <w:p w14:paraId="264AADFB" w14:textId="38A5D9D7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Carlos Martínez - Inversor</w:t>
            </w:r>
          </w:p>
          <w:p w14:paraId="1A014084" w14:textId="7B88BA58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Marco Piatti - Project Manager</w:t>
            </w:r>
          </w:p>
          <w:p w14:paraId="3D14C29F" w14:textId="0BC7AAB8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Ana Gómez - Analista Funcional</w:t>
            </w:r>
          </w:p>
          <w:p w14:paraId="607B3037" w14:textId="7139E566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Laura Bianchi - Arquitecto de Sistemas</w:t>
            </w:r>
          </w:p>
          <w:p w14:paraId="70F5A1BE" w14:textId="246BC250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Martín Ferrari - Desarrollador </w:t>
            </w:r>
            <w:proofErr w:type="spellStart"/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Fullstack</w:t>
            </w:r>
            <w:proofErr w:type="spellEnd"/>
          </w:p>
          <w:p w14:paraId="1A4AE837" w14:textId="0433C91B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Natalia Russo - Desarrollador </w:t>
            </w:r>
            <w:proofErr w:type="spellStart"/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Fullstack</w:t>
            </w:r>
            <w:proofErr w:type="spellEnd"/>
          </w:p>
          <w:p w14:paraId="46BB58ED" w14:textId="6E49B705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Pedro González - Coordinador de pruebas</w:t>
            </w:r>
          </w:p>
          <w:p w14:paraId="1C4F58DD" w14:textId="071A9A0C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Luis Santoro - Especialista en Seguridad Informática</w:t>
            </w:r>
          </w:p>
          <w:p w14:paraId="2B10C4D1" w14:textId="332518D2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Gabriela Mendoza - Usuario Experto</w:t>
            </w:r>
          </w:p>
          <w:p w14:paraId="3D5B580C" w14:textId="0104479B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Alejandro Romano - Usuario Experto</w:t>
            </w:r>
          </w:p>
          <w:p w14:paraId="6D8ADF78" w14:textId="77777777" w:rsidR="00C23819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Valeria Ruiz - Usuario Experto</w:t>
            </w:r>
          </w:p>
          <w:p w14:paraId="06569610" w14:textId="14B9479C" w:rsidR="0053264D" w:rsidRDefault="0053264D" w:rsidP="00532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13" w14:textId="77777777">
        <w:tc>
          <w:tcPr>
            <w:tcW w:w="10305" w:type="dxa"/>
            <w:shd w:val="clear" w:color="auto" w:fill="A6A6A6"/>
          </w:tcPr>
          <w:p w14:paraId="06569612" w14:textId="77777777" w:rsidR="00C23819" w:rsidRDefault="003F194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Autoridad y Responsabilidad del Project Manager</w:t>
            </w:r>
          </w:p>
        </w:tc>
      </w:tr>
      <w:tr w:rsidR="00C23819" w14:paraId="0656961F" w14:textId="77777777" w:rsidTr="004B6FA2">
        <w:trPr>
          <w:trHeight w:val="7127"/>
        </w:trPr>
        <w:tc>
          <w:tcPr>
            <w:tcW w:w="10305" w:type="dxa"/>
          </w:tcPr>
          <w:p w14:paraId="06569615" w14:textId="33EEB39C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detalla la responsabilidad del Project Manager en cuanto a:</w:t>
            </w:r>
          </w:p>
          <w:p w14:paraId="0A67FA2E" w14:textId="77777777" w:rsidR="0071064E" w:rsidRDefault="003F194A" w:rsidP="0071064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Capital Humano</w:t>
            </w:r>
          </w:p>
          <w:p w14:paraId="60572877" w14:textId="6CA3515D" w:rsidR="0071064E" w:rsidRDefault="00BF6CD2" w:rsidP="0071064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Asignar 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roles y responsabilidades </w:t>
            </w:r>
            <w:r w:rsid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 cada miembro del equipo, 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de acuerdo con la Matriz de Roles y Responsabilidade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2494B990" w14:textId="13B04901" w:rsidR="0071064E" w:rsidRPr="0071064E" w:rsidRDefault="0071064E" w:rsidP="0071064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Supervis</w:t>
            </w:r>
            <w:r w:rsidR="00BF6CD2">
              <w:rPr>
                <w:rFonts w:ascii="Arial" w:eastAsia="Arial" w:hAnsi="Arial" w:cs="Arial"/>
                <w:color w:val="000000"/>
                <w:sz w:val="22"/>
                <w:szCs w:val="22"/>
              </w:rPr>
              <w:t>ar</w:t>
            </w:r>
            <w:r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el desempeño de los miembros del equipo y asegura</w:t>
            </w:r>
            <w:r w:rsidR="00BF6CD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rse </w:t>
            </w:r>
            <w:r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de que cuenten con las habilidades y competencias necesarias, según lo especificado en la Matriz de Habilidades y Competencias.</w:t>
            </w:r>
          </w:p>
          <w:p w14:paraId="06569617" w14:textId="77777777" w:rsidR="00C23819" w:rsidRDefault="003F194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Presupuesto</w:t>
            </w:r>
          </w:p>
          <w:p w14:paraId="1D759955" w14:textId="0B642F26" w:rsidR="0071064E" w:rsidRDefault="00BF6CD2" w:rsidP="0071064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Garantizar que el proyecto se mantenga dentro del presupuesto establecido, de acuerdo con la 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Planilla de Costo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2D0A7B9F" w14:textId="5453DF4B" w:rsidR="00205389" w:rsidRDefault="003F194A" w:rsidP="002053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Comunicaciones</w:t>
            </w:r>
          </w:p>
          <w:p w14:paraId="089AD0F6" w14:textId="01375654" w:rsidR="00205389" w:rsidRP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Garantizar la comunicación efectiva entre los miembros del equipo y los interesados, de acuerdo con la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Matriz de Comunicaciones.</w:t>
            </w:r>
          </w:p>
          <w:p w14:paraId="06569619" w14:textId="77777777" w:rsidR="00C23819" w:rsidRDefault="003F194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Planificación</w:t>
            </w:r>
          </w:p>
          <w:p w14:paraId="6A2F0EFD" w14:textId="1409C4F3" w:rsidR="00BF6CD2" w:rsidRDefault="00BF6CD2" w:rsidP="00BF6CD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Definir los entregables del proyecto, de acuerdo con la WBS-EDT</w:t>
            </w:r>
          </w:p>
          <w:p w14:paraId="27EC329A" w14:textId="7B65E64E" w:rsid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segurar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que las tareas del proyecto se realicen en tiempo y forma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de acuerdo con el Diagrama de Gantt</w:t>
            </w:r>
          </w:p>
          <w:p w14:paraId="70F287CE" w14:textId="72FA4CBD" w:rsid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Identificar 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y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mantener un 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seguimiento de las tareas críticas del proyecto, para evitar retrasos.</w:t>
            </w:r>
          </w:p>
          <w:p w14:paraId="0656961A" w14:textId="77777777" w:rsidR="00C23819" w:rsidRDefault="003F194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Cambios al Alcance</w:t>
            </w:r>
          </w:p>
          <w:p w14:paraId="54F7CD27" w14:textId="4124126A" w:rsidR="004B6FA2" w:rsidRDefault="004B6FA2" w:rsidP="004B6FA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Definir las políticas de cambios al alcance del proyecto.</w:t>
            </w:r>
          </w:p>
          <w:p w14:paraId="1C31AA57" w14:textId="666B658F" w:rsidR="00BF6CD2" w:rsidRDefault="00BF6CD2" w:rsidP="004B6FA2">
            <w:pPr>
              <w:pStyle w:val="Prrafodelista"/>
              <w:numPr>
                <w:ilvl w:val="1"/>
                <w:numId w:val="3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Evaluar</w:t>
            </w:r>
            <w:r w:rsidRPr="00BF6CD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solicitudes de cambio y su impacto en el alcance del proyecto.</w:t>
            </w:r>
          </w:p>
          <w:p w14:paraId="0656961B" w14:textId="57336054" w:rsidR="00C23819" w:rsidRDefault="003F194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Riesgos e imprevistos</w:t>
            </w:r>
          </w:p>
          <w:p w14:paraId="6434C6A5" w14:textId="7138527F" w:rsid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Identificar y mantener un seguimiento 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los 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riesgos que puedan afectar al proyecto, de acuerdo con la Matriz de Riesgos.</w:t>
            </w:r>
          </w:p>
          <w:p w14:paraId="0150A7C9" w14:textId="40A709B1" w:rsid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Elaborar 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estrategias de mitigación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o evasión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riesgos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, de acuerdo con los riesgos identificados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0656961E" w14:textId="77777777" w:rsidR="00C23819" w:rsidRDefault="00C23819" w:rsidP="00205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23819" w14:paraId="06569621" w14:textId="77777777">
        <w:tc>
          <w:tcPr>
            <w:tcW w:w="10305" w:type="dxa"/>
            <w:shd w:val="clear" w:color="auto" w:fill="A6A6A6"/>
          </w:tcPr>
          <w:p w14:paraId="06569620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Enfoque de Implementación del Proyecto</w:t>
            </w:r>
          </w:p>
        </w:tc>
      </w:tr>
      <w:tr w:rsidR="00C23819" w14:paraId="06569626" w14:textId="77777777">
        <w:trPr>
          <w:trHeight w:val="640"/>
        </w:trPr>
        <w:tc>
          <w:tcPr>
            <w:tcW w:w="10305" w:type="dxa"/>
          </w:tcPr>
          <w:p w14:paraId="51AAF16B" w14:textId="77777777" w:rsidR="004B6FA2" w:rsidRDefault="004A54BA" w:rsidP="004A54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>Para la gestión del proyecto, se seguirán las prácticas definidas por el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PMI</w:t>
            </w: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lo que </w:t>
            </w:r>
            <w:r w:rsidR="00F322B6">
              <w:rPr>
                <w:rFonts w:ascii="Arial" w:eastAsia="Arial" w:hAnsi="Arial" w:cs="Arial"/>
                <w:color w:val="000000"/>
                <w:sz w:val="22"/>
                <w:szCs w:val="22"/>
              </w:rPr>
              <w:t>significa</w:t>
            </w: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la aplicación de un enfoque de gestión </w:t>
            </w:r>
            <w:r w:rsidR="004B6FA2">
              <w:rPr>
                <w:rFonts w:ascii="Arial" w:eastAsia="Arial" w:hAnsi="Arial" w:cs="Arial"/>
                <w:color w:val="000000"/>
                <w:sz w:val="22"/>
                <w:szCs w:val="22"/>
              </w:rPr>
              <w:t>predictivo</w:t>
            </w: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. </w:t>
            </w:r>
          </w:p>
          <w:p w14:paraId="64D057C3" w14:textId="77777777" w:rsidR="004B6FA2" w:rsidRDefault="004A54BA" w:rsidP="004A54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En cuanto a la construcción de la solución de software, se empleará un enfoque de desarrollo basado en el modelo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Cascada</w:t>
            </w: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>, que se alinea con el enfoque de gestión tradicional del proyecto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06569625" w14:textId="2446F829" w:rsidR="004B6FA2" w:rsidRDefault="004B6FA2" w:rsidP="004A54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28" w14:textId="77777777">
        <w:trPr>
          <w:trHeight w:val="160"/>
        </w:trPr>
        <w:tc>
          <w:tcPr>
            <w:tcW w:w="10305" w:type="dxa"/>
            <w:shd w:val="clear" w:color="auto" w:fill="A6A6A6"/>
          </w:tcPr>
          <w:p w14:paraId="06569627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Enfoque de Implementación del Producto (Puesta en marcha)</w:t>
            </w:r>
          </w:p>
        </w:tc>
      </w:tr>
      <w:tr w:rsidR="00C23819" w14:paraId="0656962D" w14:textId="77777777">
        <w:trPr>
          <w:trHeight w:val="640"/>
        </w:trPr>
        <w:tc>
          <w:tcPr>
            <w:tcW w:w="10305" w:type="dxa"/>
          </w:tcPr>
          <w:p w14:paraId="367A21C8" w14:textId="29A5D2EE" w:rsidR="001024E1" w:rsidRDefault="00102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 software desarrollado se enterará de forma total por única vez, lo cual corresponde al enfoque Big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Bang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629CBE02" w14:textId="77777777" w:rsidR="001024E1" w:rsidRDefault="00102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656962B" w14:textId="2893503E" w:rsidR="00C23819" w:rsidRDefault="004557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 ejecución de implementación del sistema se encuentra por fuera del alcance del proyecto. La misma se debe</w:t>
            </w:r>
            <w:r w:rsidR="004B6FA2">
              <w:rPr>
                <w:rFonts w:ascii="Arial" w:eastAsia="Arial" w:hAnsi="Arial" w:cs="Arial"/>
                <w:color w:val="000000"/>
                <w:sz w:val="22"/>
                <w:szCs w:val="22"/>
              </w:rPr>
              <w:t>rá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realizar acorde a la especificación de la documentación de despliegue correspondientemente generada por el Arquitecto de Sistemas.</w:t>
            </w:r>
          </w:p>
          <w:p w14:paraId="0656962C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2F" w14:textId="77777777">
        <w:tc>
          <w:tcPr>
            <w:tcW w:w="10305" w:type="dxa"/>
            <w:shd w:val="clear" w:color="auto" w:fill="A6A6A6"/>
          </w:tcPr>
          <w:p w14:paraId="0656962E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Plan a Alto Nivel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C23819" w14:paraId="0656963C" w14:textId="77777777">
        <w:tc>
          <w:tcPr>
            <w:tcW w:w="10305" w:type="dxa"/>
          </w:tcPr>
          <w:p w14:paraId="06569630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detallan los principales Hitos del Proyecto.</w:t>
            </w:r>
          </w:p>
          <w:p w14:paraId="4DB716DC" w14:textId="77777777" w:rsidR="00735071" w:rsidRDefault="0073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523375C" w14:textId="77777777" w:rsidR="00C23819" w:rsidRDefault="00735071" w:rsidP="0073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2"/>
                <w:szCs w:val="22"/>
              </w:rPr>
              <w:drawing>
                <wp:inline distT="0" distB="0" distL="0" distR="0" wp14:anchorId="29E71FD4" wp14:editId="130FA9BA">
                  <wp:extent cx="6391275" cy="1638300"/>
                  <wp:effectExtent l="0" t="0" r="9525" b="0"/>
                  <wp:docPr id="182974964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1275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56963B" w14:textId="47DE31F2" w:rsidR="00735071" w:rsidRDefault="00735071" w:rsidP="0073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3E" w14:textId="77777777">
        <w:tc>
          <w:tcPr>
            <w:tcW w:w="10305" w:type="dxa"/>
            <w:shd w:val="clear" w:color="auto" w:fill="A6A6A6"/>
          </w:tcPr>
          <w:p w14:paraId="0656963D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Presupuesto</w:t>
            </w:r>
          </w:p>
        </w:tc>
      </w:tr>
      <w:tr w:rsidR="00C23819" w14:paraId="06569643" w14:textId="77777777">
        <w:trPr>
          <w:trHeight w:val="540"/>
        </w:trPr>
        <w:tc>
          <w:tcPr>
            <w:tcW w:w="10305" w:type="dxa"/>
          </w:tcPr>
          <w:p w14:paraId="0656963F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informa la estimación de Orden de Magnitud del Proyecto</w:t>
            </w:r>
          </w:p>
          <w:p w14:paraId="06569640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569641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(Aclaración: el acta de proyecto </w:t>
            </w:r>
            <w:r>
              <w:rPr>
                <w:rFonts w:ascii="Arial" w:eastAsia="Arial" w:hAnsi="Arial" w:cs="Arial"/>
                <w:sz w:val="20"/>
                <w:szCs w:val="20"/>
              </w:rPr>
              <w:t>sólo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refleja el costo total obtenido y hace referencia al documento específico donde tiene el detalle de los cálculos realizados (documento o planilla de costos).</w:t>
            </w:r>
          </w:p>
          <w:p w14:paraId="06569642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45" w14:textId="77777777">
        <w:tc>
          <w:tcPr>
            <w:tcW w:w="10305" w:type="dxa"/>
            <w:shd w:val="clear" w:color="auto" w:fill="A6A6A6"/>
          </w:tcPr>
          <w:p w14:paraId="06569644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Riesgos Identificados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2144A5" w14:paraId="0656964A" w14:textId="77777777" w:rsidTr="00372B90">
        <w:trPr>
          <w:trHeight w:val="540"/>
        </w:trPr>
        <w:tc>
          <w:tcPr>
            <w:tcW w:w="10305" w:type="dxa"/>
            <w:vAlign w:val="center"/>
          </w:tcPr>
          <w:p w14:paraId="681102DC" w14:textId="77777777" w:rsidR="002144A5" w:rsidRPr="002144A5" w:rsidRDefault="002144A5" w:rsidP="002144A5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144A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Dado que </w:t>
            </w:r>
            <w:proofErr w:type="gramStart"/>
            <w:r w:rsidRPr="002144A5">
              <w:rPr>
                <w:rFonts w:ascii="Arial" w:eastAsia="Arial" w:hAnsi="Arial" w:cs="Arial"/>
                <w:color w:val="000000"/>
                <w:sz w:val="20"/>
                <w:szCs w:val="20"/>
              </w:rPr>
              <w:t>los  componentes</w:t>
            </w:r>
            <w:proofErr w:type="gramEnd"/>
            <w:r w:rsidRPr="002144A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 software externos pueden presentar vulnerabilidades de seguridad, entonces el sistema se podría ver comprometido</w:t>
            </w:r>
          </w:p>
          <w:p w14:paraId="47C166AC" w14:textId="77777777" w:rsidR="00D71440" w:rsidRPr="00D71440" w:rsidRDefault="00D71440" w:rsidP="00D71440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D71440">
              <w:rPr>
                <w:rFonts w:ascii="Arial" w:eastAsia="Arial" w:hAnsi="Arial" w:cs="Arial"/>
                <w:color w:val="000000"/>
                <w:sz w:val="20"/>
                <w:szCs w:val="20"/>
              </w:rPr>
              <w:t>Dado que pueden cambiar las interfaces que exponen los proveedores de servicios de mensajería, entonces quedarían invalidados los módulos correspondientes</w:t>
            </w:r>
          </w:p>
          <w:p w14:paraId="4D1B9327" w14:textId="77777777" w:rsidR="002144A5" w:rsidRPr="00A11D87" w:rsidRDefault="00A11D87" w:rsidP="002144A5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Dado que puede haber una baja participación por parte de los usuarios expertos en las pruebas de aceptación, el proyecto puede verse demorado</w:t>
            </w:r>
          </w:p>
          <w:p w14:paraId="06569649" w14:textId="279113F3" w:rsidR="00A11D87" w:rsidRPr="00A11D87" w:rsidRDefault="00A11D87" w:rsidP="00A11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2144A5" w14:paraId="0656964C" w14:textId="77777777">
        <w:tc>
          <w:tcPr>
            <w:tcW w:w="10305" w:type="dxa"/>
            <w:shd w:val="clear" w:color="auto" w:fill="A6A6A6"/>
          </w:tcPr>
          <w:p w14:paraId="0656964B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Supuestos</w:t>
            </w:r>
          </w:p>
        </w:tc>
      </w:tr>
      <w:tr w:rsidR="002144A5" w14:paraId="06569651" w14:textId="77777777">
        <w:trPr>
          <w:trHeight w:val="420"/>
        </w:trPr>
        <w:tc>
          <w:tcPr>
            <w:tcW w:w="10305" w:type="dxa"/>
          </w:tcPr>
          <w:p w14:paraId="38A39EAD" w14:textId="77777777" w:rsidR="006B3A04" w:rsidRDefault="002144A5" w:rsidP="006B3A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registran los principales supuestos del proyecto.</w:t>
            </w:r>
          </w:p>
          <w:p w14:paraId="06569650" w14:textId="14527748" w:rsidR="002144A5" w:rsidRPr="006B3A04" w:rsidRDefault="006B3A04" w:rsidP="006B3A04">
            <w:pPr>
              <w:pStyle w:val="Prrafode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B3A0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 supone que el equipo de desarrollo contará con el entorno necesario para elaborar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los módulos de software y las pruebas del sistema</w:t>
            </w:r>
            <w:r w:rsidR="007B76A1" w:rsidRPr="006B3A04"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</w:p>
        </w:tc>
      </w:tr>
      <w:tr w:rsidR="002144A5" w14:paraId="06569653" w14:textId="77777777">
        <w:tc>
          <w:tcPr>
            <w:tcW w:w="10305" w:type="dxa"/>
            <w:shd w:val="clear" w:color="auto" w:fill="A6A6A6"/>
          </w:tcPr>
          <w:p w14:paraId="06569652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Restricciones</w:t>
            </w:r>
          </w:p>
        </w:tc>
      </w:tr>
      <w:tr w:rsidR="002144A5" w14:paraId="06569658" w14:textId="77777777">
        <w:trPr>
          <w:trHeight w:val="420"/>
        </w:trPr>
        <w:tc>
          <w:tcPr>
            <w:tcW w:w="10305" w:type="dxa"/>
          </w:tcPr>
          <w:p w14:paraId="06569654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registran las principales restricciones del proyecto.</w:t>
            </w:r>
          </w:p>
          <w:p w14:paraId="6FBC375A" w14:textId="32F692BB" w:rsidR="002A4A01" w:rsidRDefault="002A4A01" w:rsidP="002A4A01">
            <w:pPr>
              <w:pStyle w:val="Prrafode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Si </w:t>
            </w:r>
            <w:r w:rsidR="007B76A1">
              <w:rPr>
                <w:rFonts w:ascii="Arial" w:eastAsia="Arial" w:hAnsi="Arial" w:cs="Arial"/>
                <w:color w:val="000000"/>
                <w:sz w:val="22"/>
                <w:szCs w:val="22"/>
              </w:rPr>
              <w:t>al momento de realizar las pruebas de aceptación, los usuarios expertos no se encuentran disponibles, entonces no se podrá seguir con el proyecto</w:t>
            </w:r>
          </w:p>
          <w:p w14:paraId="06569657" w14:textId="7E2317A2" w:rsidR="002144A5" w:rsidRPr="007B76A1" w:rsidRDefault="002144A5" w:rsidP="007B7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2144A5" w14:paraId="0656965A" w14:textId="77777777">
        <w:tc>
          <w:tcPr>
            <w:tcW w:w="10305" w:type="dxa"/>
            <w:shd w:val="clear" w:color="auto" w:fill="A6A6A6"/>
          </w:tcPr>
          <w:p w14:paraId="06569659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Requerimientos Adicionales</w:t>
            </w:r>
          </w:p>
        </w:tc>
      </w:tr>
      <w:tr w:rsidR="002144A5" w14:paraId="0656965F" w14:textId="77777777">
        <w:trPr>
          <w:trHeight w:val="420"/>
        </w:trPr>
        <w:tc>
          <w:tcPr>
            <w:tcW w:w="10305" w:type="dxa"/>
          </w:tcPr>
          <w:p w14:paraId="0656965B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registran, en caso de ser necesario, requerimientos especiales o adicionales para el proyecto.</w:t>
            </w:r>
          </w:p>
          <w:p w14:paraId="0656965E" w14:textId="1336EA3E" w:rsidR="002144A5" w:rsidRPr="007B76A1" w:rsidRDefault="007B76A1" w:rsidP="007B76A1">
            <w:pPr>
              <w:pStyle w:val="Prrafode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7B76A1"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Se asume que el equipo contará con la plataforma de hardware necesaria para poder </w:t>
            </w:r>
            <w:r w:rsidR="006B3A0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evaluar </w:t>
            </w:r>
            <w:r w:rsidRPr="007B76A1">
              <w:rPr>
                <w:rFonts w:ascii="Arial" w:eastAsia="Arial" w:hAnsi="Arial" w:cs="Arial"/>
                <w:color w:val="000000"/>
                <w:sz w:val="22"/>
                <w:szCs w:val="22"/>
              </w:rPr>
              <w:t>las pruebas del sistema</w:t>
            </w:r>
            <w:r w:rsidRPr="007B76A1"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</w:p>
        </w:tc>
      </w:tr>
    </w:tbl>
    <w:p w14:paraId="06569666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>Aprobación:</w:t>
      </w:r>
    </w:p>
    <w:p w14:paraId="06569667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8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9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Fecha:_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0656966A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B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C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D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Fecha:_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0656966E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F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70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(Aclaración: la aprobación del documento, estará dada por todos los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 xml:space="preserve">docentes  </w:t>
      </w:r>
      <w:r>
        <w:rPr>
          <w:rFonts w:ascii="Arial" w:eastAsia="Arial" w:hAnsi="Arial" w:cs="Arial"/>
          <w:sz w:val="20"/>
          <w:szCs w:val="20"/>
        </w:rPr>
        <w:t>adicionales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, ya sea a algún tipo de material, dispositivo especial o recurso especializado que habrá que contemplar en algún momento del proyecto).</w:t>
      </w:r>
    </w:p>
    <w:p w14:paraId="06569671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72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73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sectPr w:rsidR="00C238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2B350" w14:textId="77777777" w:rsidR="006A10ED" w:rsidRDefault="006A10ED">
      <w:r>
        <w:separator/>
      </w:r>
    </w:p>
  </w:endnote>
  <w:endnote w:type="continuationSeparator" w:id="0">
    <w:p w14:paraId="31B8BCC9" w14:textId="77777777" w:rsidR="006A10ED" w:rsidRDefault="006A1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86" w14:textId="77777777" w:rsidR="00C23819" w:rsidRDefault="003F19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06569687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88" w14:textId="2A3C73B9" w:rsidR="00C23819" w:rsidRDefault="003F194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|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06569689" w14:textId="76976732" w:rsidR="00C23819" w:rsidRDefault="003F194A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rFonts w:ascii="Arial" w:eastAsia="Arial" w:hAnsi="Arial" w:cs="Arial"/>
        <w:color w:val="000000"/>
        <w:sz w:val="20"/>
        <w:szCs w:val="20"/>
      </w:rPr>
    </w:pPr>
    <w:proofErr w:type="spellStart"/>
    <w:r>
      <w:rPr>
        <w:rFonts w:ascii="Arial" w:eastAsia="Arial" w:hAnsi="Arial" w:cs="Arial"/>
        <w:color w:val="000000"/>
        <w:sz w:val="16"/>
        <w:szCs w:val="16"/>
      </w:rPr>
      <w:t>Template</w:t>
    </w:r>
    <w:proofErr w:type="spellEnd"/>
    <w:r>
      <w:rPr>
        <w:rFonts w:ascii="Arial" w:eastAsia="Arial" w:hAnsi="Arial" w:cs="Arial"/>
        <w:color w:val="000000"/>
        <w:sz w:val="16"/>
        <w:szCs w:val="16"/>
      </w:rPr>
      <w:t xml:space="preserve">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8B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B08B9" w14:textId="77777777" w:rsidR="006A10ED" w:rsidRDefault="006A10ED">
      <w:r>
        <w:separator/>
      </w:r>
    </w:p>
  </w:footnote>
  <w:footnote w:type="continuationSeparator" w:id="0">
    <w:p w14:paraId="0112542A" w14:textId="77777777" w:rsidR="006A10ED" w:rsidRDefault="006A10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76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77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  <w:tbl>
    <w:tblPr>
      <w:tblStyle w:val="ae"/>
      <w:tblW w:w="10364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CF2CFF" w14:paraId="0656967B" w14:textId="77777777">
      <w:trPr>
        <w:trHeight w:val="340"/>
        <w:jc w:val="center"/>
      </w:trPr>
      <w:tc>
        <w:tcPr>
          <w:tcW w:w="1852" w:type="dxa"/>
          <w:vMerge w:val="restart"/>
          <w:vAlign w:val="center"/>
        </w:tcPr>
        <w:p w14:paraId="06569678" w14:textId="77777777" w:rsidR="00CF2CFF" w:rsidRDefault="00735071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pict w14:anchorId="0656968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27" type="#_x0000_t75" style="width:67.3pt;height:45.8pt;visibility:visible">
                <v:imagedata r:id="rId1" o:title=""/>
              </v:shape>
            </w:pict>
          </w:r>
        </w:p>
      </w:tc>
      <w:tc>
        <w:tcPr>
          <w:tcW w:w="6670" w:type="dxa"/>
          <w:gridSpan w:val="2"/>
          <w:vAlign w:val="center"/>
        </w:tcPr>
        <w:p w14:paraId="06569679" w14:textId="35395DBA" w:rsidR="00CF2CFF" w:rsidRDefault="000D2D52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0D2D52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Desarrollo de un sistema de información para el monitoreo y análisis del nivel de agua de tanques hogareños (SIGNA)</w:t>
          </w:r>
        </w:p>
      </w:tc>
      <w:tc>
        <w:tcPr>
          <w:tcW w:w="1842" w:type="dxa"/>
          <w:vMerge w:val="restart"/>
          <w:vAlign w:val="center"/>
        </w:tcPr>
        <w:p w14:paraId="0656967A" w14:textId="0179D0A1" w:rsidR="00CF2CFF" w:rsidRDefault="004C5062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color w:val="000000"/>
            </w:rPr>
            <w:drawing>
              <wp:inline distT="0" distB="0" distL="0" distR="0" wp14:anchorId="394554E7" wp14:editId="33D70666">
                <wp:extent cx="1000957" cy="666750"/>
                <wp:effectExtent l="0" t="0" r="8890" b="0"/>
                <wp:docPr id="35325972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937" cy="669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F2CFF" w14:paraId="0656967F" w14:textId="77777777">
      <w:trPr>
        <w:trHeight w:val="400"/>
        <w:jc w:val="center"/>
      </w:trPr>
      <w:tc>
        <w:tcPr>
          <w:tcW w:w="1852" w:type="dxa"/>
          <w:vMerge/>
          <w:vAlign w:val="center"/>
        </w:tcPr>
        <w:p w14:paraId="0656967C" w14:textId="77777777" w:rsidR="00CF2CFF" w:rsidRDefault="00CF2CFF" w:rsidP="00CF2C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6670" w:type="dxa"/>
          <w:gridSpan w:val="2"/>
          <w:vAlign w:val="center"/>
        </w:tcPr>
        <w:p w14:paraId="0656967D" w14:textId="369818F8" w:rsidR="00CF2CFF" w:rsidRDefault="00CF2CFF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K4551</w:t>
          </w:r>
        </w:p>
      </w:tc>
      <w:tc>
        <w:tcPr>
          <w:tcW w:w="1842" w:type="dxa"/>
          <w:vMerge/>
          <w:vAlign w:val="center"/>
        </w:tcPr>
        <w:p w14:paraId="0656967E" w14:textId="77777777" w:rsidR="00CF2CFF" w:rsidRDefault="00CF2CFF" w:rsidP="00CF2C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  <w:tr w:rsidR="00CF2CFF" w14:paraId="06569684" w14:textId="77777777">
      <w:trPr>
        <w:trHeight w:val="260"/>
        <w:jc w:val="center"/>
      </w:trPr>
      <w:tc>
        <w:tcPr>
          <w:tcW w:w="1852" w:type="dxa"/>
          <w:vMerge/>
          <w:vAlign w:val="center"/>
        </w:tcPr>
        <w:p w14:paraId="06569680" w14:textId="77777777" w:rsidR="00CF2CFF" w:rsidRDefault="00CF2CFF" w:rsidP="00CF2C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3335" w:type="dxa"/>
          <w:vAlign w:val="center"/>
        </w:tcPr>
        <w:p w14:paraId="06569681" w14:textId="1AF45B12" w:rsidR="00CF2CFF" w:rsidRDefault="00CF2CFF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</w:t>
          </w:r>
          <w:r w:rsidR="001B6581">
            <w:rPr>
              <w:rFonts w:ascii="Arial" w:eastAsia="Arial" w:hAnsi="Arial" w:cs="Arial"/>
              <w:color w:val="000000"/>
              <w:sz w:val="20"/>
              <w:szCs w:val="20"/>
            </w:rPr>
            <w:t>3</w:t>
          </w:r>
        </w:p>
      </w:tc>
      <w:tc>
        <w:tcPr>
          <w:tcW w:w="3335" w:type="dxa"/>
          <w:vAlign w:val="center"/>
        </w:tcPr>
        <w:p w14:paraId="06569682" w14:textId="4DCF5981" w:rsidR="00CF2CFF" w:rsidRDefault="001B6581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30/10</w:t>
          </w:r>
          <w:r w:rsidR="00CF2CFF">
            <w:rPr>
              <w:rFonts w:ascii="Arial" w:eastAsia="Arial" w:hAnsi="Arial" w:cs="Arial"/>
              <w:color w:val="000000"/>
              <w:sz w:val="20"/>
              <w:szCs w:val="20"/>
            </w:rPr>
            <w:t>/2023</w:t>
          </w:r>
        </w:p>
      </w:tc>
      <w:tc>
        <w:tcPr>
          <w:tcW w:w="1842" w:type="dxa"/>
          <w:vMerge/>
          <w:vAlign w:val="center"/>
        </w:tcPr>
        <w:p w14:paraId="06569683" w14:textId="77777777" w:rsidR="00CF2CFF" w:rsidRDefault="00CF2CFF" w:rsidP="00CF2C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</w:tbl>
  <w:p w14:paraId="06569685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8A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0549"/>
    <w:multiLevelType w:val="multilevel"/>
    <w:tmpl w:val="2C0A001F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674" w:hanging="504"/>
      </w:pPr>
    </w:lvl>
    <w:lvl w:ilvl="3">
      <w:start w:val="1"/>
      <w:numFmt w:val="decimal"/>
      <w:lvlText w:val="%1.%2.%3.%4."/>
      <w:lvlJc w:val="left"/>
      <w:pPr>
        <w:ind w:left="2178" w:hanging="648"/>
      </w:pPr>
    </w:lvl>
    <w:lvl w:ilvl="4">
      <w:start w:val="1"/>
      <w:numFmt w:val="decimal"/>
      <w:lvlText w:val="%1.%2.%3.%4.%5."/>
      <w:lvlJc w:val="left"/>
      <w:pPr>
        <w:ind w:left="2682" w:hanging="792"/>
      </w:pPr>
    </w:lvl>
    <w:lvl w:ilvl="5">
      <w:start w:val="1"/>
      <w:numFmt w:val="decimal"/>
      <w:lvlText w:val="%1.%2.%3.%4.%5.%6."/>
      <w:lvlJc w:val="left"/>
      <w:pPr>
        <w:ind w:left="3186" w:hanging="936"/>
      </w:pPr>
    </w:lvl>
    <w:lvl w:ilvl="6">
      <w:start w:val="1"/>
      <w:numFmt w:val="decimal"/>
      <w:lvlText w:val="%1.%2.%3.%4.%5.%6.%7."/>
      <w:lvlJc w:val="left"/>
      <w:pPr>
        <w:ind w:left="3690" w:hanging="1080"/>
      </w:pPr>
    </w:lvl>
    <w:lvl w:ilvl="7">
      <w:start w:val="1"/>
      <w:numFmt w:val="decimal"/>
      <w:lvlText w:val="%1.%2.%3.%4.%5.%6.%7.%8."/>
      <w:lvlJc w:val="left"/>
      <w:pPr>
        <w:ind w:left="4194" w:hanging="1224"/>
      </w:pPr>
    </w:lvl>
    <w:lvl w:ilvl="8">
      <w:start w:val="1"/>
      <w:numFmt w:val="decimal"/>
      <w:lvlText w:val="%1.%2.%3.%4.%5.%6.%7.%8.%9."/>
      <w:lvlJc w:val="left"/>
      <w:pPr>
        <w:ind w:left="4770" w:hanging="1440"/>
      </w:pPr>
    </w:lvl>
  </w:abstractNum>
  <w:abstractNum w:abstractNumId="1" w15:restartNumberingAfterBreak="0">
    <w:nsid w:val="1D795BDE"/>
    <w:multiLevelType w:val="hybridMultilevel"/>
    <w:tmpl w:val="5B5EB9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87B6F"/>
    <w:multiLevelType w:val="hybridMultilevel"/>
    <w:tmpl w:val="529CAE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23EBE"/>
    <w:multiLevelType w:val="hybridMultilevel"/>
    <w:tmpl w:val="5AFA85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C1753"/>
    <w:multiLevelType w:val="hybridMultilevel"/>
    <w:tmpl w:val="0BE833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00E34"/>
    <w:multiLevelType w:val="multilevel"/>
    <w:tmpl w:val="2F4A8B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47E7300B"/>
    <w:multiLevelType w:val="multilevel"/>
    <w:tmpl w:val="C0785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5254295D"/>
    <w:multiLevelType w:val="hybridMultilevel"/>
    <w:tmpl w:val="3BBE68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52DE7"/>
    <w:multiLevelType w:val="hybridMultilevel"/>
    <w:tmpl w:val="89B2DF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84EC0"/>
    <w:multiLevelType w:val="hybridMultilevel"/>
    <w:tmpl w:val="E556D7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31E66"/>
    <w:multiLevelType w:val="hybridMultilevel"/>
    <w:tmpl w:val="DEC0E7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B65E11"/>
    <w:multiLevelType w:val="hybridMultilevel"/>
    <w:tmpl w:val="F8E4EA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7D564B"/>
    <w:multiLevelType w:val="hybridMultilevel"/>
    <w:tmpl w:val="85B622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D439D4"/>
    <w:multiLevelType w:val="hybridMultilevel"/>
    <w:tmpl w:val="57EC75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741C22"/>
    <w:multiLevelType w:val="multilevel"/>
    <w:tmpl w:val="14BCB2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241404762">
    <w:abstractNumId w:val="5"/>
  </w:num>
  <w:num w:numId="2" w16cid:durableId="1580216198">
    <w:abstractNumId w:val="14"/>
  </w:num>
  <w:num w:numId="3" w16cid:durableId="975450924">
    <w:abstractNumId w:val="6"/>
  </w:num>
  <w:num w:numId="4" w16cid:durableId="653486268">
    <w:abstractNumId w:val="3"/>
  </w:num>
  <w:num w:numId="5" w16cid:durableId="81533404">
    <w:abstractNumId w:val="8"/>
  </w:num>
  <w:num w:numId="6" w16cid:durableId="261764718">
    <w:abstractNumId w:val="10"/>
  </w:num>
  <w:num w:numId="7" w16cid:durableId="1246648005">
    <w:abstractNumId w:val="0"/>
  </w:num>
  <w:num w:numId="8" w16cid:durableId="449786228">
    <w:abstractNumId w:val="11"/>
  </w:num>
  <w:num w:numId="9" w16cid:durableId="778140422">
    <w:abstractNumId w:val="12"/>
  </w:num>
  <w:num w:numId="10" w16cid:durableId="1251238449">
    <w:abstractNumId w:val="2"/>
  </w:num>
  <w:num w:numId="11" w16cid:durableId="443235223">
    <w:abstractNumId w:val="9"/>
  </w:num>
  <w:num w:numId="12" w16cid:durableId="1703750016">
    <w:abstractNumId w:val="5"/>
  </w:num>
  <w:num w:numId="13" w16cid:durableId="2008749704">
    <w:abstractNumId w:val="1"/>
  </w:num>
  <w:num w:numId="14" w16cid:durableId="696734074">
    <w:abstractNumId w:val="13"/>
  </w:num>
  <w:num w:numId="15" w16cid:durableId="663439189">
    <w:abstractNumId w:val="7"/>
  </w:num>
  <w:num w:numId="16" w16cid:durableId="19549004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819"/>
    <w:rsid w:val="00012B3B"/>
    <w:rsid w:val="000144D9"/>
    <w:rsid w:val="00070CA3"/>
    <w:rsid w:val="000D2D52"/>
    <w:rsid w:val="000E1254"/>
    <w:rsid w:val="000E7E1C"/>
    <w:rsid w:val="001024E1"/>
    <w:rsid w:val="001731F7"/>
    <w:rsid w:val="001B6581"/>
    <w:rsid w:val="001E0BA2"/>
    <w:rsid w:val="001E7BB6"/>
    <w:rsid w:val="0020306C"/>
    <w:rsid w:val="00205389"/>
    <w:rsid w:val="002144A5"/>
    <w:rsid w:val="002233FE"/>
    <w:rsid w:val="0027383C"/>
    <w:rsid w:val="002A4A01"/>
    <w:rsid w:val="00327ADA"/>
    <w:rsid w:val="00337E1D"/>
    <w:rsid w:val="003433FC"/>
    <w:rsid w:val="00396BB9"/>
    <w:rsid w:val="003D1640"/>
    <w:rsid w:val="003E4669"/>
    <w:rsid w:val="003F0158"/>
    <w:rsid w:val="003F194A"/>
    <w:rsid w:val="004046EE"/>
    <w:rsid w:val="0045572F"/>
    <w:rsid w:val="00456C73"/>
    <w:rsid w:val="004A54BA"/>
    <w:rsid w:val="004B6FA2"/>
    <w:rsid w:val="004C5062"/>
    <w:rsid w:val="004E73DC"/>
    <w:rsid w:val="004F2593"/>
    <w:rsid w:val="00531161"/>
    <w:rsid w:val="0053264D"/>
    <w:rsid w:val="005B5EE2"/>
    <w:rsid w:val="005E2CF9"/>
    <w:rsid w:val="00657BAB"/>
    <w:rsid w:val="00673FBF"/>
    <w:rsid w:val="006A10ED"/>
    <w:rsid w:val="006B3A04"/>
    <w:rsid w:val="006D2C10"/>
    <w:rsid w:val="006E2C4D"/>
    <w:rsid w:val="0071064E"/>
    <w:rsid w:val="00735071"/>
    <w:rsid w:val="00792CD0"/>
    <w:rsid w:val="007B76A1"/>
    <w:rsid w:val="007D1146"/>
    <w:rsid w:val="0081134E"/>
    <w:rsid w:val="0083681C"/>
    <w:rsid w:val="00841BFC"/>
    <w:rsid w:val="008473E3"/>
    <w:rsid w:val="00872A29"/>
    <w:rsid w:val="00892365"/>
    <w:rsid w:val="008E588B"/>
    <w:rsid w:val="00923D96"/>
    <w:rsid w:val="0098286D"/>
    <w:rsid w:val="009919FC"/>
    <w:rsid w:val="009A1AE9"/>
    <w:rsid w:val="009F369E"/>
    <w:rsid w:val="00A11D87"/>
    <w:rsid w:val="00A33150"/>
    <w:rsid w:val="00A41CDB"/>
    <w:rsid w:val="00A67EC6"/>
    <w:rsid w:val="00AB22C9"/>
    <w:rsid w:val="00AE3B0A"/>
    <w:rsid w:val="00B2629C"/>
    <w:rsid w:val="00B34F8C"/>
    <w:rsid w:val="00B411EB"/>
    <w:rsid w:val="00B42672"/>
    <w:rsid w:val="00BB624F"/>
    <w:rsid w:val="00BF6CD2"/>
    <w:rsid w:val="00C23819"/>
    <w:rsid w:val="00C425A3"/>
    <w:rsid w:val="00C44E7A"/>
    <w:rsid w:val="00C5649C"/>
    <w:rsid w:val="00C920A7"/>
    <w:rsid w:val="00C95EF2"/>
    <w:rsid w:val="00CB4F79"/>
    <w:rsid w:val="00CB69A3"/>
    <w:rsid w:val="00CD6892"/>
    <w:rsid w:val="00CF2CFF"/>
    <w:rsid w:val="00D16650"/>
    <w:rsid w:val="00D50B8E"/>
    <w:rsid w:val="00D71440"/>
    <w:rsid w:val="00F06FFE"/>
    <w:rsid w:val="00F322B6"/>
    <w:rsid w:val="00F75684"/>
    <w:rsid w:val="00F84BC4"/>
    <w:rsid w:val="00F8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569577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9D36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9D36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9D36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9D36FE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9D36F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9D36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9D36FE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7416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416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41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416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416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4163"/>
    <w:rPr>
      <w:rFonts w:asciiTheme="minorHAnsi" w:eastAsiaTheme="minorEastAsia" w:hAnsiTheme="minorHAnsi" w:cstheme="minorBidi"/>
      <w:b/>
      <w:bCs/>
    </w:rPr>
  </w:style>
  <w:style w:type="paragraph" w:customStyle="1" w:styleId="Normal1">
    <w:name w:val="Normal1"/>
    <w:uiPriority w:val="99"/>
    <w:rsid w:val="009D36FE"/>
  </w:style>
  <w:style w:type="character" w:customStyle="1" w:styleId="TtuloCar">
    <w:name w:val="Título Car"/>
    <w:basedOn w:val="Fuentedeprrafopredeter"/>
    <w:link w:val="Ttulo"/>
    <w:uiPriority w:val="10"/>
    <w:rsid w:val="00D7416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D74163"/>
    <w:rPr>
      <w:rFonts w:asciiTheme="majorHAnsi" w:eastAsiaTheme="majorEastAsia" w:hAnsiTheme="majorHAnsi" w:cstheme="majorBidi"/>
      <w:sz w:val="24"/>
      <w:szCs w:val="24"/>
    </w:rPr>
  </w:style>
  <w:style w:type="table" w:customStyle="1" w:styleId="Estilo">
    <w:name w:val="Estilo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3">
    <w:name w:val="Estilo3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0E1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i+6pu2Z7OTn1PdTICnpHVvZNNA==">AMUW2mUs2oIpcPHSQeR6/HodVCOpUOWcNFAm6YfpOnSJm5p9hLS16rfEg7dZrD8qUKxdrX1MimoWOuRERRDj3S87fxTTTsjeoc3Ff2FLJrxk/O30LtpAYslToUiZykUK5PQTVHIWqQ+xVxpVVw1p30YrtbULDH4e+A==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7</Pages>
  <Words>1383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Comafi</Company>
  <LinksUpToDate>false</LinksUpToDate>
  <CharactersWithSpaces>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Piatti</cp:lastModifiedBy>
  <cp:revision>36</cp:revision>
  <dcterms:created xsi:type="dcterms:W3CDTF">2020-03-24T16:16:00Z</dcterms:created>
  <dcterms:modified xsi:type="dcterms:W3CDTF">2023-10-30T23:47:00Z</dcterms:modified>
</cp:coreProperties>
</file>