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9577" w14:textId="3DDF1DAE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8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9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A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B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C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D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E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F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0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3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4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5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6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7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8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Acta de Proyecto</w:t>
      </w:r>
    </w:p>
    <w:p w14:paraId="14A54EA8" w14:textId="77777777" w:rsidR="00CF2CFF" w:rsidRDefault="00CF2CFF" w:rsidP="00CF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PROYECTO: </w:t>
      </w:r>
    </w:p>
    <w:p w14:paraId="0D34A05B" w14:textId="7FCCB059" w:rsidR="00CF2CFF" w:rsidRDefault="00CF2CFF" w:rsidP="000D2D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>“</w:t>
      </w:r>
      <w:r w:rsidR="000D2D52" w:rsidRPr="000D2D52">
        <w:rPr>
          <w:rFonts w:ascii="Arial" w:eastAsia="Arial" w:hAnsi="Arial" w:cs="Arial"/>
          <w:b/>
          <w:i/>
          <w:color w:val="000000"/>
          <w:sz w:val="36"/>
          <w:szCs w:val="36"/>
        </w:rPr>
        <w:t>Desarrollo de un sistema de información para el monitoreo y análisis del nivel de agua de tanques hogareños (SIGNA)</w:t>
      </w:r>
      <w:r>
        <w:rPr>
          <w:rFonts w:ascii="Arial" w:eastAsia="Arial" w:hAnsi="Arial" w:cs="Arial"/>
          <w:b/>
          <w:i/>
          <w:color w:val="000000"/>
          <w:sz w:val="36"/>
          <w:szCs w:val="36"/>
        </w:rPr>
        <w:t>”</w:t>
      </w:r>
    </w:p>
    <w:p w14:paraId="0656958A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0656958B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0656958C" w14:textId="0D8206E6" w:rsidR="00C23819" w:rsidRDefault="003F19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2023</w:t>
      </w:r>
    </w:p>
    <w:p w14:paraId="0656958D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b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C23819" w14:paraId="06569591" w14:textId="77777777">
        <w:tc>
          <w:tcPr>
            <w:tcW w:w="1985" w:type="dxa"/>
            <w:shd w:val="clear" w:color="auto" w:fill="A6A6A6"/>
          </w:tcPr>
          <w:p w14:paraId="0656958E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0656958F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06569590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CF2CFF" w14:paraId="06569595" w14:textId="77777777">
        <w:tc>
          <w:tcPr>
            <w:tcW w:w="1985" w:type="dxa"/>
          </w:tcPr>
          <w:p w14:paraId="06569592" w14:textId="715774BB" w:rsidR="00CF2CFF" w:rsidRDefault="00CF2CFF" w:rsidP="00CF2CFF">
            <w:pPr>
              <w:keepLines/>
              <w:widowControl w:val="0"/>
              <w:spacing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175.645-0</w:t>
            </w:r>
          </w:p>
        </w:tc>
        <w:tc>
          <w:tcPr>
            <w:tcW w:w="3402" w:type="dxa"/>
          </w:tcPr>
          <w:p w14:paraId="06569593" w14:textId="151C9889" w:rsidR="00CF2CFF" w:rsidRDefault="00CF2CFF" w:rsidP="00CF2CFF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Piatti Castro, Marco Augusto</w:t>
            </w:r>
          </w:p>
        </w:tc>
        <w:tc>
          <w:tcPr>
            <w:tcW w:w="3402" w:type="dxa"/>
          </w:tcPr>
          <w:p w14:paraId="06569594" w14:textId="4DABB463" w:rsidR="00CF2CFF" w:rsidRDefault="00CF2CFF" w:rsidP="00CF2CFF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mpiatti@frba.utn.edu.ar</w:t>
            </w:r>
          </w:p>
        </w:tc>
      </w:tr>
      <w:tr w:rsidR="00C23819" w14:paraId="06569599" w14:textId="77777777">
        <w:tc>
          <w:tcPr>
            <w:tcW w:w="1985" w:type="dxa"/>
          </w:tcPr>
          <w:p w14:paraId="06569596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7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8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23819" w14:paraId="0656959D" w14:textId="77777777">
        <w:tc>
          <w:tcPr>
            <w:tcW w:w="1985" w:type="dxa"/>
          </w:tcPr>
          <w:p w14:paraId="0656959A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B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C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23819" w14:paraId="065695A1" w14:textId="77777777">
        <w:tc>
          <w:tcPr>
            <w:tcW w:w="1985" w:type="dxa"/>
          </w:tcPr>
          <w:p w14:paraId="0656959E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F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A0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65695A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A3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065695A4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A5" w14:textId="77777777" w:rsidR="00C23819" w:rsidRDefault="003F194A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Mag. Ing. Gabriela Salem</w:t>
      </w:r>
    </w:p>
    <w:p w14:paraId="065695A6" w14:textId="77777777" w:rsidR="00C23819" w:rsidRDefault="003F194A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r>
        <w:rPr>
          <w:rFonts w:ascii="Arial" w:eastAsia="Arial" w:hAnsi="Arial" w:cs="Arial"/>
          <w:i/>
          <w:sz w:val="22"/>
          <w:szCs w:val="22"/>
        </w:rPr>
        <w:t>Mag. Ing. Gabriela Salem / Ing. Andrea Alegretti / Gabriel Simois</w:t>
      </w:r>
    </w:p>
    <w:p w14:paraId="065695AC" w14:textId="09619B38" w:rsidR="00C23819" w:rsidRPr="000D2D52" w:rsidRDefault="003F194A" w:rsidP="000D2D52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Ing. Andrea Alegretti</w:t>
      </w:r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Simois / </w:t>
      </w:r>
      <w:r w:rsidRPr="003F194A">
        <w:rPr>
          <w:rFonts w:ascii="Arial" w:eastAsia="Arial" w:hAnsi="Arial" w:cs="Arial"/>
          <w:i/>
          <w:sz w:val="22"/>
          <w:szCs w:val="22"/>
        </w:rPr>
        <w:t>Agustin López Munell/ Mauro Giraldez</w:t>
      </w:r>
      <w:bookmarkStart w:id="1" w:name="_heading=h.30j0zll" w:colFirst="0" w:colLast="0"/>
      <w:bookmarkStart w:id="2" w:name="_heading=h.1fob9te" w:colFirst="0" w:colLast="0"/>
      <w:bookmarkEnd w:id="1"/>
      <w:bookmarkEnd w:id="2"/>
    </w:p>
    <w:p w14:paraId="065695AD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c"/>
        <w:tblW w:w="10632" w:type="dxa"/>
        <w:tblInd w:w="-8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1"/>
        <w:gridCol w:w="4257"/>
        <w:gridCol w:w="1417"/>
        <w:gridCol w:w="2410"/>
      </w:tblGrid>
      <w:tr w:rsidR="00C23819" w14:paraId="065695B3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AE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AF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B0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B1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065695B2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C23819" w14:paraId="065695B9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4" w14:textId="289769D1" w:rsidR="00C23819" w:rsidRDefault="00CF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11/09/23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5" w14:textId="5EFF68E7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6" w14:textId="23086B68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 de Acta de Proyecto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7" w14:textId="2DEE8E10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B8" w14:textId="7A647531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C23819" w14:paraId="065695BF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A" w14:textId="0E1B5192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25/09/23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B" w14:textId="1C402960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C" w14:textId="1C34E1DB" w:rsidR="00C23819" w:rsidRDefault="00D1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Correcciones </w:t>
            </w:r>
            <w:r w:rsidR="0081134E">
              <w:rPr>
                <w:rFonts w:ascii="Arial" w:eastAsia="Arial" w:hAnsi="Arial" w:cs="Arial"/>
                <w:color w:val="000000"/>
                <w:sz w:val="22"/>
                <w:szCs w:val="22"/>
              </w:rPr>
              <w:t>del Sprint 1</w:t>
            </w:r>
            <w:r w:rsidR="00C425A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Sprint 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D" w14:textId="7177F55B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BE" w14:textId="5739E893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C23819" w14:paraId="065695C5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0" w14:textId="4226EC89" w:rsidR="00C23819" w:rsidRDefault="00D1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11/10/23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1" w14:textId="37BD5B55" w:rsidR="00C23819" w:rsidRDefault="00D1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2" w14:textId="58971E5C" w:rsidR="00C23819" w:rsidRDefault="00D1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Corrección</w:t>
            </w:r>
            <w:r w:rsidR="008113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del Sprint 2</w:t>
            </w:r>
            <w:r w:rsidR="00C425A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Sprint 3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3" w14:textId="4AC317A8" w:rsidR="00C23819" w:rsidRDefault="00811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Autor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C4" w14:textId="4C838E43" w:rsidR="00C23819" w:rsidRDefault="00811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C23819" w14:paraId="065695CB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6" w14:textId="77777777" w:rsidR="00C23819" w:rsidRDefault="00C2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7" w14:textId="77777777" w:rsidR="00C23819" w:rsidRDefault="00C2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8" w14:textId="77777777" w:rsidR="00C23819" w:rsidRDefault="00C2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9" w14:textId="77777777" w:rsidR="00C23819" w:rsidRDefault="00C2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CA" w14:textId="77777777" w:rsidR="00C23819" w:rsidRDefault="00C238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065695CC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065695CD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065695CE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  <w:r>
        <w:br w:type="page"/>
      </w:r>
    </w:p>
    <w:p w14:paraId="065695CF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</w:p>
    <w:p w14:paraId="065695D0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Acta del Proyecto</w:t>
      </w:r>
    </w:p>
    <w:p w14:paraId="065695D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tbl>
      <w:tblPr>
        <w:tblStyle w:val="ad"/>
        <w:tblW w:w="10305" w:type="dxa"/>
        <w:tblInd w:w="-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5"/>
      </w:tblGrid>
      <w:tr w:rsidR="00C23819" w14:paraId="065695D3" w14:textId="77777777">
        <w:tc>
          <w:tcPr>
            <w:tcW w:w="10305" w:type="dxa"/>
            <w:shd w:val="clear" w:color="auto" w:fill="A6A6A6"/>
          </w:tcPr>
          <w:p w14:paraId="065695D2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Título del Proyecto:</w:t>
            </w:r>
          </w:p>
        </w:tc>
      </w:tr>
      <w:tr w:rsidR="00C23819" w14:paraId="065695DA" w14:textId="77777777">
        <w:tc>
          <w:tcPr>
            <w:tcW w:w="10305" w:type="dxa"/>
          </w:tcPr>
          <w:p w14:paraId="744A95B5" w14:textId="3A93CC15" w:rsidR="00C23819" w:rsidRDefault="008E588B" w:rsidP="008E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3" w:name="_Hlk146372116"/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Desarrollo de un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istema de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nformación para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monitoreo y análisis del nivel de agua de tanques hogareños 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>(SIGNA)</w:t>
            </w:r>
          </w:p>
          <w:bookmarkEnd w:id="3"/>
          <w:p w14:paraId="065695D9" w14:textId="1FE48349" w:rsidR="008E588B" w:rsidRDefault="008E588B" w:rsidP="008E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DC" w14:textId="77777777">
        <w:tc>
          <w:tcPr>
            <w:tcW w:w="10305" w:type="dxa"/>
            <w:shd w:val="clear" w:color="auto" w:fill="A6A6A6"/>
          </w:tcPr>
          <w:p w14:paraId="065695DB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Sumario Ejecutivo: </w:t>
            </w:r>
          </w:p>
        </w:tc>
      </w:tr>
      <w:tr w:rsidR="00C23819" w14:paraId="065695E1" w14:textId="77777777">
        <w:trPr>
          <w:trHeight w:val="460"/>
        </w:trPr>
        <w:tc>
          <w:tcPr>
            <w:tcW w:w="10305" w:type="dxa"/>
          </w:tcPr>
          <w:p w14:paraId="31E04E48" w14:textId="77777777" w:rsidR="001E0BA2" w:rsidRDefault="00AB22C9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Los propietarios de casas y consorcios de edificios presentan la necesidad de contar con información en tiempo real sobre el nivel de agua de sus instalaciones</w:t>
            </w:r>
            <w:r w:rsidR="00C95EF2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CC5AB26" w14:textId="664E935F" w:rsidR="00AB22C9" w:rsidRDefault="00C95EF2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>a necesidad se manifiesta cuando,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ante la falta de información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 presentan imprevistos como cortes de servicio </w:t>
            </w:r>
            <w:r w:rsidR="001E0BA2" w:rsidRP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 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</w:t>
            </w:r>
            <w:r w:rsidR="001E0BA2" w:rsidRP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>bloqueo de filtros de entrada por el paso del tiempo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y los propietarios 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>no son capaces de tomar las acciones preventivas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 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correctivas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 el momento oportuno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38B1FEC2" w14:textId="77777777" w:rsidR="00AB22C9" w:rsidRDefault="00AB22C9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9B48520" w14:textId="6A17EB62" w:rsidR="004F2593" w:rsidRPr="00A67EC6" w:rsidRDefault="00070CA3" w:rsidP="00A67E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 </w:t>
            </w:r>
            <w:r w:rsid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partir de 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esto </w:t>
            </w:r>
            <w:r w:rsid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>se propone el proyecto de desarrollo de un sistema de información para el monitoreo y análisis del nivel de agua de tanques hogareños, el cual envíe alertas a los propietarios en tiempo real</w:t>
            </w:r>
            <w:r w:rsidR="00A67EC6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para permitir que puedan, ante distintos inconvenientes, tomar las acciones preventivas o correctivas necesarias en el momento oportuno.</w:t>
            </w:r>
          </w:p>
          <w:p w14:paraId="065695E0" w14:textId="48CF4355" w:rsidR="00531161" w:rsidRDefault="00531161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E3" w14:textId="77777777">
        <w:trPr>
          <w:trHeight w:val="160"/>
        </w:trPr>
        <w:tc>
          <w:tcPr>
            <w:tcW w:w="10305" w:type="dxa"/>
            <w:shd w:val="clear" w:color="auto" w:fill="A6A6A6"/>
          </w:tcPr>
          <w:p w14:paraId="065695E2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del Proyecto</w:t>
            </w:r>
          </w:p>
        </w:tc>
      </w:tr>
      <w:tr w:rsidR="00C23819" w14:paraId="065695E8" w14:textId="77777777">
        <w:trPr>
          <w:trHeight w:val="800"/>
        </w:trPr>
        <w:tc>
          <w:tcPr>
            <w:tcW w:w="10305" w:type="dxa"/>
          </w:tcPr>
          <w:p w14:paraId="065695E7" w14:textId="05FAC6FE" w:rsidR="000E1254" w:rsidRDefault="000E1254" w:rsidP="000E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>Desarroll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un Sistema de Información para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monitorear y analizar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el nivel de agua de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tanques hogareños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C23819" w14:paraId="065695EA" w14:textId="77777777">
        <w:trPr>
          <w:trHeight w:val="200"/>
        </w:trPr>
        <w:tc>
          <w:tcPr>
            <w:tcW w:w="10305" w:type="dxa"/>
            <w:shd w:val="clear" w:color="auto" w:fill="A6A6A6"/>
          </w:tcPr>
          <w:p w14:paraId="065695E9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del Producto</w:t>
            </w:r>
          </w:p>
        </w:tc>
      </w:tr>
      <w:tr w:rsidR="00C23819" w14:paraId="065695EF" w14:textId="77777777">
        <w:trPr>
          <w:trHeight w:val="760"/>
        </w:trPr>
        <w:tc>
          <w:tcPr>
            <w:tcW w:w="10305" w:type="dxa"/>
          </w:tcPr>
          <w:p w14:paraId="065695EB" w14:textId="0233BF8D" w:rsidR="00C23819" w:rsidRPr="00AE3B0A" w:rsidRDefault="00AE3B0A" w:rsidP="00AE3B0A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Comunicar al usuario en tiempo real de las variaciones críticas del nivel de agua en el tanque</w:t>
            </w:r>
          </w:p>
          <w:p w14:paraId="1A4B0B1D" w14:textId="59586CDB" w:rsidR="00AE3B0A" w:rsidRDefault="00AE3B0A" w:rsidP="00AE3B0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Medir el nivel de agua en tiempo real</w:t>
            </w:r>
          </w:p>
          <w:p w14:paraId="112E4BD1" w14:textId="687CE431" w:rsidR="000E1254" w:rsidRPr="00AE3B0A" w:rsidRDefault="00327ADA" w:rsidP="00AE3B0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Contar con una interfaz de usuario para la visualización de la métrica</w:t>
            </w:r>
          </w:p>
          <w:p w14:paraId="446345A4" w14:textId="041853AB" w:rsidR="00327ADA" w:rsidRDefault="00327ADA" w:rsidP="00327AD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Enviar alertas por chat</w:t>
            </w:r>
          </w:p>
          <w:p w14:paraId="3FDC471C" w14:textId="285AD8A1" w:rsidR="00327ADA" w:rsidRPr="000E1254" w:rsidRDefault="00327ADA" w:rsidP="00327AD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Enviar alertas por correo electrónico</w:t>
            </w:r>
          </w:p>
          <w:p w14:paraId="065695EE" w14:textId="77777777" w:rsidR="00C23819" w:rsidRDefault="00C23819" w:rsidP="00327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F1" w14:textId="77777777">
        <w:tc>
          <w:tcPr>
            <w:tcW w:w="10305" w:type="dxa"/>
            <w:shd w:val="clear" w:color="auto" w:fill="A6A6A6"/>
          </w:tcPr>
          <w:p w14:paraId="065695F0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Beneficios al Negocio /</w:t>
            </w:r>
          </w:p>
        </w:tc>
      </w:tr>
      <w:tr w:rsidR="00C23819" w14:paraId="065695F6" w14:textId="77777777">
        <w:trPr>
          <w:trHeight w:val="820"/>
        </w:trPr>
        <w:tc>
          <w:tcPr>
            <w:tcW w:w="10305" w:type="dxa"/>
          </w:tcPr>
          <w:p w14:paraId="78007EE8" w14:textId="7221F272" w:rsidR="00327ADA" w:rsidRPr="0098286D" w:rsidRDefault="0098286D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  <w:r w:rsidR="00327ADA"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revención de inconvenientes y mejora de la calidad de vida de las personas.</w:t>
            </w:r>
          </w:p>
          <w:p w14:paraId="4EB355D6" w14:textId="4AC81D76" w:rsidR="00C23819" w:rsidRDefault="0098286D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Acceso más confiable a las reservas de agua en</w:t>
            </w:r>
            <w:r w:rsidR="004E73D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todas</w:t>
            </w: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las viviendas. </w:t>
            </w:r>
          </w:p>
          <w:p w14:paraId="3B7C858B" w14:textId="77777777" w:rsidR="004E73DC" w:rsidRDefault="004E73DC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Mayor seguridad para propietarios cuyas viviendas no son habitadas de forma continua.</w:t>
            </w:r>
          </w:p>
          <w:p w14:paraId="250E69D5" w14:textId="77777777" w:rsidR="004E73DC" w:rsidRDefault="004E73DC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Ayuda a gestionar más eficientemente el agua ante cortes de suministro</w:t>
            </w:r>
            <w:r w:rsidR="003D164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inadvertidos.</w:t>
            </w:r>
          </w:p>
          <w:p w14:paraId="05B46F93" w14:textId="77777777" w:rsidR="003D1640" w:rsidRDefault="00396BB9" w:rsidP="003D1640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Tiene el potencial de generar nuevos negocios basados en el consumo de métricas, </w:t>
            </w:r>
            <w:r w:rsidR="003D164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como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 generación de </w:t>
            </w:r>
            <w:r w:rsidR="003D1640">
              <w:rPr>
                <w:rFonts w:ascii="Arial" w:eastAsia="Arial" w:hAnsi="Arial" w:cs="Arial"/>
                <w:color w:val="000000"/>
                <w:sz w:val="22"/>
                <w:szCs w:val="22"/>
              </w:rPr>
              <w:t>recomendaciones personalizadas sobre el uso de agua, o integraciones con sistemas de control hogareños para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 gestión automatizada del tanque</w:t>
            </w:r>
            <w:r w:rsidR="003D1640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65695F5" w14:textId="586A9724" w:rsidR="00F84BC4" w:rsidRPr="0098286D" w:rsidRDefault="00F84BC4" w:rsidP="003D1640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F8" w14:textId="77777777">
        <w:trPr>
          <w:trHeight w:val="140"/>
        </w:trPr>
        <w:tc>
          <w:tcPr>
            <w:tcW w:w="10305" w:type="dxa"/>
            <w:shd w:val="clear" w:color="auto" w:fill="A6A6A6"/>
          </w:tcPr>
          <w:p w14:paraId="065695F7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Alcance del Proyecto</w:t>
            </w:r>
          </w:p>
        </w:tc>
      </w:tr>
      <w:tr w:rsidR="00C23819" w14:paraId="065695FD" w14:textId="77777777">
        <w:trPr>
          <w:trHeight w:val="820"/>
        </w:trPr>
        <w:tc>
          <w:tcPr>
            <w:tcW w:w="10305" w:type="dxa"/>
          </w:tcPr>
          <w:p w14:paraId="205B767A" w14:textId="4562FF22" w:rsidR="0098286D" w:rsidRPr="0098286D" w:rsidRDefault="0098286D" w:rsidP="00982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Este proyecto se llevará a cabo mediante la ejecución de las siguientes </w:t>
            </w:r>
            <w:r w:rsidR="003E4669"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etapas:</w:t>
            </w:r>
          </w:p>
          <w:p w14:paraId="6FDCD945" w14:textId="684AE478" w:rsidR="0098286D" w:rsidRP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Gestión </w:t>
            </w:r>
          </w:p>
          <w:p w14:paraId="068819B1" w14:textId="0864B99C" w:rsid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D50B8E">
              <w:rPr>
                <w:rFonts w:ascii="Arial" w:eastAsia="Arial" w:hAnsi="Arial" w:cs="Arial"/>
                <w:color w:val="000000"/>
                <w:sz w:val="22"/>
                <w:szCs w:val="22"/>
              </w:rPr>
              <w:t>Análisis</w:t>
            </w:r>
          </w:p>
          <w:p w14:paraId="4C4AA98E" w14:textId="530D4471" w:rsidR="003E4669" w:rsidRPr="0098286D" w:rsidRDefault="003E4669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Etapa de Diseño del sistema</w:t>
            </w:r>
          </w:p>
          <w:p w14:paraId="2E4E44E3" w14:textId="42224D2C" w:rsidR="0098286D" w:rsidRP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3E4669">
              <w:rPr>
                <w:rFonts w:ascii="Arial" w:eastAsia="Arial" w:hAnsi="Arial" w:cs="Arial"/>
                <w:color w:val="000000"/>
                <w:sz w:val="22"/>
                <w:szCs w:val="22"/>
              </w:rPr>
              <w:t>Desarrollo del software</w:t>
            </w:r>
          </w:p>
          <w:p w14:paraId="0BB58B0A" w14:textId="6E8D3731" w:rsid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456C73">
              <w:rPr>
                <w:rFonts w:ascii="Arial" w:eastAsia="Arial" w:hAnsi="Arial" w:cs="Arial"/>
                <w:color w:val="000000"/>
                <w:sz w:val="22"/>
                <w:szCs w:val="22"/>
              </w:rPr>
              <w:t>pruebas</w:t>
            </w:r>
          </w:p>
          <w:p w14:paraId="6B15465C" w14:textId="77777777" w:rsidR="00C23819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3E4669"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ierre del proyecto</w:t>
            </w:r>
          </w:p>
          <w:p w14:paraId="065695FC" w14:textId="3D0C4690" w:rsidR="003E4669" w:rsidRPr="003E4669" w:rsidRDefault="003E4669" w:rsidP="003E4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FF" w14:textId="77777777">
        <w:trPr>
          <w:trHeight w:val="160"/>
        </w:trPr>
        <w:tc>
          <w:tcPr>
            <w:tcW w:w="10305" w:type="dxa"/>
            <w:shd w:val="clear" w:color="auto" w:fill="A6A6A6"/>
          </w:tcPr>
          <w:p w14:paraId="065695FE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Entregables del Proyecto</w:t>
            </w:r>
          </w:p>
        </w:tc>
      </w:tr>
      <w:tr w:rsidR="00C23819" w14:paraId="06569604" w14:textId="77777777">
        <w:trPr>
          <w:trHeight w:val="920"/>
        </w:trPr>
        <w:tc>
          <w:tcPr>
            <w:tcW w:w="10305" w:type="dxa"/>
          </w:tcPr>
          <w:p w14:paraId="19E1586C" w14:textId="32E7D8D1" w:rsidR="00C23819" w:rsidRPr="009F369E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Acta de Proyecto</w:t>
            </w:r>
            <w:r w:rsidR="004046EE"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7B4777B6" w14:textId="418856C5" w:rsidR="00A33150" w:rsidRPr="009F369E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Roles y Responsabilidades</w:t>
            </w:r>
            <w:r w:rsidR="004046EE"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4B869BE6" w14:textId="127A2A73" w:rsidR="00A33150" w:rsidRPr="009F369E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Habilidades y Competencias</w:t>
            </w:r>
            <w:r w:rsidR="004046EE"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18A9D9BA" w14:textId="07D08F71" w:rsidR="00A33150" w:rsidRPr="009F369E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</w:t>
            </w:r>
            <w:r w:rsidRPr="009F369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Interesados</w:t>
            </w:r>
            <w:r w:rsidR="004046EE"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3866A8FE" w14:textId="58EC0EA1" w:rsidR="00A33150" w:rsidRPr="009F369E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Comunicaciones</w:t>
            </w:r>
            <w:r w:rsidR="004046EE"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4394F247" w14:textId="223EE8DC" w:rsidR="00A33150" w:rsidRPr="009F369E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Riesgos</w:t>
            </w:r>
            <w:r w:rsidR="004046EE"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09A9F0A6" w14:textId="1A0A57D0" w:rsidR="00A33150" w:rsidRPr="009F369E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Gantt</w:t>
            </w:r>
            <w:r w:rsidR="004046EE"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aprobado</w:t>
            </w:r>
          </w:p>
          <w:p w14:paraId="7A1D1BF3" w14:textId="2362D2E8" w:rsidR="001731F7" w:rsidRPr="009F369E" w:rsidRDefault="00A33150" w:rsidP="001731F7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Planilla de Costos</w:t>
            </w:r>
            <w:r w:rsidR="004046EE"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1CA17BF5" w14:textId="7B975899" w:rsidR="001731F7" w:rsidRPr="009F369E" w:rsidRDefault="001731F7" w:rsidP="001731F7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Documento de Requisitos Técnicos redactado</w:t>
            </w:r>
          </w:p>
          <w:p w14:paraId="5023D1A4" w14:textId="652E28F2" w:rsidR="00A33150" w:rsidRPr="009F369E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de Arquitectura de software</w:t>
            </w:r>
            <w:r w:rsidR="004046EE"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completado</w:t>
            </w:r>
          </w:p>
          <w:p w14:paraId="5142EEFB" w14:textId="02A736FB" w:rsidR="00A33150" w:rsidRPr="009F369E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de flujo de procesos</w:t>
            </w:r>
            <w:r w:rsidR="004046EE"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completado</w:t>
            </w:r>
          </w:p>
          <w:p w14:paraId="0ADD1E78" w14:textId="20675349" w:rsidR="00A33150" w:rsidRPr="009F369E" w:rsidRDefault="00A33150" w:rsidP="001731F7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de Despliegue del sistema</w:t>
            </w:r>
            <w:r w:rsidR="004046EE"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completado</w:t>
            </w:r>
          </w:p>
          <w:p w14:paraId="22CDF0D2" w14:textId="2D0AD9FE" w:rsidR="009F369E" w:rsidRPr="009F369E" w:rsidRDefault="00A33150" w:rsidP="009F369E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Módulo de medición</w:t>
            </w:r>
            <w:r w:rsidR="004046EE"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desarrollado</w:t>
            </w:r>
          </w:p>
          <w:p w14:paraId="4D990029" w14:textId="5DF2AD7D" w:rsidR="009F369E" w:rsidRPr="009F369E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de muestreo desarrollado</w:t>
            </w:r>
          </w:p>
          <w:p w14:paraId="27045282" w14:textId="7777E33B" w:rsidR="009F369E" w:rsidRPr="009F369E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Interfaz Sensor desarrollado</w:t>
            </w:r>
          </w:p>
          <w:p w14:paraId="15C1E905" w14:textId="5B317524" w:rsidR="009F369E" w:rsidRPr="009F369E" w:rsidRDefault="00A33150" w:rsidP="009F369E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Módulo de alertas</w:t>
            </w:r>
            <w:r w:rsidR="004046EE"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desarrollado</w:t>
            </w:r>
          </w:p>
          <w:p w14:paraId="0F5CBEFC" w14:textId="3693E8E1" w:rsidR="009F369E" w:rsidRPr="009F369E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detección y notificación desarrollado</w:t>
            </w:r>
          </w:p>
          <w:p w14:paraId="0A69E404" w14:textId="314A5884" w:rsidR="009F369E" w:rsidRPr="009F369E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Interfaz chat desarrollado</w:t>
            </w:r>
          </w:p>
          <w:p w14:paraId="0996B133" w14:textId="31978711" w:rsidR="009F369E" w:rsidRPr="009F369E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Interfaz email desarrollado</w:t>
            </w:r>
          </w:p>
          <w:p w14:paraId="3A2BEB4C" w14:textId="2DF0F26F" w:rsidR="00A33150" w:rsidRPr="009F369E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Pruebas Unitarias</w:t>
            </w:r>
            <w:r w:rsidR="004046EE"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</w:t>
            </w:r>
            <w:r w:rsidR="00B2629C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superadas</w:t>
            </w:r>
          </w:p>
          <w:p w14:paraId="6F97E341" w14:textId="697DC5E0" w:rsidR="00A33150" w:rsidRPr="00B2629C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Pruebas de Integración</w:t>
            </w:r>
            <w:r w:rsidR="001731F7"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</w:t>
            </w:r>
            <w:r w:rsidR="00B2629C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superadas</w:t>
            </w:r>
          </w:p>
          <w:p w14:paraId="0FE75E82" w14:textId="22F12709" w:rsidR="00B2629C" w:rsidRPr="00B2629C" w:rsidRDefault="00B2629C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Pruebas de Seguridad superadas</w:t>
            </w:r>
          </w:p>
          <w:p w14:paraId="78202A6C" w14:textId="6DFF6098" w:rsidR="00B2629C" w:rsidRPr="009F369E" w:rsidRDefault="00B2629C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Pruebas de aceptación </w:t>
            </w:r>
            <w:r w:rsidR="00923D96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aprobadas</w:t>
            </w:r>
          </w:p>
          <w:p w14:paraId="04043408" w14:textId="7CE8B46E" w:rsidR="00A33150" w:rsidRPr="009F369E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Lecciones Aprendidas y Cierre de Proyecto</w:t>
            </w:r>
            <w:r w:rsidR="001731F7" w:rsidRPr="009F369E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</w:t>
            </w:r>
            <w:r w:rsidR="00B34F8C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completado</w:t>
            </w:r>
          </w:p>
          <w:p w14:paraId="06569603" w14:textId="598CC2C1" w:rsidR="00A33150" w:rsidRPr="00A33150" w:rsidRDefault="00A33150" w:rsidP="004046EE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06" w14:textId="77777777">
        <w:trPr>
          <w:trHeight w:val="180"/>
        </w:trPr>
        <w:tc>
          <w:tcPr>
            <w:tcW w:w="10305" w:type="dxa"/>
            <w:shd w:val="clear" w:color="auto" w:fill="A6A6A6"/>
          </w:tcPr>
          <w:p w14:paraId="06569605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Organización del Proyecto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C23819" w14:paraId="06569611" w14:textId="77777777">
        <w:trPr>
          <w:trHeight w:val="1980"/>
        </w:trPr>
        <w:tc>
          <w:tcPr>
            <w:tcW w:w="10305" w:type="dxa"/>
          </w:tcPr>
          <w:p w14:paraId="06569607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Participantes del Proyecto:</w:t>
            </w:r>
          </w:p>
          <w:p w14:paraId="34C7422E" w14:textId="614B3377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Inversor</w:t>
            </w:r>
          </w:p>
          <w:p w14:paraId="5B42B0AF" w14:textId="0A659C1C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Project Manager</w:t>
            </w:r>
          </w:p>
          <w:p w14:paraId="288103FA" w14:textId="7722A4D4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Analista Funcional</w:t>
            </w:r>
          </w:p>
          <w:p w14:paraId="78825A3E" w14:textId="5425E240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Arquitecto de Sistemas</w:t>
            </w:r>
          </w:p>
          <w:p w14:paraId="3BCD0737" w14:textId="66F990DA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Desarrollador Fullstack</w:t>
            </w:r>
          </w:p>
          <w:p w14:paraId="439AAB36" w14:textId="17706016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Coordinador de pruebas</w:t>
            </w:r>
          </w:p>
          <w:p w14:paraId="1FA7157B" w14:textId="4C38A74B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Especialista en Seguridad Informática</w:t>
            </w:r>
          </w:p>
          <w:p w14:paraId="0656960A" w14:textId="08925BD7" w:rsidR="00C23819" w:rsidRDefault="00F84BC4" w:rsidP="00EC68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Usuario Experto</w:t>
            </w:r>
          </w:p>
          <w:p w14:paraId="525DB893" w14:textId="77777777" w:rsidR="00F84BC4" w:rsidRPr="00F84BC4" w:rsidRDefault="00F84BC4" w:rsidP="00F84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656960B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Por cada uno de ellos:</w:t>
            </w:r>
          </w:p>
          <w:p w14:paraId="53DFCDBE" w14:textId="31919180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María Rodríguez - Inversor</w:t>
            </w:r>
          </w:p>
          <w:p w14:paraId="4BE4DEF8" w14:textId="49055F1F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Juan Pérez - Inversor</w:t>
            </w:r>
          </w:p>
          <w:p w14:paraId="264AADFB" w14:textId="38A5D9D7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Carlos Martínez - Inversor</w:t>
            </w:r>
          </w:p>
          <w:p w14:paraId="1A014084" w14:textId="7B88BA58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Marco Piatti - Project Manager</w:t>
            </w:r>
          </w:p>
          <w:p w14:paraId="3D14C29F" w14:textId="0BC7AAB8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Ana Gómez - Analista Funcional</w:t>
            </w:r>
          </w:p>
          <w:p w14:paraId="607B3037" w14:textId="7139E566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Laura Bianchi - Arquitecto de Sistemas</w:t>
            </w:r>
          </w:p>
          <w:p w14:paraId="70F5A1BE" w14:textId="246BC250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Martín Ferrari - Desarrollador Fullstack</w:t>
            </w:r>
          </w:p>
          <w:p w14:paraId="1A4AE837" w14:textId="0433C91B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Natalia Russo - Desarrollador Fullstack</w:t>
            </w:r>
          </w:p>
          <w:p w14:paraId="46BB58ED" w14:textId="6E49B705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Pedro González - Coordinador de pruebas</w:t>
            </w:r>
          </w:p>
          <w:p w14:paraId="1C4F58DD" w14:textId="071A9A0C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Luis Santoro - Especialista en Seguridad Informática</w:t>
            </w:r>
          </w:p>
          <w:p w14:paraId="2B10C4D1" w14:textId="332518D2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Gabriela Mendoza - Usuario Experto</w:t>
            </w:r>
          </w:p>
          <w:p w14:paraId="3D5B580C" w14:textId="0104479B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Alejandro Romano - Usuario Experto</w:t>
            </w:r>
          </w:p>
          <w:p w14:paraId="06569610" w14:textId="14B9479C" w:rsidR="00C23819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Valeria Ruiz - Usuario Experto</w:t>
            </w:r>
          </w:p>
        </w:tc>
      </w:tr>
      <w:tr w:rsidR="00C23819" w14:paraId="06569613" w14:textId="77777777">
        <w:tc>
          <w:tcPr>
            <w:tcW w:w="10305" w:type="dxa"/>
            <w:shd w:val="clear" w:color="auto" w:fill="A6A6A6"/>
          </w:tcPr>
          <w:p w14:paraId="06569612" w14:textId="77777777" w:rsidR="00C23819" w:rsidRDefault="003F19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Autoridad y Responsabilidad del Project Manager</w:t>
            </w:r>
          </w:p>
        </w:tc>
      </w:tr>
      <w:tr w:rsidR="00C23819" w14:paraId="0656961F" w14:textId="77777777">
        <w:trPr>
          <w:trHeight w:val="360"/>
        </w:trPr>
        <w:tc>
          <w:tcPr>
            <w:tcW w:w="10305" w:type="dxa"/>
          </w:tcPr>
          <w:p w14:paraId="06569614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detalla la responsabilidad del Project Manager en cuanto a:</w:t>
            </w:r>
          </w:p>
          <w:p w14:paraId="06569615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A67FA2E" w14:textId="77777777" w:rsidR="0071064E" w:rsidRDefault="003F194A" w:rsidP="0071064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Capital Humano</w:t>
            </w:r>
          </w:p>
          <w:p w14:paraId="60572877" w14:textId="6CA3515D" w:rsidR="0071064E" w:rsidRDefault="00BF6CD2" w:rsidP="0071064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Asignar 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roles y responsabilidades </w:t>
            </w:r>
            <w:r w:rsid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 cada miembro del equipo, 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de acuerdo con la Matriz de Roles y Responsabilidade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2494B990" w14:textId="13B04901" w:rsidR="0071064E" w:rsidRPr="0071064E" w:rsidRDefault="0071064E" w:rsidP="0071064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Supervis</w:t>
            </w:r>
            <w:r w:rsidR="00BF6CD2">
              <w:rPr>
                <w:rFonts w:ascii="Arial" w:eastAsia="Arial" w:hAnsi="Arial" w:cs="Arial"/>
                <w:color w:val="000000"/>
                <w:sz w:val="22"/>
                <w:szCs w:val="22"/>
              </w:rPr>
              <w:t>ar</w:t>
            </w:r>
            <w:r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el desempeño de los miembros del equipo y asegura</w:t>
            </w:r>
            <w:r w:rsidR="00BF6CD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rse </w:t>
            </w:r>
            <w:r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de que cuenten con las habilidades y competencias necesarias, según lo especificado en la Matriz de Habilidades y Competencias.</w:t>
            </w:r>
          </w:p>
          <w:p w14:paraId="06569617" w14:textId="77777777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Presupuesto</w:t>
            </w:r>
          </w:p>
          <w:p w14:paraId="1D759955" w14:textId="0B642F26" w:rsidR="0071064E" w:rsidRDefault="00BF6CD2" w:rsidP="0071064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Garantizar que el proyecto se mantenga dentro del presupuesto establecido, de acuerdo con la 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Planilla de Costo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2D0A7B9F" w14:textId="5453DF4B" w:rsidR="00205389" w:rsidRDefault="003F194A" w:rsidP="002053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Comunicaciones</w:t>
            </w:r>
          </w:p>
          <w:p w14:paraId="089AD0F6" w14:textId="01375654" w:rsidR="00205389" w:rsidRP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Garantizar la comunicación efectiva entre los miembros del equipo y los interesados, de acuerdo con la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Matriz de Comunicaciones.</w:t>
            </w:r>
          </w:p>
          <w:p w14:paraId="06569619" w14:textId="77777777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Planificación</w:t>
            </w:r>
          </w:p>
          <w:p w14:paraId="6A2F0EFD" w14:textId="1409C4F3" w:rsidR="00BF6CD2" w:rsidRDefault="00BF6CD2" w:rsidP="00BF6CD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Definir los entregables del proyecto, de acuerdo con la WBS-EDT</w:t>
            </w:r>
          </w:p>
          <w:p w14:paraId="27EC329A" w14:textId="7B65E64E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segurar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que las tareas del proyecto se realicen en tiempo y forma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de acuerdo con el Diagrama de Gantt</w:t>
            </w:r>
          </w:p>
          <w:p w14:paraId="70F287CE" w14:textId="72FA4CBD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Identificar 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y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mantener un 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seguimiento de las tareas críticas del proyecto, para evitar retrasos.</w:t>
            </w:r>
          </w:p>
          <w:p w14:paraId="0656961A" w14:textId="77777777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Cambios al Alcance</w:t>
            </w:r>
          </w:p>
          <w:p w14:paraId="029DD640" w14:textId="133A204A" w:rsidR="00BF6CD2" w:rsidRPr="00BF6CD2" w:rsidRDefault="00BF6CD2" w:rsidP="00BF6CD2">
            <w:pPr>
              <w:pStyle w:val="Prrafodelista"/>
              <w:numPr>
                <w:ilvl w:val="1"/>
                <w:numId w:val="3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Evaluar</w:t>
            </w:r>
            <w:r w:rsidRPr="00BF6CD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solicitudes de cambio y su impacto en el alcance del proyecto.</w:t>
            </w:r>
          </w:p>
          <w:p w14:paraId="1C31AA57" w14:textId="6718F63F" w:rsidR="00BF6CD2" w:rsidRDefault="00BF6CD2" w:rsidP="00BF6CD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Mantener actualizada la documentación</w:t>
            </w:r>
            <w:r w:rsidR="009919F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del proyecto a los distintos cambios que surjan en el alcance</w:t>
            </w:r>
          </w:p>
          <w:p w14:paraId="0656961B" w14:textId="57336054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Riesgos e imprevistos</w:t>
            </w:r>
          </w:p>
          <w:p w14:paraId="6434C6A5" w14:textId="7138527F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Identificar y mantener un seguimiento 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los 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riesgos que puedan afectar al proyecto, de acuerdo con la Matriz de Riesgos.</w:t>
            </w:r>
          </w:p>
          <w:p w14:paraId="0150A7C9" w14:textId="40A709B1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Elaborar 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estrategias de mitigación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 evasión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riesgos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, de acuerdo con los riesgos identificados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656961E" w14:textId="77777777" w:rsidR="00C23819" w:rsidRDefault="00C23819" w:rsidP="00205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23819" w14:paraId="06569621" w14:textId="77777777">
        <w:tc>
          <w:tcPr>
            <w:tcW w:w="10305" w:type="dxa"/>
            <w:shd w:val="clear" w:color="auto" w:fill="A6A6A6"/>
          </w:tcPr>
          <w:p w14:paraId="06569620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Enfoque de Implementación del Proyecto</w:t>
            </w:r>
          </w:p>
        </w:tc>
      </w:tr>
      <w:tr w:rsidR="00C23819" w14:paraId="06569626" w14:textId="77777777">
        <w:trPr>
          <w:trHeight w:val="640"/>
        </w:trPr>
        <w:tc>
          <w:tcPr>
            <w:tcW w:w="10305" w:type="dxa"/>
          </w:tcPr>
          <w:p w14:paraId="5E8B7D9F" w14:textId="0F80A2A7" w:rsidR="004A54BA" w:rsidRDefault="004A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>Para la gestión del proyecto, se seguirán las prácticas definidas por el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PMI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lo que </w:t>
            </w:r>
            <w:r w:rsidR="00F322B6">
              <w:rPr>
                <w:rFonts w:ascii="Arial" w:eastAsia="Arial" w:hAnsi="Arial" w:cs="Arial"/>
                <w:color w:val="000000"/>
                <w:sz w:val="22"/>
                <w:szCs w:val="22"/>
              </w:rPr>
              <w:t>significa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 aplicación de un enfoque de gestión tradicional. </w:t>
            </w:r>
          </w:p>
          <w:p w14:paraId="7B50EAC2" w14:textId="77777777" w:rsidR="004A54BA" w:rsidRDefault="004A54BA" w:rsidP="004A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 cuanto a la construcción de la solución de software, se empleará un enfoque de desarrollo basado en el modelo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Cascada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>, que se alinea con el enfoque de gestión tradicional del proyecto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6569625" w14:textId="128E911D" w:rsidR="004A54BA" w:rsidRDefault="004A54BA" w:rsidP="004A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28" w14:textId="77777777">
        <w:trPr>
          <w:trHeight w:val="160"/>
        </w:trPr>
        <w:tc>
          <w:tcPr>
            <w:tcW w:w="10305" w:type="dxa"/>
            <w:shd w:val="clear" w:color="auto" w:fill="A6A6A6"/>
          </w:tcPr>
          <w:p w14:paraId="06569627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Enfoque de Implementación del Producto (Puesta en marcha)</w:t>
            </w:r>
          </w:p>
        </w:tc>
      </w:tr>
      <w:tr w:rsidR="00C23819" w14:paraId="0656962D" w14:textId="77777777">
        <w:trPr>
          <w:trHeight w:val="640"/>
        </w:trPr>
        <w:tc>
          <w:tcPr>
            <w:tcW w:w="10305" w:type="dxa"/>
          </w:tcPr>
          <w:p w14:paraId="0656962B" w14:textId="67834162" w:rsidR="00C23819" w:rsidRDefault="00455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 ejecución de implementación del sistema se encuentra por fuera del alcance del proyecto. La misma se debe realizar acorde a la especificación de la documentación de despliegue correspondientemente generada por el Arquitecto de Sistemas.</w:t>
            </w:r>
          </w:p>
          <w:p w14:paraId="0656962C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2F" w14:textId="77777777">
        <w:tc>
          <w:tcPr>
            <w:tcW w:w="10305" w:type="dxa"/>
            <w:shd w:val="clear" w:color="auto" w:fill="A6A6A6"/>
          </w:tcPr>
          <w:p w14:paraId="0656962E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Plan a Alto Nivel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C23819" w14:paraId="0656963C" w14:textId="77777777">
        <w:tc>
          <w:tcPr>
            <w:tcW w:w="10305" w:type="dxa"/>
          </w:tcPr>
          <w:p w14:paraId="06569630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detallan los principales Hitos del Proyecto.</w:t>
            </w:r>
          </w:p>
          <w:p w14:paraId="06569631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6569632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(Aclaración: los principales hitos del proyecto están asociados a los objetivos parciales, teniendo en cuenta el enfoque de implementación elegido y los entregables del proyecto identificados. Este ítem suele completarse con una imagen del plan a muy alto nivel que se elabora con el propósito de mostrarlo en la presentación del kickoff del proyecto. A continuación se muestran dos modelos como ejemplo).</w:t>
            </w:r>
          </w:p>
          <w:p w14:paraId="06569633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34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35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Ejemplo 1</w:t>
            </w:r>
          </w:p>
          <w:p w14:paraId="06569636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37" w14:textId="77777777" w:rsidR="00C23819" w:rsidRDefault="00710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pict w14:anchorId="065696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2.png" o:spid="_x0000_i1025" type="#_x0000_t75" style="width:497.25pt;height:273pt;visibility:visible">
                  <v:imagedata r:id="rId8" o:title=""/>
                </v:shape>
              </w:pict>
            </w:r>
          </w:p>
          <w:p w14:paraId="06569638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39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Ejemplo 2</w:t>
            </w:r>
          </w:p>
          <w:p w14:paraId="0656963A" w14:textId="77777777" w:rsidR="00C23819" w:rsidRDefault="00710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pict w14:anchorId="06569675">
                <v:shape id="image3.png" o:spid="_x0000_i1026" type="#_x0000_t75" style="width:497.25pt;height:258.75pt;visibility:visible">
                  <v:imagedata r:id="rId9" o:title=""/>
                </v:shape>
              </w:pict>
            </w:r>
          </w:p>
          <w:p w14:paraId="0656963B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3E" w14:textId="77777777">
        <w:tc>
          <w:tcPr>
            <w:tcW w:w="10305" w:type="dxa"/>
            <w:shd w:val="clear" w:color="auto" w:fill="A6A6A6"/>
          </w:tcPr>
          <w:p w14:paraId="0656963D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Presupuesto</w:t>
            </w:r>
          </w:p>
        </w:tc>
      </w:tr>
      <w:tr w:rsidR="00C23819" w14:paraId="06569643" w14:textId="77777777">
        <w:trPr>
          <w:trHeight w:val="540"/>
        </w:trPr>
        <w:tc>
          <w:tcPr>
            <w:tcW w:w="10305" w:type="dxa"/>
          </w:tcPr>
          <w:p w14:paraId="0656963F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informa la estimación de Orden de Magnitud del Proyecto</w:t>
            </w:r>
          </w:p>
          <w:p w14:paraId="06569640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41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(Aclaración: el acta de proyecto </w:t>
            </w:r>
            <w:r>
              <w:rPr>
                <w:rFonts w:ascii="Arial" w:eastAsia="Arial" w:hAnsi="Arial" w:cs="Arial"/>
                <w:sz w:val="20"/>
                <w:szCs w:val="20"/>
              </w:rPr>
              <w:t>sólo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refleja el costo total obtenido y hace referencia al documento específico donde tiene el detalle de los cálculos realizados (documento o planilla de costos).</w:t>
            </w:r>
          </w:p>
          <w:p w14:paraId="06569642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45" w14:textId="77777777">
        <w:tc>
          <w:tcPr>
            <w:tcW w:w="10305" w:type="dxa"/>
            <w:shd w:val="clear" w:color="auto" w:fill="A6A6A6"/>
          </w:tcPr>
          <w:p w14:paraId="06569644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Riesgos Identificados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2144A5" w14:paraId="0656964A" w14:textId="77777777" w:rsidTr="00372B90">
        <w:trPr>
          <w:trHeight w:val="540"/>
        </w:trPr>
        <w:tc>
          <w:tcPr>
            <w:tcW w:w="10305" w:type="dxa"/>
            <w:vAlign w:val="center"/>
          </w:tcPr>
          <w:p w14:paraId="681102DC" w14:textId="77777777" w:rsidR="002144A5" w:rsidRPr="002144A5" w:rsidRDefault="002144A5" w:rsidP="002144A5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144A5">
              <w:rPr>
                <w:rFonts w:ascii="Arial" w:eastAsia="Arial" w:hAnsi="Arial" w:cs="Arial"/>
                <w:color w:val="000000"/>
                <w:sz w:val="20"/>
                <w:szCs w:val="20"/>
              </w:rPr>
              <w:t>Dado que los  componentes de software externos pueden presentar vulnerabilidades de seguridad, entonces el sistema se podría ver comprometido</w:t>
            </w:r>
          </w:p>
          <w:p w14:paraId="47C166AC" w14:textId="77777777" w:rsidR="00D71440" w:rsidRPr="00D71440" w:rsidRDefault="00D71440" w:rsidP="00D71440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D71440">
              <w:rPr>
                <w:rFonts w:ascii="Arial" w:eastAsia="Arial" w:hAnsi="Arial" w:cs="Arial"/>
                <w:color w:val="000000"/>
                <w:sz w:val="20"/>
                <w:szCs w:val="20"/>
              </w:rPr>
              <w:t>Dado que pueden cambiar las interfaces que exponen los proveedores de servicios de mensajería, entonces quedarían invalidados los módulos correspondientes</w:t>
            </w:r>
          </w:p>
          <w:p w14:paraId="4D1B9327" w14:textId="77777777" w:rsidR="002144A5" w:rsidRPr="00A11D87" w:rsidRDefault="00A11D87" w:rsidP="002144A5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Dado que puede haber una baja participación por parte de los usuarios expertos en las pruebas de aceptación, el proyecto puede verse demorado</w:t>
            </w:r>
          </w:p>
          <w:p w14:paraId="06569649" w14:textId="279113F3" w:rsidR="00A11D87" w:rsidRPr="00A11D87" w:rsidRDefault="00A11D87" w:rsidP="00A11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144A5" w14:paraId="0656964C" w14:textId="77777777">
        <w:tc>
          <w:tcPr>
            <w:tcW w:w="10305" w:type="dxa"/>
            <w:shd w:val="clear" w:color="auto" w:fill="A6A6A6"/>
          </w:tcPr>
          <w:p w14:paraId="0656964B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Supuestos</w:t>
            </w:r>
          </w:p>
        </w:tc>
      </w:tr>
      <w:tr w:rsidR="002144A5" w14:paraId="06569651" w14:textId="77777777">
        <w:trPr>
          <w:trHeight w:val="420"/>
        </w:trPr>
        <w:tc>
          <w:tcPr>
            <w:tcW w:w="10305" w:type="dxa"/>
          </w:tcPr>
          <w:p w14:paraId="0656964D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registran los principales supuestos del proyecto.</w:t>
            </w:r>
          </w:p>
          <w:p w14:paraId="0656964E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4F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(Aclaración: se identifica como supuesto a toda acción que no ha sido contemplada como parte del alcance del proyecto y que el equipo considera que el usuario, cliente / sponsor debiera conocer. Muchas veces, se lo utiliza como elemento de negociación para modificar el alcance del proyecto).</w:t>
            </w:r>
          </w:p>
          <w:p w14:paraId="06569650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144A5" w14:paraId="06569653" w14:textId="77777777">
        <w:tc>
          <w:tcPr>
            <w:tcW w:w="10305" w:type="dxa"/>
            <w:shd w:val="clear" w:color="auto" w:fill="A6A6A6"/>
          </w:tcPr>
          <w:p w14:paraId="06569652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Restricciones</w:t>
            </w:r>
          </w:p>
        </w:tc>
      </w:tr>
      <w:tr w:rsidR="002144A5" w14:paraId="06569658" w14:textId="77777777">
        <w:trPr>
          <w:trHeight w:val="420"/>
        </w:trPr>
        <w:tc>
          <w:tcPr>
            <w:tcW w:w="10305" w:type="dxa"/>
          </w:tcPr>
          <w:p w14:paraId="06569654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registran las principales restricciones del proyecto.</w:t>
            </w:r>
          </w:p>
          <w:p w14:paraId="06569655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56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(Aclaración: se identifica como restricción a toda acción que se considera bloqueante del proyecto, sin embargo, se considera desde una perspectiva de responsabilidad del usuario, cliente / sponsor del proyecto. También, se lo suele encontrar como responsabilidad del cliente).</w:t>
            </w:r>
          </w:p>
          <w:p w14:paraId="06569657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144A5" w14:paraId="0656965A" w14:textId="77777777">
        <w:tc>
          <w:tcPr>
            <w:tcW w:w="10305" w:type="dxa"/>
            <w:shd w:val="clear" w:color="auto" w:fill="A6A6A6"/>
          </w:tcPr>
          <w:p w14:paraId="06569659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Requerimientos Adicionales</w:t>
            </w:r>
          </w:p>
        </w:tc>
      </w:tr>
      <w:tr w:rsidR="002144A5" w14:paraId="0656965F" w14:textId="77777777">
        <w:trPr>
          <w:trHeight w:val="420"/>
        </w:trPr>
        <w:tc>
          <w:tcPr>
            <w:tcW w:w="10305" w:type="dxa"/>
          </w:tcPr>
          <w:p w14:paraId="0656965B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Se registran, en caso de ser necesario, requerimientos especiales o adicionales para el proyecto.</w:t>
            </w:r>
          </w:p>
          <w:p w14:paraId="0656965C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5D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(Aclaración: se considera requerimiento adicional, ya sea a algún tipo de material, dispositivo especial o recurso especializado que deba contemplarse para algún momento del proyecto).</w:t>
            </w:r>
          </w:p>
          <w:p w14:paraId="0656965E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06569660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6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6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63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64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65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66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Aprobación:</w:t>
      </w:r>
    </w:p>
    <w:p w14:paraId="06569667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8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9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656966A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B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C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D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656966E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F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70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(Aclaración: la aprobación del documento, estará dada por todos los docentes  </w:t>
      </w:r>
      <w:r>
        <w:rPr>
          <w:rFonts w:ascii="Arial" w:eastAsia="Arial" w:hAnsi="Arial" w:cs="Arial"/>
          <w:sz w:val="20"/>
          <w:szCs w:val="20"/>
        </w:rPr>
        <w:t>adicionales</w:t>
      </w:r>
      <w:r>
        <w:rPr>
          <w:rFonts w:ascii="Arial" w:eastAsia="Arial" w:hAnsi="Arial" w:cs="Arial"/>
          <w:color w:val="000000"/>
          <w:sz w:val="20"/>
          <w:szCs w:val="20"/>
        </w:rPr>
        <w:t>, ya sea a algún tipo de material, dispositivo especial o recurso especializado que habrá que contemplar en algún momento del proyecto).</w:t>
      </w:r>
    </w:p>
    <w:p w14:paraId="0656967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7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73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sectPr w:rsidR="00C238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6CE08" w14:textId="77777777" w:rsidR="00B42672" w:rsidRDefault="00B42672">
      <w:r>
        <w:separator/>
      </w:r>
    </w:p>
  </w:endnote>
  <w:endnote w:type="continuationSeparator" w:id="0">
    <w:p w14:paraId="71A6E580" w14:textId="77777777" w:rsidR="00B42672" w:rsidRDefault="00B42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6" w14:textId="77777777" w:rsidR="00C23819" w:rsidRDefault="003F19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06569687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8" w14:textId="2A3C73B9" w:rsidR="00C23819" w:rsidRDefault="003F19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06569689" w14:textId="76976732" w:rsidR="00C23819" w:rsidRDefault="003F194A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16"/>
        <w:szCs w:val="16"/>
      </w:rPr>
      <w:t>Template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B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3D432" w14:textId="77777777" w:rsidR="00B42672" w:rsidRDefault="00B42672">
      <w:r>
        <w:separator/>
      </w:r>
    </w:p>
  </w:footnote>
  <w:footnote w:type="continuationSeparator" w:id="0">
    <w:p w14:paraId="75B93980" w14:textId="77777777" w:rsidR="00B42672" w:rsidRDefault="00B42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76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77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e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CF2CFF" w14:paraId="0656967B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06569678" w14:textId="77777777" w:rsidR="00CF2CFF" w:rsidRDefault="0071064E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0656968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7" type="#_x0000_t75" style="width:67.5pt;height:46.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06569679" w14:textId="35395DBA" w:rsidR="00CF2CFF" w:rsidRDefault="000D2D52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0D2D52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0656967A" w14:textId="0179D0A1" w:rsidR="00CF2CFF" w:rsidRDefault="004C5062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394554E7" wp14:editId="33D70666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F2CFF" w14:paraId="0656967F" w14:textId="77777777">
      <w:trPr>
        <w:trHeight w:val="400"/>
        <w:jc w:val="center"/>
      </w:trPr>
      <w:tc>
        <w:tcPr>
          <w:tcW w:w="1852" w:type="dxa"/>
          <w:vMerge/>
          <w:vAlign w:val="center"/>
        </w:tcPr>
        <w:p w14:paraId="0656967C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0656967D" w14:textId="369818F8" w:rsidR="00CF2CFF" w:rsidRDefault="00CF2CFF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0656967E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CF2CFF" w14:paraId="06569684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06569680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06569681" w14:textId="7BE19973" w:rsidR="00CF2CFF" w:rsidRDefault="00CF2CFF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</w:t>
          </w:r>
          <w:r w:rsidR="0081134E">
            <w:rPr>
              <w:rFonts w:ascii="Arial" w:eastAsia="Arial" w:hAnsi="Arial" w:cs="Arial"/>
              <w:color w:val="000000"/>
              <w:sz w:val="20"/>
              <w:szCs w:val="20"/>
            </w:rPr>
            <w:t>2</w:t>
          </w:r>
        </w:p>
      </w:tc>
      <w:tc>
        <w:tcPr>
          <w:tcW w:w="3335" w:type="dxa"/>
          <w:vAlign w:val="center"/>
        </w:tcPr>
        <w:p w14:paraId="06569682" w14:textId="54AC6C4B" w:rsidR="00CF2CFF" w:rsidRDefault="0081134E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11/10</w:t>
          </w:r>
          <w:r w:rsidR="00CF2CFF">
            <w:rPr>
              <w:rFonts w:ascii="Arial" w:eastAsia="Arial" w:hAnsi="Arial" w:cs="Arial"/>
              <w:color w:val="000000"/>
              <w:sz w:val="20"/>
              <w:szCs w:val="20"/>
            </w:rPr>
            <w:t>/2023</w:t>
          </w:r>
        </w:p>
      </w:tc>
      <w:tc>
        <w:tcPr>
          <w:tcW w:w="1842" w:type="dxa"/>
          <w:vMerge/>
          <w:vAlign w:val="center"/>
        </w:tcPr>
        <w:p w14:paraId="06569683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06569685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A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0549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36F87B6F"/>
    <w:multiLevelType w:val="hybridMultilevel"/>
    <w:tmpl w:val="529CAE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23EBE"/>
    <w:multiLevelType w:val="hybridMultilevel"/>
    <w:tmpl w:val="5AFA85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00E34"/>
    <w:multiLevelType w:val="multilevel"/>
    <w:tmpl w:val="2F4A8B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7E7300B"/>
    <w:multiLevelType w:val="multilevel"/>
    <w:tmpl w:val="C0785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3552DE7"/>
    <w:multiLevelType w:val="hybridMultilevel"/>
    <w:tmpl w:val="89B2DF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84EC0"/>
    <w:multiLevelType w:val="hybridMultilevel"/>
    <w:tmpl w:val="E556D7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31E66"/>
    <w:multiLevelType w:val="hybridMultilevel"/>
    <w:tmpl w:val="DEC0E7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65E11"/>
    <w:multiLevelType w:val="hybridMultilevel"/>
    <w:tmpl w:val="F8E4EA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D564B"/>
    <w:multiLevelType w:val="hybridMultilevel"/>
    <w:tmpl w:val="85B622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41C22"/>
    <w:multiLevelType w:val="multilevel"/>
    <w:tmpl w:val="14BCB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241404762">
    <w:abstractNumId w:val="3"/>
  </w:num>
  <w:num w:numId="2" w16cid:durableId="1580216198">
    <w:abstractNumId w:val="10"/>
  </w:num>
  <w:num w:numId="3" w16cid:durableId="975450924">
    <w:abstractNumId w:val="4"/>
  </w:num>
  <w:num w:numId="4" w16cid:durableId="653486268">
    <w:abstractNumId w:val="2"/>
  </w:num>
  <w:num w:numId="5" w16cid:durableId="81533404">
    <w:abstractNumId w:val="5"/>
  </w:num>
  <w:num w:numId="6" w16cid:durableId="261764718">
    <w:abstractNumId w:val="7"/>
  </w:num>
  <w:num w:numId="7" w16cid:durableId="1246648005">
    <w:abstractNumId w:val="0"/>
  </w:num>
  <w:num w:numId="8" w16cid:durableId="449786228">
    <w:abstractNumId w:val="8"/>
  </w:num>
  <w:num w:numId="9" w16cid:durableId="778140422">
    <w:abstractNumId w:val="9"/>
  </w:num>
  <w:num w:numId="10" w16cid:durableId="1251238449">
    <w:abstractNumId w:val="1"/>
  </w:num>
  <w:num w:numId="11" w16cid:durableId="4432352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819"/>
    <w:rsid w:val="00012B3B"/>
    <w:rsid w:val="000144D9"/>
    <w:rsid w:val="00070CA3"/>
    <w:rsid w:val="000D2D52"/>
    <w:rsid w:val="000E1254"/>
    <w:rsid w:val="000E7E1C"/>
    <w:rsid w:val="001731F7"/>
    <w:rsid w:val="001E0BA2"/>
    <w:rsid w:val="001E7BB6"/>
    <w:rsid w:val="0020306C"/>
    <w:rsid w:val="00205389"/>
    <w:rsid w:val="002144A5"/>
    <w:rsid w:val="002233FE"/>
    <w:rsid w:val="0027383C"/>
    <w:rsid w:val="00327ADA"/>
    <w:rsid w:val="00337E1D"/>
    <w:rsid w:val="00396BB9"/>
    <w:rsid w:val="003D1640"/>
    <w:rsid w:val="003E4669"/>
    <w:rsid w:val="003F0158"/>
    <w:rsid w:val="003F194A"/>
    <w:rsid w:val="004046EE"/>
    <w:rsid w:val="0045572F"/>
    <w:rsid w:val="00456C73"/>
    <w:rsid w:val="004A54BA"/>
    <w:rsid w:val="004C5062"/>
    <w:rsid w:val="004E73DC"/>
    <w:rsid w:val="004F2593"/>
    <w:rsid w:val="00531161"/>
    <w:rsid w:val="005B5EE2"/>
    <w:rsid w:val="005E2CF9"/>
    <w:rsid w:val="00657BAB"/>
    <w:rsid w:val="006D2C10"/>
    <w:rsid w:val="0071064E"/>
    <w:rsid w:val="007D1146"/>
    <w:rsid w:val="0081134E"/>
    <w:rsid w:val="0083681C"/>
    <w:rsid w:val="00841BFC"/>
    <w:rsid w:val="008473E3"/>
    <w:rsid w:val="00892365"/>
    <w:rsid w:val="008E588B"/>
    <w:rsid w:val="00923D96"/>
    <w:rsid w:val="0098286D"/>
    <w:rsid w:val="009919FC"/>
    <w:rsid w:val="009A1AE9"/>
    <w:rsid w:val="009F369E"/>
    <w:rsid w:val="00A11D87"/>
    <w:rsid w:val="00A33150"/>
    <w:rsid w:val="00A41CDB"/>
    <w:rsid w:val="00A67EC6"/>
    <w:rsid w:val="00AB22C9"/>
    <w:rsid w:val="00AE3B0A"/>
    <w:rsid w:val="00B2629C"/>
    <w:rsid w:val="00B34F8C"/>
    <w:rsid w:val="00B42672"/>
    <w:rsid w:val="00BB624F"/>
    <w:rsid w:val="00BF6CD2"/>
    <w:rsid w:val="00C23819"/>
    <w:rsid w:val="00C425A3"/>
    <w:rsid w:val="00C44E7A"/>
    <w:rsid w:val="00C5649C"/>
    <w:rsid w:val="00C920A7"/>
    <w:rsid w:val="00C95EF2"/>
    <w:rsid w:val="00CB4F79"/>
    <w:rsid w:val="00CB69A3"/>
    <w:rsid w:val="00CD6892"/>
    <w:rsid w:val="00CF2CFF"/>
    <w:rsid w:val="00D16650"/>
    <w:rsid w:val="00D50B8E"/>
    <w:rsid w:val="00D71440"/>
    <w:rsid w:val="00F06FFE"/>
    <w:rsid w:val="00F322B6"/>
    <w:rsid w:val="00F75684"/>
    <w:rsid w:val="00F84BC4"/>
    <w:rsid w:val="00F8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69577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9D36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9D36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9D36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9D36F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9D36F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9D3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9D36F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741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1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1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16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16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163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9D36FE"/>
  </w:style>
  <w:style w:type="character" w:customStyle="1" w:styleId="TtuloCar">
    <w:name w:val="Título Car"/>
    <w:basedOn w:val="Fuentedeprrafopredeter"/>
    <w:link w:val="Ttulo"/>
    <w:uiPriority w:val="10"/>
    <w:rsid w:val="00D741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74163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0E1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i+6pu2Z7OTn1PdTICnpHVvZNNA==">AMUW2mUs2oIpcPHSQeR6/HodVCOpUOWcNFAm6YfpOnSJm5p9hLS16rfEg7dZrD8qUKxdrX1MimoWOuRERRDj3S87fxTTTsjeoc3Ff2FLJrxk/O30LtpAYslToUiZykUK5PQTVHIWqQ+xVxpVVw1p30YrtbULDH4e+A==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8</Pages>
  <Words>1462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29</cp:revision>
  <dcterms:created xsi:type="dcterms:W3CDTF">2020-03-24T16:16:00Z</dcterms:created>
  <dcterms:modified xsi:type="dcterms:W3CDTF">2023-10-08T20:55:00Z</dcterms:modified>
</cp:coreProperties>
</file>