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8485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A888486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A888487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A888488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489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eastAsia="Arial" w:hAnsi="Arial" w:cs="Arial"/>
          <w:color w:val="000000"/>
        </w:rPr>
      </w:pPr>
    </w:p>
    <w:p w14:paraId="2A88848A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eastAsia="Arial" w:hAnsi="Arial" w:cs="Arial"/>
          <w:color w:val="000000"/>
        </w:rPr>
      </w:pPr>
    </w:p>
    <w:p w14:paraId="2A88848B" w14:textId="77777777" w:rsidR="00507EA4" w:rsidRDefault="004441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Matriz de Interesados</w:t>
      </w:r>
    </w:p>
    <w:p w14:paraId="7BC36E9F" w14:textId="77777777" w:rsidR="00D35954" w:rsidRPr="00D35954" w:rsidRDefault="00D35954" w:rsidP="00D3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>PROYECTO:</w:t>
      </w:r>
    </w:p>
    <w:p w14:paraId="1377CCF7" w14:textId="77777777" w:rsidR="00D35954" w:rsidRPr="00D35954" w:rsidRDefault="00D35954" w:rsidP="00D3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“Desarrollo de un Sistema de Información </w:t>
      </w:r>
    </w:p>
    <w:p w14:paraId="2A88848D" w14:textId="75FED54D" w:rsidR="00507EA4" w:rsidRDefault="00D35954" w:rsidP="00D3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>para la Gestión de Nivel de Agua (SIGNA)”</w:t>
      </w:r>
    </w:p>
    <w:p w14:paraId="2A88848E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</w:p>
    <w:p w14:paraId="2A88848F" w14:textId="67CBBF32" w:rsidR="00507EA4" w:rsidRDefault="004441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Integrantes – Año 202</w:t>
      </w:r>
      <w:r>
        <w:rPr>
          <w:rFonts w:ascii="Arial" w:eastAsia="Arial" w:hAnsi="Arial" w:cs="Arial"/>
          <w:sz w:val="32"/>
          <w:szCs w:val="32"/>
        </w:rPr>
        <w:t>3</w:t>
      </w:r>
    </w:p>
    <w:p w14:paraId="2A888490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b"/>
        <w:tblW w:w="8789" w:type="dxa"/>
        <w:tblInd w:w="19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507EA4" w14:paraId="2A888494" w14:textId="77777777">
        <w:tc>
          <w:tcPr>
            <w:tcW w:w="1985" w:type="dxa"/>
            <w:shd w:val="clear" w:color="auto" w:fill="A6A6A6"/>
          </w:tcPr>
          <w:p w14:paraId="2A888491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2A888492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2A888493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</w:tr>
      <w:tr w:rsidR="00D35954" w14:paraId="2A888498" w14:textId="77777777">
        <w:tc>
          <w:tcPr>
            <w:tcW w:w="1985" w:type="dxa"/>
          </w:tcPr>
          <w:p w14:paraId="2A888495" w14:textId="42BB9AAB" w:rsidR="00D35954" w:rsidRDefault="00D35954" w:rsidP="00D3595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  <w:r w:rsidRPr="00207663">
              <w:rPr>
                <w:rFonts w:ascii="Arial" w:eastAsia="Arial" w:hAnsi="Arial" w:cs="Arial"/>
                <w:color w:val="000000"/>
              </w:rPr>
              <w:t>175.645-0</w:t>
            </w:r>
          </w:p>
        </w:tc>
        <w:tc>
          <w:tcPr>
            <w:tcW w:w="3402" w:type="dxa"/>
          </w:tcPr>
          <w:p w14:paraId="2A888496" w14:textId="0B468098" w:rsidR="00D35954" w:rsidRDefault="00D35954" w:rsidP="00D3595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Piatti Castro, Marco Augusto</w:t>
            </w:r>
          </w:p>
        </w:tc>
        <w:tc>
          <w:tcPr>
            <w:tcW w:w="3402" w:type="dxa"/>
          </w:tcPr>
          <w:p w14:paraId="2A888497" w14:textId="6F3CD5CC" w:rsidR="00D35954" w:rsidRDefault="00D35954" w:rsidP="00D3595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mpiatti@frba.utn.edu.ar</w:t>
            </w:r>
          </w:p>
        </w:tc>
      </w:tr>
      <w:tr w:rsidR="00507EA4" w14:paraId="2A88849C" w14:textId="77777777">
        <w:tc>
          <w:tcPr>
            <w:tcW w:w="1985" w:type="dxa"/>
          </w:tcPr>
          <w:p w14:paraId="2A888499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9A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9B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</w:tr>
      <w:tr w:rsidR="00507EA4" w14:paraId="2A8884A0" w14:textId="77777777">
        <w:tc>
          <w:tcPr>
            <w:tcW w:w="1985" w:type="dxa"/>
          </w:tcPr>
          <w:p w14:paraId="2A88849D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9E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9F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</w:tr>
      <w:tr w:rsidR="00507EA4" w14:paraId="2A8884A4" w14:textId="77777777">
        <w:tc>
          <w:tcPr>
            <w:tcW w:w="1985" w:type="dxa"/>
          </w:tcPr>
          <w:p w14:paraId="2A8884A1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A2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A3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</w:tr>
      <w:tr w:rsidR="00507EA4" w14:paraId="2A8884A8" w14:textId="77777777">
        <w:tc>
          <w:tcPr>
            <w:tcW w:w="1985" w:type="dxa"/>
          </w:tcPr>
          <w:p w14:paraId="2A8884A5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A6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A7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A8884A9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2A8884AA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4AB" w14:textId="77777777" w:rsidR="00507EA4" w:rsidRDefault="0044414A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Mag. Ing. Gabriela Salem</w:t>
      </w:r>
    </w:p>
    <w:p w14:paraId="2A8884AC" w14:textId="77777777" w:rsidR="00507EA4" w:rsidRDefault="0044414A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lastRenderedPageBreak/>
        <w:t xml:space="preserve">Profesor a cargo del curso:  </w:t>
      </w:r>
      <w:r>
        <w:rPr>
          <w:rFonts w:ascii="Arial" w:eastAsia="Arial" w:hAnsi="Arial" w:cs="Arial"/>
          <w:i/>
          <w:sz w:val="22"/>
          <w:szCs w:val="22"/>
        </w:rPr>
        <w:t>Mag. Ing. Gabriela Salem / Ing. Andrea Alegretti / Gabriel Simois</w:t>
      </w:r>
    </w:p>
    <w:p w14:paraId="2A8884AD" w14:textId="77777777" w:rsidR="00507EA4" w:rsidRDefault="0044414A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Ing. Andrea Alegretti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Simois / </w:t>
      </w:r>
      <w:r w:rsidRPr="0044414A">
        <w:rPr>
          <w:rFonts w:ascii="Arial" w:eastAsia="Arial" w:hAnsi="Arial" w:cs="Arial"/>
          <w:i/>
          <w:sz w:val="22"/>
          <w:szCs w:val="22"/>
        </w:rPr>
        <w:t>Agustin López Munell/ Mauro Giraldez</w:t>
      </w:r>
    </w:p>
    <w:p w14:paraId="2A8884AE" w14:textId="77777777" w:rsidR="00507EA4" w:rsidRDefault="00507EA4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bookmarkStart w:id="1" w:name="_heading=h.dfxe532ktmns" w:colFirst="0" w:colLast="0"/>
      <w:bookmarkEnd w:id="1"/>
    </w:p>
    <w:p w14:paraId="2A8884AF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2A8884B0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2" w:name="_heading=h.1fob9te" w:colFirst="0" w:colLast="0"/>
      <w:bookmarkEnd w:id="2"/>
    </w:p>
    <w:p w14:paraId="2A8884B1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Historial de Revisión</w:t>
      </w:r>
    </w:p>
    <w:tbl>
      <w:tblPr>
        <w:tblStyle w:val="ac"/>
        <w:tblW w:w="10348" w:type="dxa"/>
        <w:tblInd w:w="9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4394"/>
        <w:gridCol w:w="1418"/>
        <w:gridCol w:w="2126"/>
      </w:tblGrid>
      <w:tr w:rsidR="00507EA4" w14:paraId="2A8884B7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8884B2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8884B3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8884B4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8884B5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Rol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2A8884B6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Autor</w:t>
            </w:r>
          </w:p>
        </w:tc>
      </w:tr>
      <w:tr w:rsidR="00507EA4" w14:paraId="2A8884BD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8" w14:textId="1D0017DF" w:rsidR="00507EA4" w:rsidRDefault="00D35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9" w14:textId="35DE5682" w:rsidR="00507EA4" w:rsidRDefault="00D3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A" w14:textId="161C5C75" w:rsidR="00507EA4" w:rsidRDefault="00D3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B" w14:textId="55B5AE43" w:rsidR="00507EA4" w:rsidRDefault="00D3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8884BC" w14:textId="473C137F" w:rsidR="00507EA4" w:rsidRDefault="00D3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507EA4" w14:paraId="2A8884C3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E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F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0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1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8884C2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07EA4" w14:paraId="2A8884C9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4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5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6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7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8884C8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07EA4" w14:paraId="2A8884CF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A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B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C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D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8884CE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A8884D0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2A8884D1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2A8884D2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Registro de los interesados del Proyecto </w:t>
      </w:r>
    </w:p>
    <w:p w14:paraId="2A8884D3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2A8884D4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tbl>
      <w:tblPr>
        <w:tblStyle w:val="ad"/>
        <w:tblW w:w="134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04"/>
      </w:tblGrid>
      <w:tr w:rsidR="00507EA4" w14:paraId="2A8884D6" w14:textId="77777777">
        <w:tc>
          <w:tcPr>
            <w:tcW w:w="13404" w:type="dxa"/>
            <w:shd w:val="clear" w:color="auto" w:fill="A6A6A6"/>
          </w:tcPr>
          <w:p w14:paraId="2A8884D5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Objetivo del Documento:</w:t>
            </w:r>
          </w:p>
        </w:tc>
      </w:tr>
      <w:tr w:rsidR="00507EA4" w14:paraId="2A8884DB" w14:textId="77777777">
        <w:tc>
          <w:tcPr>
            <w:tcW w:w="13404" w:type="dxa"/>
          </w:tcPr>
          <w:p w14:paraId="2A8884D7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Describe el objetivo del documento. </w:t>
            </w:r>
          </w:p>
          <w:p w14:paraId="2A8884D8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A8884D9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(Aclaración: el objetivo del documento describe en pocas palabras qué es lo que aborda y explica el documento. Dentro de las buenas prácticas, este ítem se lo utiliza como parte de todos los entregables del proyecto y es conveniente que comience de la siguiente manera: “El siguiente documento tiene como objetivo…”). </w:t>
            </w:r>
          </w:p>
          <w:p w14:paraId="2A8884DA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07EA4" w14:paraId="2A8884DD" w14:textId="77777777">
        <w:tc>
          <w:tcPr>
            <w:tcW w:w="13404" w:type="dxa"/>
            <w:shd w:val="clear" w:color="auto" w:fill="A6A6A6"/>
          </w:tcPr>
          <w:p w14:paraId="2A8884DC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3" w:name="_heading=h.3znysh7" w:colFirst="0" w:colLast="0"/>
            <w:bookmarkEnd w:id="3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Matriz de Identificación de los interesados del proyecto:</w:t>
            </w:r>
          </w:p>
        </w:tc>
      </w:tr>
      <w:tr w:rsidR="00507EA4" w14:paraId="2A88853E" w14:textId="77777777">
        <w:trPr>
          <w:trHeight w:val="460"/>
        </w:trPr>
        <w:tc>
          <w:tcPr>
            <w:tcW w:w="13404" w:type="dxa"/>
          </w:tcPr>
          <w:p w14:paraId="2A8884DE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Detalla los aspectos importantes a tener en cuenta de cada interesado, tanto en lo que respecta a datos para mantener una comunicación fluida, como las expectativas y grado de influencia que tendrá en el proyecto.</w:t>
            </w:r>
          </w:p>
          <w:p w14:paraId="2A8884DF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A8884E0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(Aclaración: esta información surge del trabajo con la WBS, la matriz de gestión de riesgos y el acta de proyecto. Resulta importante destacar que no se lo puede trabajar solo, sino que debe hacerse en conjunto con la matriz de comunicaciones del proyecto).  </w:t>
            </w:r>
          </w:p>
          <w:p w14:paraId="2A8884E1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e"/>
              <w:tblW w:w="1317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76"/>
              <w:gridCol w:w="1390"/>
              <w:gridCol w:w="1314"/>
              <w:gridCol w:w="2376"/>
              <w:gridCol w:w="1969"/>
              <w:gridCol w:w="1517"/>
              <w:gridCol w:w="1562"/>
              <w:gridCol w:w="1574"/>
            </w:tblGrid>
            <w:tr w:rsidR="00507EA4" w14:paraId="2A8884EA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2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Nombre y Apellido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3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Cargo o Posición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4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Rol en el Proyecto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5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Información de contacto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6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Requerimientos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7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Nivel de Influencia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8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Expectativas del proyecto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9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Clasificación</w:t>
                  </w:r>
                </w:p>
              </w:tc>
            </w:tr>
            <w:tr w:rsidR="00507EA4" w14:paraId="2A8884F4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EB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Se va completando a medida que se vayan conociendo los nombres y apellidos de los 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 xml:space="preserve">interesados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(Ej: Pablo Perez)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EC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 xml:space="preserve">Detalla la posición o cargo dentro de la estructura funcional en la empresa, 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 xml:space="preserve">organismo o institución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(Ej: Gerente de Compras, Director Ejecutivo, etc.)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ED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 xml:space="preserve">Describe el rol que tendrá el interesado en el proyecto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(Ej: Usuario Clave, Arquitecto, Diseñador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lastRenderedPageBreak/>
                    <w:t>gráfico, Sponsor, etc.)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EE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 xml:space="preserve">Detalla correo electrónico y teléfono de contacto del interesado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(Ej: </w:t>
                  </w:r>
                  <w:hyperlink r:id="rId7">
                    <w:r>
                      <w:rPr>
                        <w:rFonts w:ascii="Arial" w:eastAsia="Arial" w:hAnsi="Arial" w:cs="Arial"/>
                        <w:color w:val="0000FF"/>
                        <w:u w:val="single"/>
                      </w:rPr>
                      <w:t>pablo.perez@gmail.com</w:t>
                    </w:r>
                  </w:hyperlink>
                </w:p>
                <w:p w14:paraId="2A8884EF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Celular +54 11 4321-5577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0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Identifica aspectos claves en cuanto a algún requerimiento que haya hecho para su nivel de satisfacción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(Ej: Circuito de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lastRenderedPageBreak/>
                    <w:t>aprobación automatizado)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1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 xml:space="preserve">Explicita el poder a ejercer en el proyecto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(Opciones: Muy Alto – Alto - Medio - Bajo – Sin influencia)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2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Identifica el nivel de expectativas volcados al éxito del proyecto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(Opciones: Muy Alto – Alto - Medio -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lastRenderedPageBreak/>
                    <w:t>Bajo – Sin expectativas)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3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 xml:space="preserve">Es utilizado por el PM y su equipo para clasificar a los interesados en cuanto a influencia 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 xml:space="preserve">sobre el proyecto y/o nivel de resistencia al cambio según su  propia perspectiva 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(Opciones: Muy influyente - Medianamente influyente –  Poco Influyente – Nada influyente)</w:t>
                  </w:r>
                </w:p>
              </w:tc>
            </w:tr>
            <w:tr w:rsidR="00507EA4" w14:paraId="2A8884FD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5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6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7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8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9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A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B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C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06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E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4FF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0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1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2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3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4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5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0F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7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8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9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A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B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C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D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0E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18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0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1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2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3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4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5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6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7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21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9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A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B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C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D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E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F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0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2A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2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3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4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5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6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7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8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9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33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B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C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D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E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F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0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1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2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3C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4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5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6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7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8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9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A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B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A88853D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07EA4" w14:paraId="2A888540" w14:textId="77777777">
        <w:trPr>
          <w:trHeight w:val="160"/>
        </w:trPr>
        <w:tc>
          <w:tcPr>
            <w:tcW w:w="13404" w:type="dxa"/>
            <w:shd w:val="clear" w:color="auto" w:fill="A6A6A6"/>
          </w:tcPr>
          <w:p w14:paraId="2A88853F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Estrategia para la gestión de los interesados</w:t>
            </w:r>
          </w:p>
        </w:tc>
      </w:tr>
      <w:tr w:rsidR="00507EA4" w14:paraId="2A888579" w14:textId="77777777">
        <w:trPr>
          <w:trHeight w:val="800"/>
        </w:trPr>
        <w:tc>
          <w:tcPr>
            <w:tcW w:w="13404" w:type="dxa"/>
          </w:tcPr>
          <w:p w14:paraId="2A888541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Detalla la estrategia que se aplicará para gestionar los diferentes interesados, teniendo en cuenta la columna clasificación y mediante el análisis de impactos sobre el proyecto.</w:t>
            </w:r>
          </w:p>
          <w:p w14:paraId="2A888542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A888543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(Aclaración: Dentro de las buenas prácticas, este ítem se considera de suma importancia para el PM y el equipo de proyecto, para conocer a los actores y la modalidad de comunicación a implementar más efectiva) </w:t>
            </w:r>
          </w:p>
          <w:p w14:paraId="2A888544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"/>
              <w:tblW w:w="1317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5"/>
              <w:gridCol w:w="2552"/>
              <w:gridCol w:w="3685"/>
              <w:gridCol w:w="4536"/>
            </w:tblGrid>
            <w:tr w:rsidR="00507EA4" w14:paraId="2A888549" w14:textId="77777777">
              <w:trPr>
                <w:trHeight w:val="44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2A888545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Nombre y Apellido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2A888546" w14:textId="77777777" w:rsidR="00507EA4" w:rsidRDefault="0044414A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Nivel de Influencia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2A888547" w14:textId="77777777" w:rsidR="00507EA4" w:rsidRDefault="0044414A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Análisis de Impacto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2A888548" w14:textId="77777777" w:rsidR="00507EA4" w:rsidRDefault="0044414A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Estrategia</w:t>
                  </w:r>
                </w:p>
              </w:tc>
            </w:tr>
            <w:tr w:rsidR="00507EA4" w14:paraId="2A88854E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4A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Se completa con información de la columna de mismo nombre de la matriz anterior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4B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Se completa con información de la columna de mismo nombre de la matriz anterior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4C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En función a los datos identificados en la matriz anterior, se efectúa un análisis de impacto que tenga que ver con los siguientes pilares: De tipo técnico, de tipo operativo, de tipo organizacional o de tipo personas (más trabajo, más responsabilidad)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4D" w14:textId="77777777" w:rsidR="00507EA4" w:rsidRDefault="004441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Tipo de actividades que se estarían realizando en función al tipo de impacto identificado. (Ej: workshops de trabajo, capacitación, participación en reuniones, etc)</w:t>
                  </w:r>
                </w:p>
              </w:tc>
            </w:tr>
            <w:tr w:rsidR="00507EA4" w14:paraId="2A888553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4F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0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1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2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58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4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5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6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7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5D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9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A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B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C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62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E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5F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0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1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67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3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4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5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6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6C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8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9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A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B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71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D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E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F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70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07EA4" w14:paraId="2A888576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72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73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74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75" w14:textId="77777777" w:rsidR="00507EA4" w:rsidRDefault="00507E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A888577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A888578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</w:pPr>
          </w:p>
        </w:tc>
      </w:tr>
    </w:tbl>
    <w:p w14:paraId="2A88857A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B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C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D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E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F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80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2A888581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2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3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2A888584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5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6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7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2A888588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9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8A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(Aclaración: la aprobación del documento estará dada por los docentes a cargo del proyecto, una vez que consideren que no fuese necesario realizar más modificaciones).</w:t>
      </w:r>
    </w:p>
    <w:sectPr w:rsidR="00507EA4">
      <w:headerReference w:type="default" r:id="rId8"/>
      <w:footerReference w:type="default" r:id="rId9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3CDB6" w14:textId="77777777" w:rsidR="00065E9E" w:rsidRDefault="00065E9E">
      <w:r>
        <w:separator/>
      </w:r>
    </w:p>
  </w:endnote>
  <w:endnote w:type="continuationSeparator" w:id="0">
    <w:p w14:paraId="1CA19F67" w14:textId="77777777" w:rsidR="00065E9E" w:rsidRDefault="00065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859A" w14:textId="63D49EE9" w:rsidR="00507EA4" w:rsidRDefault="004441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Página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  <w:r>
      <w:rPr>
        <w:rFonts w:ascii="Arial" w:eastAsia="Arial" w:hAnsi="Arial" w:cs="Arial"/>
        <w:color w:val="000000"/>
      </w:rPr>
      <w:t xml:space="preserve"> |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NUMPAGES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  <w:p w14:paraId="2A88859B" w14:textId="23B84B13" w:rsidR="00507EA4" w:rsidRDefault="0044414A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Verdana" w:eastAsia="Verdana" w:hAnsi="Verdana" w:cs="Verdana"/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Template 2023</w:t>
    </w:r>
  </w:p>
  <w:p w14:paraId="2A88859C" w14:textId="77777777" w:rsidR="00507EA4" w:rsidRDefault="00507EA4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rPr>
        <w:rFonts w:ascii="Arial" w:eastAsia="Arial" w:hAnsi="Arial" w:cs="Arial"/>
        <w:color w:val="000000"/>
      </w:rPr>
    </w:pPr>
  </w:p>
  <w:p w14:paraId="2A88859D" w14:textId="77777777" w:rsidR="00507EA4" w:rsidRDefault="00507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85100" w14:textId="77777777" w:rsidR="00065E9E" w:rsidRDefault="00065E9E">
      <w:r>
        <w:separator/>
      </w:r>
    </w:p>
  </w:footnote>
  <w:footnote w:type="continuationSeparator" w:id="0">
    <w:p w14:paraId="61E292BB" w14:textId="77777777" w:rsidR="00065E9E" w:rsidRDefault="00065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858B" w14:textId="77777777" w:rsidR="00507EA4" w:rsidRDefault="00507EA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  <w:tbl>
    <w:tblPr>
      <w:tblStyle w:val="af0"/>
      <w:tblW w:w="13041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43"/>
      <w:gridCol w:w="3516"/>
      <w:gridCol w:w="5981"/>
      <w:gridCol w:w="1701"/>
    </w:tblGrid>
    <w:tr w:rsidR="00D35954" w14:paraId="2A88858F" w14:textId="77777777">
      <w:trPr>
        <w:trHeight w:val="340"/>
      </w:trPr>
      <w:tc>
        <w:tcPr>
          <w:tcW w:w="1843" w:type="dxa"/>
          <w:vMerge w:val="restart"/>
          <w:vAlign w:val="center"/>
        </w:tcPr>
        <w:p w14:paraId="2A88858C" w14:textId="77777777" w:rsidR="00D35954" w:rsidRDefault="00D3595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>
            <w:rPr>
              <w:color w:val="000000"/>
              <w:sz w:val="24"/>
              <w:szCs w:val="24"/>
            </w:rPr>
            <w:pict w14:anchorId="2A8885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7" type="#_x0000_t75" style="width:67.5pt;height:46.5pt;visibility:visible">
                <v:imagedata r:id="rId1" o:title=""/>
              </v:shape>
            </w:pict>
          </w:r>
        </w:p>
      </w:tc>
      <w:tc>
        <w:tcPr>
          <w:tcW w:w="9497" w:type="dxa"/>
          <w:gridSpan w:val="2"/>
          <w:vAlign w:val="center"/>
        </w:tcPr>
        <w:p w14:paraId="2A88858D" w14:textId="12510EDF" w:rsidR="00D35954" w:rsidRDefault="00D3595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 w:rsidRPr="00773A85">
            <w:rPr>
              <w:rFonts w:ascii="Arial" w:eastAsia="Arial" w:hAnsi="Arial" w:cs="Arial"/>
              <w:b/>
              <w:color w:val="000000"/>
            </w:rPr>
            <w:t>Desarrollo de un sistema de información para el monitoreo y análisis del nivel de agua de tanques hogareños (SIGNA)</w:t>
          </w:r>
        </w:p>
      </w:tc>
      <w:tc>
        <w:tcPr>
          <w:tcW w:w="1701" w:type="dxa"/>
          <w:vMerge w:val="restart"/>
          <w:vAlign w:val="center"/>
        </w:tcPr>
        <w:p w14:paraId="2A88858E" w14:textId="45B2C43A" w:rsidR="00D35954" w:rsidRDefault="00D3595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Open Sans" w:eastAsia="Open Sans" w:hAnsi="Open Sans" w:cs="Open Sans"/>
              <w:color w:val="00000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761EB744" wp14:editId="13698F83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5954" w14:paraId="2A888593" w14:textId="77777777">
      <w:trPr>
        <w:trHeight w:val="340"/>
      </w:trPr>
      <w:tc>
        <w:tcPr>
          <w:tcW w:w="1843" w:type="dxa"/>
          <w:vMerge/>
          <w:vAlign w:val="center"/>
        </w:tcPr>
        <w:p w14:paraId="2A888590" w14:textId="77777777" w:rsidR="00D35954" w:rsidRDefault="00D35954" w:rsidP="00D359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000000"/>
            </w:rPr>
          </w:pPr>
        </w:p>
      </w:tc>
      <w:tc>
        <w:tcPr>
          <w:tcW w:w="9497" w:type="dxa"/>
          <w:gridSpan w:val="2"/>
          <w:vAlign w:val="center"/>
        </w:tcPr>
        <w:p w14:paraId="2A888591" w14:textId="2B4D110E" w:rsidR="00D35954" w:rsidRDefault="00D3595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 w:rsidRPr="00773A85">
            <w:rPr>
              <w:rFonts w:ascii="Arial" w:eastAsia="Arial" w:hAnsi="Arial" w:cs="Arial"/>
              <w:b/>
              <w:color w:val="000000"/>
            </w:rPr>
            <w:t>K4551</w:t>
          </w:r>
        </w:p>
      </w:tc>
      <w:tc>
        <w:tcPr>
          <w:tcW w:w="1701" w:type="dxa"/>
          <w:vMerge/>
          <w:vAlign w:val="center"/>
        </w:tcPr>
        <w:p w14:paraId="2A888592" w14:textId="77777777" w:rsidR="00D35954" w:rsidRDefault="00D35954" w:rsidP="00D359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000000"/>
            </w:rPr>
          </w:pPr>
        </w:p>
      </w:tc>
    </w:tr>
    <w:tr w:rsidR="00D35954" w14:paraId="2A888598" w14:textId="77777777">
      <w:trPr>
        <w:trHeight w:val="260"/>
      </w:trPr>
      <w:tc>
        <w:tcPr>
          <w:tcW w:w="1843" w:type="dxa"/>
          <w:vMerge/>
          <w:vAlign w:val="center"/>
        </w:tcPr>
        <w:p w14:paraId="2A888594" w14:textId="77777777" w:rsidR="00D35954" w:rsidRDefault="00D35954" w:rsidP="00D359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000000"/>
            </w:rPr>
          </w:pPr>
        </w:p>
      </w:tc>
      <w:tc>
        <w:tcPr>
          <w:tcW w:w="3516" w:type="dxa"/>
          <w:vAlign w:val="center"/>
        </w:tcPr>
        <w:p w14:paraId="2A888595" w14:textId="7EF89491" w:rsidR="00D35954" w:rsidRDefault="00D3595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Versión 1.</w:t>
          </w:r>
          <w:r>
            <w:rPr>
              <w:rFonts w:ascii="Arial" w:eastAsia="Arial" w:hAnsi="Arial" w:cs="Arial"/>
              <w:color w:val="000000"/>
            </w:rPr>
            <w:t>0</w:t>
          </w:r>
        </w:p>
      </w:tc>
      <w:tc>
        <w:tcPr>
          <w:tcW w:w="5981" w:type="dxa"/>
          <w:vAlign w:val="center"/>
        </w:tcPr>
        <w:p w14:paraId="2A888596" w14:textId="6056FDFF" w:rsidR="00D35954" w:rsidRDefault="00D3595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11/10/23</w:t>
          </w:r>
        </w:p>
      </w:tc>
      <w:tc>
        <w:tcPr>
          <w:tcW w:w="1701" w:type="dxa"/>
          <w:vMerge/>
          <w:vAlign w:val="center"/>
        </w:tcPr>
        <w:p w14:paraId="2A888597" w14:textId="77777777" w:rsidR="00D35954" w:rsidRDefault="00D35954" w:rsidP="00D359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000000"/>
            </w:rPr>
          </w:pPr>
        </w:p>
      </w:tc>
    </w:tr>
  </w:tbl>
  <w:p w14:paraId="2A888599" w14:textId="77777777" w:rsidR="00507EA4" w:rsidRDefault="00507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EA4"/>
    <w:rsid w:val="00065E9E"/>
    <w:rsid w:val="0044414A"/>
    <w:rsid w:val="00507EA4"/>
    <w:rsid w:val="00D35954"/>
    <w:rsid w:val="00E9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88485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51E"/>
  </w:style>
  <w:style w:type="paragraph" w:styleId="Ttulo1">
    <w:name w:val="heading 1"/>
    <w:basedOn w:val="Normal1"/>
    <w:next w:val="Normal1"/>
    <w:link w:val="Ttulo1Car"/>
    <w:uiPriority w:val="9"/>
    <w:qFormat/>
    <w:rsid w:val="00C748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C748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C748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C748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C7485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C74851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C7485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Pr>
      <w:rFonts w:ascii="Cambria" w:hAnsi="Cambria" w:cs="Times New Roman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Pr>
      <w:rFonts w:ascii="Calibri" w:hAnsi="Calibri" w:cs="Times New Roman"/>
      <w:b/>
      <w:bCs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Pr>
      <w:rFonts w:ascii="Calibri" w:hAnsi="Calibri" w:cs="Times New Roman"/>
      <w:b/>
      <w:bCs/>
      <w:lang w:val="es-ES"/>
    </w:rPr>
  </w:style>
  <w:style w:type="paragraph" w:customStyle="1" w:styleId="Normal1">
    <w:name w:val="Normal1"/>
    <w:uiPriority w:val="99"/>
    <w:rsid w:val="00C74851"/>
  </w:style>
  <w:style w:type="character" w:customStyle="1" w:styleId="TtuloCar">
    <w:name w:val="Título Car"/>
    <w:basedOn w:val="Fuentedeprrafopredete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99"/>
    <w:locked/>
    <w:rPr>
      <w:rFonts w:ascii="Cambria" w:hAnsi="Cambria" w:cs="Times New Roman"/>
      <w:sz w:val="24"/>
      <w:szCs w:val="24"/>
      <w:lang w:val="es-ES"/>
    </w:rPr>
  </w:style>
  <w:style w:type="table" w:customStyle="1" w:styleId="Estilo">
    <w:name w:val="Estilo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5">
    <w:name w:val="Estilo5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4">
    <w:name w:val="Estilo4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4F44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rsid w:val="004F44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cs="Times New Roman"/>
      <w:sz w:val="20"/>
      <w:szCs w:val="20"/>
      <w:lang w:val="es-ES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blo.perez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XuTA6G5d33vxo/7jOT/spzm4sQ==">AMUW2mXXYME2Q2kl7ecZ0xBUVaC9RsmLG/MJEFBUP+8c8R4Velb4w7mTtR3Jm162lZ/K2aC2kXnBgVCjj6N/CYOnO6XMO7xm9pCNdXG1MfLKw3eqoE2eKGP7ayySACJEeNiQcv9/7aSSblqy1VDD8yFRoB5A4rXWbuPwbGauMlY5vlgzGSbZhfU=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698</Words>
  <Characters>3845</Characters>
  <Application>Microsoft Office Word</Application>
  <DocSecurity>0</DocSecurity>
  <Lines>32</Lines>
  <Paragraphs>9</Paragraphs>
  <ScaleCrop>false</ScaleCrop>
  <Company>Banco Comafi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3</cp:revision>
  <dcterms:created xsi:type="dcterms:W3CDTF">2020-03-24T19:11:00Z</dcterms:created>
  <dcterms:modified xsi:type="dcterms:W3CDTF">2023-10-08T20:58:00Z</dcterms:modified>
</cp:coreProperties>
</file>