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0724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5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8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A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C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F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14:paraId="7D1E0734" w14:textId="77777777" w:rsidR="00044982" w:rsidRDefault="00A7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Matriz de Comunicaciones</w:t>
      </w:r>
    </w:p>
    <w:p w14:paraId="7D1E0735" w14:textId="77777777" w:rsidR="00044982" w:rsidRDefault="00A7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“ ”</w:t>
      </w:r>
      <w:proofErr w:type="gramEnd"/>
    </w:p>
    <w:p w14:paraId="7D1E073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D1E073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1" w:name="_heading=h.30j0zll" w:colFirst="0" w:colLast="0"/>
      <w:bookmarkEnd w:id="1"/>
    </w:p>
    <w:p w14:paraId="7D1E0738" w14:textId="35F5142D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Integrantes – Año 2023</w:t>
      </w:r>
    </w:p>
    <w:p w14:paraId="7D1E073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044982" w14:paraId="7D1E073D" w14:textId="77777777">
        <w:tc>
          <w:tcPr>
            <w:tcW w:w="1985" w:type="dxa"/>
            <w:shd w:val="clear" w:color="auto" w:fill="A6A6A6"/>
          </w:tcPr>
          <w:p w14:paraId="7D1E073A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7D1E073B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7D1E073C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044982" w14:paraId="7D1E0741" w14:textId="77777777">
        <w:tc>
          <w:tcPr>
            <w:tcW w:w="1985" w:type="dxa"/>
          </w:tcPr>
          <w:p w14:paraId="7D1E073E" w14:textId="77777777" w:rsidR="00044982" w:rsidRDefault="00A717B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999999-9</w:t>
            </w:r>
          </w:p>
        </w:tc>
        <w:tc>
          <w:tcPr>
            <w:tcW w:w="3402" w:type="dxa"/>
          </w:tcPr>
          <w:p w14:paraId="7D1E073F" w14:textId="77777777" w:rsidR="00044982" w:rsidRDefault="00A717B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Apellido, Nombre</w:t>
            </w:r>
          </w:p>
        </w:tc>
        <w:tc>
          <w:tcPr>
            <w:tcW w:w="3402" w:type="dxa"/>
          </w:tcPr>
          <w:p w14:paraId="7D1E0740" w14:textId="77777777" w:rsidR="00044982" w:rsidRDefault="00A717B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mail@gmail.com</w:t>
            </w:r>
          </w:p>
        </w:tc>
      </w:tr>
      <w:tr w:rsidR="00044982" w14:paraId="7D1E0745" w14:textId="77777777">
        <w:tc>
          <w:tcPr>
            <w:tcW w:w="1985" w:type="dxa"/>
          </w:tcPr>
          <w:p w14:paraId="7D1E0742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3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4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9" w14:textId="77777777">
        <w:tc>
          <w:tcPr>
            <w:tcW w:w="1985" w:type="dxa"/>
          </w:tcPr>
          <w:p w14:paraId="7D1E0746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7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8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D" w14:textId="77777777">
        <w:tc>
          <w:tcPr>
            <w:tcW w:w="1985" w:type="dxa"/>
          </w:tcPr>
          <w:p w14:paraId="7D1E074A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B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C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51" w14:textId="77777777">
        <w:tc>
          <w:tcPr>
            <w:tcW w:w="1985" w:type="dxa"/>
          </w:tcPr>
          <w:p w14:paraId="7D1E074E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F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50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7D1E075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End w:id="3"/>
    </w:p>
    <w:p w14:paraId="7D1E0754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 Black" w:eastAsia="Arial Black" w:hAnsi="Arial Black" w:cs="Arial Black"/>
          <w:i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i/>
          <w:color w:val="000000"/>
          <w:sz w:val="32"/>
          <w:szCs w:val="32"/>
        </w:rPr>
        <w:t>Profesores:</w:t>
      </w:r>
    </w:p>
    <w:p w14:paraId="7D1E075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6" w14:textId="77777777" w:rsidR="00044982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7D1E0757" w14:textId="77777777" w:rsidR="00044982" w:rsidRDefault="00A717BD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7D1E0758" w14:textId="77777777" w:rsidR="00044982" w:rsidRPr="00A717BD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r w:rsidRPr="00A717BD">
        <w:rPr>
          <w:rFonts w:ascii="Arial" w:eastAsia="Arial" w:hAnsi="Arial" w:cs="Arial"/>
          <w:i/>
          <w:sz w:val="22"/>
          <w:szCs w:val="22"/>
        </w:rPr>
        <w:t xml:space="preserve">Agustin López </w:t>
      </w:r>
      <w:proofErr w:type="spellStart"/>
      <w:r w:rsidRPr="00A717BD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A717BD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A717BD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7D1E0759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D1E075A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4" w:name="_heading=h.3dy6vkm" w:colFirst="0" w:colLast="0"/>
      <w:bookmarkEnd w:id="4"/>
    </w:p>
    <w:p w14:paraId="7D1E075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D1E075C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D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heading=h.2et92p0" w:colFirst="0" w:colLast="0"/>
      <w:bookmarkEnd w:id="5"/>
      <w:r>
        <w:br w:type="page"/>
      </w:r>
    </w:p>
    <w:p w14:paraId="7D1E075E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e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044982" w14:paraId="7D1E076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5F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0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1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2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7D1E0763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044982" w14:paraId="7D1E076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5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6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7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hecho en el documento. Cada renglón representa las actualizaciones realizadas en el mismo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8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9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  <w:tr w:rsidR="00044982" w14:paraId="7D1E077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C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D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E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F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2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3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4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5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C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7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8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9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A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D1E077D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E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F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80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Acciones y Eventos de Comunicación del Proyecto </w:t>
      </w:r>
    </w:p>
    <w:p w14:paraId="7D1E078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1E078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ff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044982" w14:paraId="7D1E0784" w14:textId="77777777">
        <w:tc>
          <w:tcPr>
            <w:tcW w:w="10031" w:type="dxa"/>
            <w:shd w:val="clear" w:color="auto" w:fill="A6A6A6"/>
          </w:tcPr>
          <w:p w14:paraId="7D1E0783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044982" w14:paraId="7D1E0789" w14:textId="77777777">
        <w:tc>
          <w:tcPr>
            <w:tcW w:w="10031" w:type="dxa"/>
          </w:tcPr>
          <w:p w14:paraId="7D1E0785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el objetivo del documento. </w:t>
            </w:r>
          </w:p>
          <w:p w14:paraId="7D1E078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1E0787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el objetivo del documento describe en pocas palabras qué es lo que aborda y explica el documento. Dentro de las buenas prácticas, este ítem </w:t>
            </w:r>
            <w:r>
              <w:rPr>
                <w:rFonts w:ascii="Arial" w:eastAsia="Arial" w:hAnsi="Arial" w:cs="Arial"/>
              </w:rPr>
              <w:t>se utiliza</w:t>
            </w:r>
            <w:r>
              <w:rPr>
                <w:rFonts w:ascii="Arial" w:eastAsia="Arial" w:hAnsi="Arial" w:cs="Arial"/>
                <w:color w:val="000000"/>
              </w:rPr>
              <w:t xml:space="preserve"> como parte de todos los entregables del proyecto y es conveniente que comience de la siguien</w:t>
            </w:r>
            <w:r>
              <w:rPr>
                <w:rFonts w:ascii="Arial" w:eastAsia="Arial" w:hAnsi="Arial" w:cs="Arial"/>
                <w:color w:val="000000"/>
              </w:rPr>
              <w:t xml:space="preserve">te manera: “El siguiente documento tiene como objetivo…”). </w:t>
            </w:r>
          </w:p>
          <w:p w14:paraId="7D1E078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8B" w14:textId="77777777">
        <w:tc>
          <w:tcPr>
            <w:tcW w:w="10031" w:type="dxa"/>
            <w:shd w:val="clear" w:color="auto" w:fill="A6A6A6"/>
          </w:tcPr>
          <w:p w14:paraId="7D1E078A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6" w:name="_heading=h.tyjcwt" w:colFirst="0" w:colLast="0"/>
            <w:bookmarkEnd w:id="6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Acciones y Eventos de Comunicación del Proyecto:</w:t>
            </w:r>
          </w:p>
        </w:tc>
      </w:tr>
      <w:tr w:rsidR="00044982" w14:paraId="7D1E07DB" w14:textId="77777777">
        <w:trPr>
          <w:trHeight w:val="460"/>
        </w:trPr>
        <w:tc>
          <w:tcPr>
            <w:tcW w:w="10031" w:type="dxa"/>
          </w:tcPr>
          <w:p w14:paraId="7D1E078C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los eventos de comunicación que estarán previstos en el proyecto. </w:t>
            </w:r>
          </w:p>
          <w:p w14:paraId="7D1E078D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1E078E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(Aclaración: esta información surge del trabajo con la WBS, la matriz de identificación de los interesados y el acta de proyecto. Y en el caso del acta los ítems: enfoque de implem</w:t>
            </w:r>
            <w:r>
              <w:rPr>
                <w:rFonts w:ascii="Arial" w:eastAsia="Arial" w:hAnsi="Arial" w:cs="Arial"/>
                <w:color w:val="000000"/>
              </w:rPr>
              <w:t xml:space="preserve">entación del proyecto, riesgos, supuestos y restricciones que suelen ser los disparadores de la mayoría de los eventos de comunicación necesarios para el éxito de un proyecto).  </w:t>
            </w:r>
          </w:p>
          <w:p w14:paraId="7D1E078F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0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7"/>
              <w:gridCol w:w="1623"/>
              <w:gridCol w:w="1376"/>
              <w:gridCol w:w="1491"/>
              <w:gridCol w:w="1836"/>
              <w:gridCol w:w="1732"/>
            </w:tblGrid>
            <w:tr w:rsidR="00044982" w14:paraId="7D1E0796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0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Mensaje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1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Audiencia / Destinatario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2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Método / Medio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3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Frecuencia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Remitente del Men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saje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5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Tipo de Comunicación</w:t>
                  </w:r>
                </w:p>
              </w:tc>
            </w:tr>
            <w:tr w:rsidR="00044982" w14:paraId="7D1E079D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7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Describe la información que será comunicada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Reporte de Avance)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Detalla el o los destinatarios del mensaje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Equipo del proyecto)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Describe de qué manera será entregada dicha información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Escrito / vía e-mail)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Indica con qué frecuencia se enviará dicha información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Quincenal)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Detalla el o los responsables de elaborar el mensaje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Project Manager)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Explicita el modo de comunicación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(Opciones: Formal - Oral, Formal - Escrito, Informal – Escrito)</w:t>
                  </w:r>
                </w:p>
              </w:tc>
            </w:tr>
            <w:tr w:rsidR="00044982" w14:paraId="7D1E07A4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AB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7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9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B2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B9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7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0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B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7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E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9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B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D5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D1E07D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7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9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A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4982" w14:paraId="7D1E07D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7D1E07DC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Reuniones acordadas del Proyecto</w:t>
            </w:r>
          </w:p>
        </w:tc>
      </w:tr>
      <w:tr w:rsidR="00044982" w14:paraId="7D1E0837" w14:textId="77777777">
        <w:trPr>
          <w:trHeight w:val="800"/>
        </w:trPr>
        <w:tc>
          <w:tcPr>
            <w:tcW w:w="10031" w:type="dxa"/>
          </w:tcPr>
          <w:p w14:paraId="7D1E07DE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Describe las características generales de las reuniones que se consideran necesarias para el proyecto.</w:t>
            </w:r>
          </w:p>
          <w:p w14:paraId="7D1E07DF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7E0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importancia, dado que permite definir los diferentes tipos de reuniones que se van a llevar a cabo a lo largo de la duración del proyecto. Para su definición es necesario trabajar </w:t>
            </w:r>
            <w:r>
              <w:rPr>
                <w:rFonts w:ascii="Arial" w:eastAsia="Arial" w:hAnsi="Arial" w:cs="Arial"/>
                <w:color w:val="000000"/>
              </w:rPr>
              <w:t>con dos elementos claves que son la matriz de identificación de los interesados del proyecto y la carta Gantt. La primera, permitirá obtener los datos de los integrantes de agrupados por listas de distribución y el segundo documento permitirá identificar l</w:t>
            </w:r>
            <w:r>
              <w:rPr>
                <w:rFonts w:ascii="Arial" w:eastAsia="Arial" w:hAnsi="Arial" w:cs="Arial"/>
                <w:color w:val="000000"/>
              </w:rPr>
              <w:t xml:space="preserve">os elementos que justifiquen dichas reuniones. Como texto inicial se sugiere lo siguiente: “A continuación se describen los diferentes tipos de reuniones que han sido identificados para este proyecto:”) </w:t>
            </w:r>
          </w:p>
          <w:p w14:paraId="7D1E07E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1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7E4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2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3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E7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5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6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Reuniones de seguimiento interno del proyecto</w:t>
                  </w:r>
                </w:p>
              </w:tc>
            </w:tr>
            <w:tr w:rsidR="00044982" w14:paraId="7D1E07E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semanal</w:t>
                  </w:r>
                </w:p>
              </w:tc>
            </w:tr>
            <w:tr w:rsidR="00044982" w14:paraId="7D1E07E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Líder del Proyecto</w:t>
                  </w:r>
                </w:p>
              </w:tc>
            </w:tr>
            <w:tr w:rsidR="00044982" w14:paraId="7D1E07F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Equipo del proyecto</w:t>
                  </w:r>
                </w:p>
              </w:tc>
            </w:tr>
          </w:tbl>
          <w:p w14:paraId="7D1E07F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7F2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2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901"/>
            </w:tblGrid>
            <w:tr w:rsidR="00044982" w14:paraId="7D1E07F5" w14:textId="77777777">
              <w:trPr>
                <w:trHeight w:val="44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3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F8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6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7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Reuniones de Relevamiento de necesidades funcionales</w:t>
                  </w:r>
                </w:p>
              </w:tc>
            </w:tr>
            <w:tr w:rsidR="00044982" w14:paraId="7D1E07FB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A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ind w:left="567" w:hanging="567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por necesidad</w:t>
                  </w:r>
                </w:p>
              </w:tc>
            </w:tr>
            <w:tr w:rsidR="00044982" w14:paraId="7D1E07FE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D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Analista Funcional</w:t>
                  </w:r>
                </w:p>
              </w:tc>
            </w:tr>
            <w:tr w:rsidR="00044982" w14:paraId="7D1E0801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0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Analistas funcionales y usuarios del área relevado</w:t>
                  </w:r>
                </w:p>
              </w:tc>
            </w:tr>
          </w:tbl>
          <w:p w14:paraId="7D1E0802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03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3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06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4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5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09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7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Reuniones de seguimiento interno del proyecto</w:t>
                  </w:r>
                </w:p>
              </w:tc>
            </w:tr>
            <w:tr w:rsidR="00044982" w14:paraId="7D1E080C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semanal</w:t>
                  </w:r>
                </w:p>
              </w:tc>
            </w:tr>
            <w:tr w:rsidR="00044982" w14:paraId="7D1E080F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D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Líder del Proyecto</w:t>
                  </w:r>
                </w:p>
              </w:tc>
            </w:tr>
            <w:tr w:rsidR="00044982" w14:paraId="7D1E0812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0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1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Equipo del proyecto</w:t>
                  </w:r>
                </w:p>
              </w:tc>
            </w:tr>
          </w:tbl>
          <w:p w14:paraId="7D1E0813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1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4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17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5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6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1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Reuniones de seguimiento interno del proyecto</w:t>
                  </w:r>
                </w:p>
              </w:tc>
            </w:tr>
            <w:tr w:rsidR="00044982" w14:paraId="7D1E081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semanal</w:t>
                  </w:r>
                </w:p>
              </w:tc>
            </w:tr>
            <w:tr w:rsidR="00044982" w14:paraId="7D1E082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Líder del Proyecto</w:t>
                  </w:r>
                </w:p>
              </w:tc>
            </w:tr>
            <w:tr w:rsidR="00044982" w14:paraId="7D1E0823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1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2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Equipo del proyecto</w:t>
                  </w:r>
                </w:p>
              </w:tc>
            </w:tr>
          </w:tbl>
          <w:p w14:paraId="7D1E082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25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5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28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6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7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2B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Reuniones de seguimiento interno del proyecto</w:t>
                  </w:r>
                </w:p>
              </w:tc>
            </w:tr>
            <w:tr w:rsidR="00044982" w14:paraId="7D1E082E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D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semanal</w:t>
                  </w:r>
                </w:p>
              </w:tc>
            </w:tr>
            <w:tr w:rsidR="00044982" w14:paraId="7D1E0831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0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Líder del Proyecto</w:t>
                  </w:r>
                </w:p>
              </w:tc>
            </w:tr>
            <w:tr w:rsidR="00044982" w14:paraId="7D1E0834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2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3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: Equipo del proyecto</w:t>
                  </w:r>
                </w:p>
              </w:tc>
            </w:tr>
          </w:tbl>
          <w:p w14:paraId="7D1E0835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3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7D1E0838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A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D1E083C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color w:val="000000"/>
          <w:sz w:val="28"/>
          <w:szCs w:val="28"/>
        </w:rPr>
        <w:t>Aprobación:</w:t>
      </w:r>
    </w:p>
    <w:p w14:paraId="7D1E083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F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3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4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D1E0846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</w:t>
      </w:r>
      <w:r>
        <w:rPr>
          <w:rFonts w:ascii="Arial" w:eastAsia="Arial" w:hAnsi="Arial" w:cs="Arial"/>
          <w:color w:val="000000"/>
        </w:rPr>
        <w:t>el proyecto, una vez que consideren que no fuese necesario realizar más modificaciones).</w:t>
      </w:r>
    </w:p>
    <w:sectPr w:rsidR="00044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0861" w14:textId="77777777" w:rsidR="00000000" w:rsidRDefault="00A717BD">
      <w:r>
        <w:separator/>
      </w:r>
    </w:p>
  </w:endnote>
  <w:endnote w:type="continuationSeparator" w:id="0">
    <w:p w14:paraId="7D1E0863" w14:textId="77777777" w:rsidR="00000000" w:rsidRDefault="00A7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fonica T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8" w14:textId="688DB8D7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7D1E0859" w14:textId="1382A8A5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</w:rPr>
    </w:pP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2023</w:t>
    </w:r>
  </w:p>
  <w:p w14:paraId="7D1E085A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C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085D" w14:textId="77777777" w:rsidR="00000000" w:rsidRDefault="00A717BD">
      <w:r>
        <w:separator/>
      </w:r>
    </w:p>
  </w:footnote>
  <w:footnote w:type="continuationSeparator" w:id="0">
    <w:p w14:paraId="7D1E085F" w14:textId="77777777" w:rsidR="00000000" w:rsidRDefault="00A71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8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  <w:sz w:val="24"/>
        <w:szCs w:val="24"/>
      </w:rPr>
    </w:pPr>
  </w:p>
  <w:tbl>
    <w:tblPr>
      <w:tblStyle w:val="aff6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044982" w14:paraId="7D1E084C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7D1E0849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pict w14:anchorId="7D1E08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7D1E084A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&lt;NOMBRE DEL PROYECTO&gt;</w:t>
          </w:r>
        </w:p>
      </w:tc>
      <w:tc>
        <w:tcPr>
          <w:tcW w:w="1842" w:type="dxa"/>
          <w:vMerge w:val="restart"/>
          <w:vAlign w:val="center"/>
        </w:tcPr>
        <w:p w14:paraId="7D1E084B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&lt;LOGO DEL PROYECTO&gt;</w:t>
          </w:r>
        </w:p>
      </w:tc>
    </w:tr>
    <w:tr w:rsidR="00044982" w14:paraId="7D1E0850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7D1E084D" w14:textId="77777777" w:rsidR="00044982" w:rsidRDefault="000449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7D1E084E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&lt;Código de Curso&gt;</w:t>
          </w:r>
        </w:p>
      </w:tc>
      <w:tc>
        <w:tcPr>
          <w:tcW w:w="1842" w:type="dxa"/>
          <w:vMerge/>
          <w:vAlign w:val="center"/>
        </w:tcPr>
        <w:p w14:paraId="7D1E084F" w14:textId="77777777" w:rsidR="00044982" w:rsidRDefault="000449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</w:tr>
    <w:tr w:rsidR="00044982" w14:paraId="7D1E0855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7D1E0851" w14:textId="77777777" w:rsidR="00044982" w:rsidRDefault="000449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7D1E0852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&lt;Versión </w:t>
          </w:r>
          <w:proofErr w:type="gramStart"/>
          <w:r>
            <w:rPr>
              <w:rFonts w:ascii="Arial" w:eastAsia="Arial" w:hAnsi="Arial" w:cs="Arial"/>
              <w:color w:val="000000"/>
            </w:rPr>
            <w:t>#.#</w:t>
          </w:r>
          <w:proofErr w:type="gramEnd"/>
          <w:r>
            <w:rPr>
              <w:rFonts w:ascii="Arial" w:eastAsia="Arial" w:hAnsi="Arial" w:cs="Arial"/>
              <w:color w:val="000000"/>
            </w:rPr>
            <w:t>&gt;</w:t>
          </w:r>
        </w:p>
      </w:tc>
      <w:tc>
        <w:tcPr>
          <w:tcW w:w="3335" w:type="dxa"/>
          <w:vAlign w:val="center"/>
        </w:tcPr>
        <w:p w14:paraId="7D1E0853" w14:textId="77777777" w:rsidR="00044982" w:rsidRDefault="00A717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&lt;Fecha&gt;</w:t>
          </w:r>
        </w:p>
      </w:tc>
      <w:tc>
        <w:tcPr>
          <w:tcW w:w="1842" w:type="dxa"/>
          <w:vMerge/>
          <w:vAlign w:val="center"/>
        </w:tcPr>
        <w:p w14:paraId="7D1E0854" w14:textId="77777777" w:rsidR="00044982" w:rsidRDefault="000449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</w:tr>
  </w:tbl>
  <w:p w14:paraId="7D1E0856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B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82"/>
    <w:rsid w:val="00044982"/>
    <w:rsid w:val="00A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1E072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F"/>
  </w:style>
  <w:style w:type="paragraph" w:styleId="Ttulo1">
    <w:name w:val="heading 1"/>
    <w:basedOn w:val="Normal1"/>
    <w:next w:val="Normal1"/>
    <w:link w:val="Ttulo1Car"/>
    <w:uiPriority w:val="9"/>
    <w:qFormat/>
    <w:rsid w:val="005D46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5D46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5D46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5D46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5D46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5D467B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5D467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5D467B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gRX3ML1wEDF11P6IOHrGggZ2w==">AMUW2mX4ptmBCaH7ArDBFD880vtNxoVklcrLSIGqUz87ctbkml387KVHS2E/q+HRgNbrijs63Hg1bHsZLoYxtGOc9vT/VTB/8hzRHPWYb8XtBohsPdD5tpzqaCpW24pPs1xDUBwYuzSO7OtABvyFHVW3Q6BnBVrf17Q4TMIjonBs4fIH3uB1W/WS9Rel1g87yWd6a6pHHMqEQnxJNvX0FndoSd8E40eClQ==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3837</Characters>
  <Application>Microsoft Office Word</Application>
  <DocSecurity>0</DocSecurity>
  <Lines>31</Lines>
  <Paragraphs>9</Paragraphs>
  <ScaleCrop>false</ScaleCrop>
  <Company>Banco Comafi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Lassaga, Andrea Fabiana</cp:lastModifiedBy>
  <cp:revision>2</cp:revision>
  <dcterms:created xsi:type="dcterms:W3CDTF">2020-03-24T16:34:00Z</dcterms:created>
  <dcterms:modified xsi:type="dcterms:W3CDTF">2023-03-25T18:59:00Z</dcterms:modified>
</cp:coreProperties>
</file>