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79505" w14:textId="77777777" w:rsidR="000E1CBC" w:rsidRDefault="000E1CBC" w:rsidP="00727233">
      <w:pPr>
        <w:pStyle w:val="Ttulo3"/>
        <w:jc w:val="both"/>
      </w:pPr>
      <w:r>
        <w:t>Sobre a Política de Proteção de Dados Pessoais</w:t>
      </w:r>
    </w:p>
    <w:p w14:paraId="076CC1B4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reconhece o direito dos cidadãos à proteção dos seus dados pessoais, assegurando que todos os titulares de dados pessoais, que confiam o tratamento dos mesmos à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>, têm conhecimento da finalidade e do processo de tratamento da informação fornecida, bem como, dos direitos que lhes assistem nesta matéria e da forma de exercício dos mesmos, nos termos e em conformidade com o disposto no artigo 8.º, n.º 1, da Carta dos Direitos Fundamentais da União Europeia («Carta»), do artigo 16.º,n.º 1, do Tratado sobre o Funcionamento da União Europeia (TFUE) e do Regulamento Geral da Proteção de dados (RGPD).</w:t>
      </w:r>
    </w:p>
    <w:p w14:paraId="201DFD81" w14:textId="77777777" w:rsidR="000E1CBC" w:rsidRDefault="000E1CBC" w:rsidP="00727233">
      <w:pPr>
        <w:jc w:val="both"/>
        <w:rPr>
          <w:lang w:val="pt-PT"/>
        </w:rPr>
      </w:pPr>
    </w:p>
    <w:p w14:paraId="39930B44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Deste modo, 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dá a conhecer aos Utilizadores as regras gerais de privacidade e de tratamento dos dados pessoais que recolhe e trata de forma lícita, leal e transparente, no estrito respeito e cumprimento do quadro geral da Proteção de Dados vigente no ordenamento jurídico português.</w:t>
      </w:r>
    </w:p>
    <w:p w14:paraId="5923FB88" w14:textId="77777777" w:rsidR="000E1CBC" w:rsidRDefault="000E1CBC" w:rsidP="00727233">
      <w:pPr>
        <w:jc w:val="both"/>
        <w:rPr>
          <w:lang w:val="pt-PT"/>
        </w:rPr>
      </w:pPr>
    </w:p>
    <w:p w14:paraId="5475635A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Na qualidade de responsável pelas atividades de tratamento dos dados pessoais e da informação, 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garante que executa e promove as medidas técnicas e organizativas adequadas e eficazes ao cumprimento dos princípios da proteção de dados, conforme o disposto no RGPD, e que tem em conta a natureza, o âmbito, o contexto e as finalidades do tratamento da informação, bem como o risco de falhas na proteção dos direitos e liberdades das pessoas singulares. Por conseguinte, 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disponibiliza e divulga, de forma clara e extensiva, a presente Política de Proteção de Dados Pessoais pelo que recomenda, a todos os utilizadores, a sua leitura atenta e responsável.</w:t>
      </w:r>
    </w:p>
    <w:p w14:paraId="792789EF" w14:textId="77777777" w:rsidR="000E1CBC" w:rsidRDefault="000E1CBC" w:rsidP="00727233">
      <w:pPr>
        <w:jc w:val="both"/>
        <w:rPr>
          <w:lang w:val="pt-PT"/>
        </w:rPr>
      </w:pPr>
    </w:p>
    <w:p w14:paraId="7CE38A2F" w14:textId="77777777" w:rsidR="000E1CBC" w:rsidRDefault="000E1CBC" w:rsidP="00727233">
      <w:pPr>
        <w:pStyle w:val="Ttulo3"/>
        <w:jc w:val="both"/>
        <w:rPr>
          <w:rFonts w:eastAsiaTheme="minorHAnsi"/>
        </w:rPr>
      </w:pPr>
      <w:r>
        <w:rPr>
          <w:rFonts w:eastAsiaTheme="minorHAnsi"/>
        </w:rPr>
        <w:t>Âmbito</w:t>
      </w:r>
    </w:p>
    <w:p w14:paraId="403930B9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presente Política de Proteção de Dados Pessoais aplica-se exclusivamente ao tratamento de dados pessoais efetuados pela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>.</w:t>
      </w:r>
    </w:p>
    <w:p w14:paraId="6D0F0897" w14:textId="77777777" w:rsidR="000E1CBC" w:rsidRDefault="000E1CBC" w:rsidP="00727233">
      <w:pPr>
        <w:pStyle w:val="Ttulo3"/>
        <w:jc w:val="both"/>
        <w:rPr>
          <w:rFonts w:eastAsiaTheme="minorHAnsi"/>
        </w:rPr>
      </w:pPr>
      <w:bookmarkStart w:id="0" w:name="dados"/>
      <w:bookmarkEnd w:id="0"/>
      <w:r>
        <w:rPr>
          <w:rFonts w:eastAsiaTheme="minorHAnsi"/>
        </w:rPr>
        <w:t>Dados Pessoais</w:t>
      </w:r>
    </w:p>
    <w:p w14:paraId="74C96B75" w14:textId="367C98F9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Para efeitos da presente </w:t>
      </w:r>
      <w:r w:rsidR="00BF1864">
        <w:rPr>
          <w:lang w:val="pt-PT"/>
        </w:rPr>
        <w:t>p</w:t>
      </w:r>
      <w:r>
        <w:rPr>
          <w:lang w:val="pt-PT"/>
        </w:rPr>
        <w:t>ol</w:t>
      </w:r>
      <w:r w:rsidR="00BF1864">
        <w:rPr>
          <w:lang w:val="pt-PT"/>
        </w:rPr>
        <w:t>í</w:t>
      </w:r>
      <w:r>
        <w:rPr>
          <w:lang w:val="pt-PT"/>
        </w:rPr>
        <w:t xml:space="preserve">tica de </w:t>
      </w:r>
      <w:r w:rsidR="00BF1864">
        <w:rPr>
          <w:lang w:val="pt-PT"/>
        </w:rPr>
        <w:t>d</w:t>
      </w:r>
      <w:r>
        <w:rPr>
          <w:lang w:val="pt-PT"/>
        </w:rPr>
        <w:t xml:space="preserve">ados </w:t>
      </w:r>
      <w:r w:rsidR="00BF1864">
        <w:rPr>
          <w:lang w:val="pt-PT"/>
        </w:rPr>
        <w:t>p</w:t>
      </w:r>
      <w:r>
        <w:rPr>
          <w:lang w:val="pt-PT"/>
        </w:rPr>
        <w:t>essoais, entende-se por «Dados pessoais», informação relativa a uma pessoa singular identificada ou identificável («titular dos dados»).</w:t>
      </w:r>
    </w:p>
    <w:p w14:paraId="6E2C6934" w14:textId="31441EC0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Nestes termos, é considerada identificável uma pessoa singular que possa, direta ou indiretamente, ser identificada, em especial por referência a um elemento identificador – como por exemplo um nome, um número de identificação fiscal, </w:t>
      </w:r>
      <w:r w:rsidR="00BF1864">
        <w:rPr>
          <w:lang w:val="pt-PT"/>
        </w:rPr>
        <w:t>morada</w:t>
      </w:r>
      <w:r>
        <w:rPr>
          <w:lang w:val="pt-PT"/>
        </w:rPr>
        <w:t xml:space="preserve">, </w:t>
      </w:r>
      <w:r w:rsidR="00BF1864">
        <w:rPr>
          <w:lang w:val="pt-PT"/>
        </w:rPr>
        <w:t xml:space="preserve">contacto telefónico e </w:t>
      </w:r>
      <w:r w:rsidR="00727233">
        <w:rPr>
          <w:lang w:val="pt-PT"/>
        </w:rPr>
        <w:t>endereço de correio eletrónico</w:t>
      </w:r>
      <w:r w:rsidR="00BF1864">
        <w:rPr>
          <w:lang w:val="pt-PT"/>
        </w:rPr>
        <w:t>.</w:t>
      </w:r>
    </w:p>
    <w:p w14:paraId="4AFD1D37" w14:textId="77777777" w:rsidR="00BF1864" w:rsidRDefault="00BF1864" w:rsidP="00727233">
      <w:pPr>
        <w:jc w:val="both"/>
        <w:rPr>
          <w:lang w:val="pt-PT"/>
        </w:rPr>
      </w:pPr>
    </w:p>
    <w:p w14:paraId="38CCD9EA" w14:textId="3AEEAF17" w:rsidR="000E1CBC" w:rsidRDefault="000E1CBC" w:rsidP="00727233">
      <w:pPr>
        <w:jc w:val="both"/>
        <w:rPr>
          <w:lang w:val="pt-PT"/>
        </w:rPr>
      </w:pPr>
    </w:p>
    <w:p w14:paraId="71BFCBB6" w14:textId="65F6F475" w:rsidR="00727233" w:rsidRDefault="00727233" w:rsidP="00727233">
      <w:pPr>
        <w:jc w:val="both"/>
        <w:rPr>
          <w:lang w:val="pt-PT"/>
        </w:rPr>
      </w:pPr>
    </w:p>
    <w:p w14:paraId="4E0D29B5" w14:textId="6A05F299" w:rsidR="00727233" w:rsidRDefault="00727233" w:rsidP="00727233">
      <w:pPr>
        <w:jc w:val="both"/>
        <w:rPr>
          <w:lang w:val="pt-PT"/>
        </w:rPr>
      </w:pPr>
    </w:p>
    <w:p w14:paraId="0138BC5D" w14:textId="77777777" w:rsidR="00727233" w:rsidRDefault="00727233" w:rsidP="00727233">
      <w:pPr>
        <w:jc w:val="both"/>
        <w:rPr>
          <w:lang w:val="pt-PT"/>
        </w:rPr>
      </w:pPr>
    </w:p>
    <w:p w14:paraId="25D0C0BF" w14:textId="6C11D691" w:rsidR="000E1CBC" w:rsidRDefault="000E1CBC" w:rsidP="00727233">
      <w:pPr>
        <w:pStyle w:val="Ttulo3"/>
        <w:jc w:val="both"/>
      </w:pPr>
      <w:r>
        <w:lastRenderedPageBreak/>
        <w:t xml:space="preserve">O responsável pelo tratamento de dados na </w:t>
      </w:r>
      <w:proofErr w:type="spellStart"/>
      <w:r w:rsidR="00BF1864">
        <w:t>MyOwnCutlery</w:t>
      </w:r>
      <w:proofErr w:type="spellEnd"/>
    </w:p>
    <w:p w14:paraId="547F37F3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entidade responsável pela recolha e tratamento dos dados pessoais é 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>, que no seu contexto, decide quais os dados recolhidos, os meios de tratamento, o período de conservação e as finalidades para que são utilizados.</w:t>
      </w:r>
    </w:p>
    <w:p w14:paraId="2F9259F1" w14:textId="394EB4DD" w:rsidR="000E1CBC" w:rsidRDefault="000E1CBC" w:rsidP="00727233">
      <w:pPr>
        <w:jc w:val="both"/>
        <w:rPr>
          <w:lang w:val="pt-PT"/>
        </w:rPr>
      </w:pPr>
    </w:p>
    <w:p w14:paraId="1B7D50BD" w14:textId="02DE0EBC" w:rsidR="00BF1864" w:rsidRPr="00BF1864" w:rsidRDefault="00BF1864" w:rsidP="0072723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</w:pPr>
      <w:r w:rsidRPr="00BF1864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  <w:t xml:space="preserve">Contactos </w:t>
      </w:r>
    </w:p>
    <w:p w14:paraId="1BE7F9AC" w14:textId="2D61F7E1" w:rsidR="00BF1864" w:rsidRDefault="00BF1864" w:rsidP="00727233">
      <w:pPr>
        <w:jc w:val="both"/>
        <w:rPr>
          <w:lang w:val="pt-PT"/>
        </w:rPr>
      </w:pPr>
    </w:p>
    <w:p w14:paraId="22DC7B4F" w14:textId="77777777" w:rsidR="00BF1864" w:rsidRDefault="00BF1864" w:rsidP="00727233">
      <w:pPr>
        <w:jc w:val="both"/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MyOwnCutlery</w:t>
      </w:r>
      <w:proofErr w:type="spellEnd"/>
    </w:p>
    <w:p w14:paraId="7F735AF7" w14:textId="77777777" w:rsidR="00BF1864" w:rsidRDefault="00BF1864" w:rsidP="00727233">
      <w:pPr>
        <w:jc w:val="both"/>
        <w:rPr>
          <w:lang w:val="pt-PT"/>
        </w:rPr>
      </w:pPr>
      <w:r>
        <w:rPr>
          <w:lang w:val="pt-PT"/>
        </w:rPr>
        <w:t>Rua de São Tomé nº 73</w:t>
      </w:r>
    </w:p>
    <w:p w14:paraId="0775AAB3" w14:textId="77777777" w:rsidR="00BF1864" w:rsidRDefault="00BF1864" w:rsidP="00727233">
      <w:pPr>
        <w:jc w:val="both"/>
        <w:rPr>
          <w:lang w:val="pt-PT"/>
        </w:rPr>
      </w:pPr>
      <w:r>
        <w:rPr>
          <w:lang w:val="pt-PT"/>
        </w:rPr>
        <w:t>4200-253 Porto, Portugal</w:t>
      </w:r>
    </w:p>
    <w:p w14:paraId="482236F8" w14:textId="77777777" w:rsidR="00BF1864" w:rsidRDefault="00BF1864" w:rsidP="00727233">
      <w:pPr>
        <w:jc w:val="both"/>
        <w:rPr>
          <w:lang w:val="pt-PT"/>
        </w:rPr>
      </w:pPr>
      <w:r>
        <w:rPr>
          <w:lang w:val="pt-PT"/>
        </w:rPr>
        <w:t>+912227091</w:t>
      </w:r>
    </w:p>
    <w:p w14:paraId="63A3ACCC" w14:textId="77777777" w:rsidR="00BF1864" w:rsidRDefault="007F54CF" w:rsidP="00727233">
      <w:pPr>
        <w:jc w:val="both"/>
        <w:rPr>
          <w:lang w:val="pt-PT"/>
        </w:rPr>
      </w:pPr>
      <w:hyperlink r:id="rId6" w:history="1">
        <w:r w:rsidR="00BF1864">
          <w:rPr>
            <w:rStyle w:val="Hiperligao"/>
          </w:rPr>
          <w:t>myowncutlery@hotmail.com</w:t>
        </w:r>
      </w:hyperlink>
    </w:p>
    <w:p w14:paraId="226F4CA8" w14:textId="77777777" w:rsidR="00BF1864" w:rsidRDefault="00BF1864" w:rsidP="00727233">
      <w:pPr>
        <w:jc w:val="both"/>
        <w:rPr>
          <w:lang w:val="pt-PT"/>
        </w:rPr>
      </w:pPr>
    </w:p>
    <w:p w14:paraId="1C914546" w14:textId="77777777" w:rsidR="000E1CBC" w:rsidRDefault="000E1CBC" w:rsidP="00727233">
      <w:pPr>
        <w:pStyle w:val="Ttulo3"/>
        <w:jc w:val="both"/>
      </w:pPr>
      <w:r>
        <w:t>Recolha dos dados pessoais</w:t>
      </w:r>
    </w:p>
    <w:p w14:paraId="0C1B564A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recolhe dados pessoais através da plataforma digital. Os dados pessoais recolhidos são tratados informaticamente e no estrito cumprimento da legislação de proteção de dados pessoais, sendo armazenados em base de dados específicas, criadas para o efeito. Em situação alguma os dados recolhidos serão utilizados para outra finalidade que não seja aquela para a qual foi dado o consentimento por parte do titular dos dados ou a condição de legitimidade do tratamento.</w:t>
      </w:r>
    </w:p>
    <w:p w14:paraId="0FCA0FC8" w14:textId="77777777" w:rsidR="000E1CBC" w:rsidRDefault="000E1CBC" w:rsidP="00727233">
      <w:pPr>
        <w:jc w:val="both"/>
        <w:rPr>
          <w:lang w:val="pt-PT"/>
        </w:rPr>
      </w:pPr>
    </w:p>
    <w:p w14:paraId="55CC164A" w14:textId="77777777" w:rsidR="000E1CBC" w:rsidRDefault="000E1CBC" w:rsidP="00727233">
      <w:pPr>
        <w:pStyle w:val="Ttulo3"/>
        <w:jc w:val="both"/>
        <w:rPr>
          <w:rFonts w:eastAsiaTheme="minorHAnsi"/>
        </w:rPr>
      </w:pPr>
      <w:r>
        <w:rPr>
          <w:rFonts w:eastAsiaTheme="minorHAnsi"/>
        </w:rPr>
        <w:t>Sobre a licitude do tratamento dos dados pessoais</w:t>
      </w:r>
    </w:p>
    <w:p w14:paraId="117FFC49" w14:textId="75925906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Na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o tratamento dos dados pessoais depende da verificação de condições de legitimidade e de verificação de licitude da finalidade desse mesmo tratamento</w:t>
      </w:r>
      <w:r w:rsidR="00231FEC">
        <w:rPr>
          <w:lang w:val="pt-PT"/>
        </w:rPr>
        <w:t>.</w:t>
      </w:r>
      <w:r>
        <w:rPr>
          <w:lang w:val="pt-PT"/>
        </w:rPr>
        <w:br/>
        <w:t xml:space="preserve">Em concreto, todo o tratamento de dados pessoais na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só ocorrerá desde que:</w:t>
      </w:r>
    </w:p>
    <w:p w14:paraId="75FE4978" w14:textId="77777777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prossecução de interesses legítimos e se o titular dos dados tiver dado de forma inequívoca o seu consentimento;</w:t>
      </w:r>
    </w:p>
    <w:p w14:paraId="37556F57" w14:textId="21ECBEA9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seja necessário para a execução de um contrato ou para o cumprimento de alguma obrigação legal a que o responsável pelo tratamento esteja </w:t>
      </w:r>
      <w:r w:rsidR="00231FEC">
        <w:rPr>
          <w:lang w:val="pt-PT"/>
        </w:rPr>
        <w:t>sujeito</w:t>
      </w:r>
      <w:r>
        <w:rPr>
          <w:lang w:val="pt-PT"/>
        </w:rPr>
        <w:t>;</w:t>
      </w:r>
    </w:p>
    <w:p w14:paraId="639D2210" w14:textId="77777777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proteção de interesses vitais do titular dos dados ou de outra pessoa singular;</w:t>
      </w:r>
    </w:p>
    <w:p w14:paraId="1E30A844" w14:textId="77777777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o exercício de funções de interesse público ou no exercício de autoridade pública em que esteja investido o responsável pelo tratamento;</w:t>
      </w:r>
    </w:p>
    <w:p w14:paraId="4BB3F41F" w14:textId="77777777" w:rsidR="000E1CBC" w:rsidRDefault="000E1CBC" w:rsidP="00727233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prossecução de interesses legítimos do responsável pelo tratamento ou de terceiro a quem os dados sejam comunicados, desde que não devam prevalecer os interesses ou os direitos, liberdades e garantias do titular dos dados.</w:t>
      </w:r>
    </w:p>
    <w:p w14:paraId="51A924AC" w14:textId="77777777" w:rsidR="000E1CBC" w:rsidRDefault="000E1CBC" w:rsidP="00727233">
      <w:pPr>
        <w:jc w:val="both"/>
        <w:rPr>
          <w:lang w:val="pt-PT"/>
        </w:rPr>
      </w:pPr>
    </w:p>
    <w:p w14:paraId="60F0CB66" w14:textId="77777777" w:rsidR="000E1CBC" w:rsidRDefault="000E1CBC" w:rsidP="00727233">
      <w:pPr>
        <w:jc w:val="both"/>
        <w:rPr>
          <w:lang w:val="pt-PT"/>
        </w:rPr>
      </w:pPr>
    </w:p>
    <w:p w14:paraId="16CAAD67" w14:textId="77777777" w:rsidR="00727233" w:rsidRPr="00727233" w:rsidRDefault="00727233" w:rsidP="00727233">
      <w:pPr>
        <w:pStyle w:val="Ttulo3"/>
        <w:jc w:val="both"/>
      </w:pPr>
      <w:r w:rsidRPr="00727233">
        <w:lastRenderedPageBreak/>
        <w:t>Fundamentos e Finalidades do Tratamento dos Dados</w:t>
      </w:r>
    </w:p>
    <w:p w14:paraId="786B02DC" w14:textId="147BF283" w:rsidR="00727233" w:rsidRPr="00727233" w:rsidRDefault="00727233" w:rsidP="00727233">
      <w:pPr>
        <w:jc w:val="both"/>
        <w:rPr>
          <w:lang w:val="pt-PT"/>
        </w:rPr>
      </w:pPr>
      <w:r w:rsidRPr="00727233">
        <w:rPr>
          <w:lang w:val="pt-PT"/>
        </w:rPr>
        <w:t xml:space="preserve">A </w:t>
      </w:r>
      <w:proofErr w:type="spellStart"/>
      <w:r w:rsidRPr="00727233">
        <w:rPr>
          <w:lang w:val="pt-PT"/>
        </w:rPr>
        <w:t>MyOwnCutlery</w:t>
      </w:r>
      <w:proofErr w:type="spellEnd"/>
      <w:r w:rsidRPr="00727233">
        <w:rPr>
          <w:lang w:val="pt-PT"/>
        </w:rPr>
        <w:t xml:space="preserve"> trata os dados pessoais para as finalidades de gestão de encomendas, nomeadamente com vista a dar resposta aos pedidos de obtenção de faturas e pedidos de entrega. Para este efeito, iremos solicita-lhe os seguintes dados: nome, número de identificação fiscal, morada, contacto telefónico e endereço de correio eletrónico.</w:t>
      </w:r>
    </w:p>
    <w:p w14:paraId="72135757" w14:textId="77777777" w:rsidR="00727233" w:rsidRPr="00727233" w:rsidRDefault="00727233" w:rsidP="00727233">
      <w:pPr>
        <w:jc w:val="both"/>
        <w:rPr>
          <w:lang w:val="pt-PT"/>
        </w:rPr>
      </w:pPr>
    </w:p>
    <w:p w14:paraId="3C59A5D6" w14:textId="518A11CD" w:rsidR="00727233" w:rsidRPr="00727233" w:rsidRDefault="00727233" w:rsidP="00727233">
      <w:pPr>
        <w:jc w:val="both"/>
        <w:rPr>
          <w:lang w:val="pt-PT"/>
        </w:rPr>
      </w:pPr>
      <w:r w:rsidRPr="00727233">
        <w:rPr>
          <w:lang w:val="pt-PT"/>
        </w:rPr>
        <w:t xml:space="preserve">O fundamento de licitude que legitima o tratamento de dados pessoais dos Utilizadores é a necessidade do tratamento para a execução de um contrato no qual o titular dos dados é parte (com a </w:t>
      </w:r>
      <w:proofErr w:type="spellStart"/>
      <w:r w:rsidRPr="00727233">
        <w:rPr>
          <w:lang w:val="pt-PT"/>
        </w:rPr>
        <w:t>MyOwnCutlery</w:t>
      </w:r>
      <w:proofErr w:type="spellEnd"/>
      <w:r w:rsidRPr="00727233">
        <w:rPr>
          <w:lang w:val="pt-PT"/>
        </w:rPr>
        <w:t>) ou uma diligência pré-contratual a pedido do titular dos dados de acordo com o artigo 6.º, n.º 1, al. b) do Regulamento Geral sobre a Proteção de Dados (RGPD).</w:t>
      </w:r>
    </w:p>
    <w:p w14:paraId="38D9BEDD" w14:textId="77777777" w:rsidR="00727233" w:rsidRPr="00727233" w:rsidRDefault="00727233" w:rsidP="00727233">
      <w:pPr>
        <w:jc w:val="both"/>
        <w:rPr>
          <w:lang w:val="pt-PT"/>
        </w:rPr>
      </w:pPr>
    </w:p>
    <w:p w14:paraId="563BDC95" w14:textId="77777777" w:rsidR="00727233" w:rsidRPr="00727233" w:rsidRDefault="00727233" w:rsidP="00727233">
      <w:pPr>
        <w:jc w:val="both"/>
        <w:rPr>
          <w:lang w:val="pt-PT"/>
        </w:rPr>
      </w:pPr>
      <w:r w:rsidRPr="00727233">
        <w:rPr>
          <w:lang w:val="pt-PT"/>
        </w:rPr>
        <w:t xml:space="preserve">Mediante o seu consentimento, os seus dados poderão, ainda, ser tratados de forma a que possa receber conteúdos informativos ou promocionais da </w:t>
      </w:r>
      <w:proofErr w:type="spellStart"/>
      <w:r w:rsidRPr="00727233">
        <w:rPr>
          <w:lang w:val="pt-PT"/>
        </w:rPr>
        <w:t>MyOwnCutlery</w:t>
      </w:r>
      <w:proofErr w:type="spellEnd"/>
      <w:r w:rsidRPr="00727233">
        <w:rPr>
          <w:lang w:val="pt-PT"/>
        </w:rPr>
        <w:t>.</w:t>
      </w:r>
    </w:p>
    <w:p w14:paraId="697E066C" w14:textId="77777777" w:rsidR="000E1CBC" w:rsidRPr="007F54CF" w:rsidRDefault="000E1CBC" w:rsidP="007F54CF">
      <w:pPr>
        <w:pStyle w:val="PargrafodaLista"/>
        <w:ind w:left="1080" w:firstLine="708"/>
        <w:jc w:val="both"/>
        <w:rPr>
          <w:u w:val="single"/>
          <w:lang w:val="pt-PT"/>
        </w:rPr>
      </w:pPr>
      <w:bookmarkStart w:id="1" w:name="_GoBack"/>
      <w:bookmarkEnd w:id="1"/>
    </w:p>
    <w:p w14:paraId="22C94BAF" w14:textId="77777777" w:rsidR="000E1CBC" w:rsidRDefault="000E1CBC" w:rsidP="00727233">
      <w:pPr>
        <w:pStyle w:val="Ttulo3"/>
        <w:jc w:val="both"/>
      </w:pPr>
      <w:r>
        <w:t>Prazo de conservação dos dados pessoais</w:t>
      </w:r>
    </w:p>
    <w:p w14:paraId="1F693904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O período durante o qual os dados são armazenados e conservados varia de acordo com a finalidade do respetivo tratamento.</w:t>
      </w:r>
    </w:p>
    <w:p w14:paraId="22BD0A06" w14:textId="77777777" w:rsidR="000E1CBC" w:rsidRDefault="000E1CBC" w:rsidP="00727233">
      <w:pPr>
        <w:jc w:val="both"/>
        <w:rPr>
          <w:lang w:val="pt-PT"/>
        </w:rPr>
      </w:pPr>
    </w:p>
    <w:p w14:paraId="49364B2A" w14:textId="6AAFB133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pode conservar os dados pessoais durante o tempo em que se lhe possa exigir algum tipo de responsabilidade derivada de uma relação jurídica</w:t>
      </w:r>
      <w:r w:rsidR="001E0F35">
        <w:rPr>
          <w:lang w:val="pt-PT"/>
        </w:rPr>
        <w:t xml:space="preserve"> ou </w:t>
      </w:r>
      <w:r>
        <w:rPr>
          <w:lang w:val="pt-PT"/>
        </w:rPr>
        <w:t>da execução de um contrato</w:t>
      </w:r>
      <w:r w:rsidR="001A3CDB">
        <w:rPr>
          <w:lang w:val="pt-PT"/>
        </w:rPr>
        <w:t xml:space="preserve"> (no caso de uma fatura,</w:t>
      </w:r>
      <w:r w:rsidR="00DC49E9">
        <w:rPr>
          <w:lang w:val="pt-PT"/>
        </w:rPr>
        <w:t xml:space="preserve"> em que</w:t>
      </w:r>
      <w:r w:rsidR="001A3CDB">
        <w:rPr>
          <w:lang w:val="pt-PT"/>
        </w:rPr>
        <w:t xml:space="preserve"> o período é de 10 anos)</w:t>
      </w:r>
      <w:r w:rsidR="001E0F35">
        <w:rPr>
          <w:lang w:val="pt-PT"/>
        </w:rPr>
        <w:t>.</w:t>
      </w:r>
    </w:p>
    <w:p w14:paraId="42EE72EF" w14:textId="77777777" w:rsidR="000E1CBC" w:rsidRDefault="000E1CBC" w:rsidP="00727233">
      <w:pPr>
        <w:jc w:val="both"/>
        <w:rPr>
          <w:lang w:val="pt-PT"/>
        </w:rPr>
      </w:pPr>
    </w:p>
    <w:p w14:paraId="50BC0B26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Sempre que não exista uma exigência legal específica, os dados serão armazenados e conservados apenas pelo período necessário para cumprir as finalidades que motivaram a sua recolha e tratamento ou pelo período de tempo autorizado pela Autoridade de Controlo (Comissão Nacional de Proteção de Dados), findo o qual os mesmos serão eliminados.</w:t>
      </w:r>
    </w:p>
    <w:p w14:paraId="59047FDA" w14:textId="77777777" w:rsidR="000E1CBC" w:rsidRDefault="000E1CBC" w:rsidP="00727233">
      <w:pPr>
        <w:jc w:val="both"/>
        <w:rPr>
          <w:lang w:val="pt-PT"/>
        </w:rPr>
      </w:pPr>
    </w:p>
    <w:p w14:paraId="1CA9C03D" w14:textId="77777777" w:rsidR="000E1CBC" w:rsidRDefault="000E1CBC" w:rsidP="00727233">
      <w:pPr>
        <w:pStyle w:val="Ttulo3"/>
        <w:jc w:val="both"/>
      </w:pPr>
      <w:bookmarkStart w:id="2" w:name="titulares"/>
      <w:bookmarkEnd w:id="2"/>
      <w:r>
        <w:t>Direitos dos titulares dos dados</w:t>
      </w:r>
    </w:p>
    <w:p w14:paraId="3740A92C" w14:textId="259768EC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Nos termos do quadro legal sobre a Proteção de Dados Pessoais, a </w:t>
      </w:r>
      <w:proofErr w:type="spellStart"/>
      <w:r>
        <w:rPr>
          <w:lang w:val="pt-PT"/>
        </w:rPr>
        <w:t>MyOwnCutlery</w:t>
      </w:r>
      <w:proofErr w:type="spellEnd"/>
      <w:r>
        <w:rPr>
          <w:lang w:val="pt-PT"/>
        </w:rPr>
        <w:t xml:space="preserve"> garante ao titular dos dados o direito de acesso, atualização, retificação ou apagamento dos seus dados pessoais</w:t>
      </w:r>
      <w:r w:rsidR="005C1A10">
        <w:rPr>
          <w:lang w:val="pt-PT"/>
        </w:rPr>
        <w:t>.</w:t>
      </w:r>
    </w:p>
    <w:p w14:paraId="46A6BBA0" w14:textId="77777777" w:rsidR="000E1CBC" w:rsidRDefault="000E1CBC" w:rsidP="00727233">
      <w:pPr>
        <w:jc w:val="both"/>
        <w:rPr>
          <w:lang w:val="pt-PT"/>
        </w:rPr>
      </w:pPr>
    </w:p>
    <w:p w14:paraId="5F6A0BEB" w14:textId="4B1BE505" w:rsidR="005A68A8" w:rsidRDefault="00C44482" w:rsidP="00727233">
      <w:pPr>
        <w:jc w:val="both"/>
        <w:rPr>
          <w:lang w:val="pt-PT"/>
        </w:rPr>
      </w:pPr>
      <w:r>
        <w:rPr>
          <w:lang w:val="pt-PT"/>
        </w:rPr>
        <w:t xml:space="preserve">Na plataforma digital, </w:t>
      </w:r>
      <w:proofErr w:type="spellStart"/>
      <w:r>
        <w:rPr>
          <w:lang w:val="pt-PT"/>
        </w:rPr>
        <w:t>myOwnCutleryApp</w:t>
      </w:r>
      <w:proofErr w:type="spellEnd"/>
      <w:r>
        <w:rPr>
          <w:lang w:val="pt-PT"/>
        </w:rPr>
        <w:t>, o titular dos dados tem disponível meios de atualização, retificação, bem como o apagamento dos seus dados, caso pretenda.</w:t>
      </w:r>
      <w:bookmarkStart w:id="3" w:name="transferencia"/>
      <w:bookmarkEnd w:id="3"/>
    </w:p>
    <w:p w14:paraId="082DCD48" w14:textId="602909D0" w:rsidR="00727233" w:rsidRDefault="00727233" w:rsidP="00727233">
      <w:pPr>
        <w:jc w:val="both"/>
        <w:rPr>
          <w:lang w:val="pt-PT"/>
        </w:rPr>
      </w:pPr>
    </w:p>
    <w:p w14:paraId="216A556B" w14:textId="77777777" w:rsidR="00727233" w:rsidRPr="00727233" w:rsidRDefault="00727233">
      <w:pPr>
        <w:rPr>
          <w:lang w:val="pt-PT"/>
        </w:rPr>
      </w:pPr>
    </w:p>
    <w:sectPr w:rsidR="00727233" w:rsidRPr="00727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79C"/>
    <w:multiLevelType w:val="hybridMultilevel"/>
    <w:tmpl w:val="D25A4DB8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D2C27"/>
    <w:multiLevelType w:val="hybridMultilevel"/>
    <w:tmpl w:val="64604DB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438F8"/>
    <w:multiLevelType w:val="hybridMultilevel"/>
    <w:tmpl w:val="C29C7B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92CF1"/>
    <w:multiLevelType w:val="hybridMultilevel"/>
    <w:tmpl w:val="B54EE91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BC"/>
    <w:rsid w:val="000E1CBC"/>
    <w:rsid w:val="001A3CDB"/>
    <w:rsid w:val="001E0F35"/>
    <w:rsid w:val="00220A1A"/>
    <w:rsid w:val="00231FEC"/>
    <w:rsid w:val="005A68A8"/>
    <w:rsid w:val="005C1A10"/>
    <w:rsid w:val="00671A34"/>
    <w:rsid w:val="00727233"/>
    <w:rsid w:val="007F54CF"/>
    <w:rsid w:val="00A96AD6"/>
    <w:rsid w:val="00BF1864"/>
    <w:rsid w:val="00C44482"/>
    <w:rsid w:val="00D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8F5A"/>
  <w15:chartTrackingRefBased/>
  <w15:docId w15:val="{1F96A095-B4E0-494B-AA43-2AD2619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BC"/>
    <w:pPr>
      <w:spacing w:after="0" w:line="240" w:lineRule="auto"/>
    </w:pPr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727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72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unhideWhenUsed/>
    <w:qFormat/>
    <w:rsid w:val="000E1C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0E1CB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E1CB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E1C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23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7272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723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72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272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SemEspaamento">
    <w:name w:val="No Spacing"/>
    <w:uiPriority w:val="1"/>
    <w:qFormat/>
    <w:rsid w:val="00727233"/>
    <w:pPr>
      <w:spacing w:after="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yowncutlery@hotmail.com&#180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37829-518B-417B-B82C-8E49BC54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999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Pinheiro (1170483)</dc:creator>
  <cp:keywords/>
  <dc:description/>
  <cp:lastModifiedBy>Marco Pinheiro (1170483)</cp:lastModifiedBy>
  <cp:revision>14</cp:revision>
  <dcterms:created xsi:type="dcterms:W3CDTF">2019-12-03T03:46:00Z</dcterms:created>
  <dcterms:modified xsi:type="dcterms:W3CDTF">2019-12-04T21:16:00Z</dcterms:modified>
</cp:coreProperties>
</file>