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9505" w14:textId="77777777" w:rsidR="000E1CBC" w:rsidRDefault="000E1CBC" w:rsidP="000E1CBC">
      <w:pPr>
        <w:pStyle w:val="Heading3"/>
      </w:pPr>
      <w:r>
        <w:t>Sobre a Política de Proteção de Dados Pessoais</w:t>
      </w:r>
    </w:p>
    <w:p w14:paraId="076CC1B4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A MyOwnCutlery reconhece o direito dos cidadãos à proteção dos seus dados pessoais, assegurando que todos os titulares de dados pessoais, que confiam o tratamento dos mesmos à MyOwnCutlery, têm conhecimento da finalidade e do processo de tratamento da informação fornecida, bem como, dos direitos que lhes assistem nesta matéria e da forma de exercício dos mesmos, nos termos e em conformidade com o disposto no artigo 8.º, n.º 1, da Carta dos Direitos Fundamentais da União Europeia («Carta»), do artigo 16.º,n.º 1, do Tratado sobre o Funcionamento da União Europeia (TFUE) e do Regulamento Geral da Proteção de dados (RGPD).</w:t>
      </w:r>
    </w:p>
    <w:p w14:paraId="201DFD81" w14:textId="77777777" w:rsidR="000E1CBC" w:rsidRDefault="000E1CBC" w:rsidP="000E1CBC">
      <w:pPr>
        <w:jc w:val="both"/>
        <w:rPr>
          <w:lang w:val="pt-PT"/>
        </w:rPr>
      </w:pPr>
    </w:p>
    <w:p w14:paraId="39930B44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Deste modo, a MyOwnCutlery dá a conhecer aos Utilizadores as regras gerais de privacidade e de tratamento dos dados pessoais que recolhe e trata de forma lícita, leal e transparente, no estrito respeito e cumprimento do quadro geral da Proteção de Dados vigente no ordenamento jurídico português.</w:t>
      </w:r>
    </w:p>
    <w:p w14:paraId="5923FB88" w14:textId="77777777" w:rsidR="000E1CBC" w:rsidRDefault="000E1CBC" w:rsidP="000E1CBC">
      <w:pPr>
        <w:jc w:val="both"/>
        <w:rPr>
          <w:lang w:val="pt-PT"/>
        </w:rPr>
      </w:pPr>
    </w:p>
    <w:p w14:paraId="5475635A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Na qualidade de responsável pelas atividades de tratamento dos dados pessoais e da informação, a MyOwnCutlery garante que executa e promove as medidas técnicas e organizativas adequadas e eficazes ao cumprimento dos princípios da proteção de dados, conforme o disposto no RGPD, e que tem em conta a natureza, o âmbito, o contexto e as finalidades do tratamento da informação, bem como o risco de falhas na proteção dos direitos e liberdades das pessoas singulares. Por conseguinte, a MyOwnCutlery disponibiliza e divulga, de forma clara e extensiva, a presente Política de Proteção de Dados Pessoais pelo que recomenda, a todos os utilizadores, a sua leitura atenta e responsável.</w:t>
      </w:r>
    </w:p>
    <w:p w14:paraId="36715075" w14:textId="77777777" w:rsidR="000E1CBC" w:rsidRDefault="000E1CBC" w:rsidP="000E1CBC">
      <w:pPr>
        <w:jc w:val="both"/>
        <w:rPr>
          <w:lang w:val="pt-PT"/>
        </w:rPr>
      </w:pPr>
    </w:p>
    <w:p w14:paraId="34286D66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Em conformidade com o novo modelo de governação das organizações instituído pelo RGPD, a MyOwnCutlery nomeia um Encarregado da Proteção dos Dados Pessoais.</w:t>
      </w:r>
    </w:p>
    <w:p w14:paraId="792789EF" w14:textId="77777777" w:rsidR="000E1CBC" w:rsidRDefault="000E1CBC" w:rsidP="000E1CBC">
      <w:pPr>
        <w:jc w:val="both"/>
        <w:rPr>
          <w:lang w:val="pt-PT"/>
        </w:rPr>
      </w:pPr>
    </w:p>
    <w:p w14:paraId="7CE38A2F" w14:textId="77777777" w:rsidR="000E1CBC" w:rsidRDefault="000E1CBC" w:rsidP="000E1CBC">
      <w:pPr>
        <w:pStyle w:val="Heading3"/>
        <w:jc w:val="both"/>
        <w:rPr>
          <w:rFonts w:eastAsiaTheme="minorHAnsi"/>
        </w:rPr>
      </w:pPr>
      <w:r>
        <w:rPr>
          <w:rFonts w:eastAsiaTheme="minorHAnsi"/>
        </w:rPr>
        <w:t>Âmbito</w:t>
      </w:r>
    </w:p>
    <w:p w14:paraId="403930B9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A presente Política de Proteção de Dados Pessoais aplica-se exclusivamente ao tratamento de dados pessoais efetuados pela MyOwnCutlery.</w:t>
      </w:r>
    </w:p>
    <w:p w14:paraId="6D0F0897" w14:textId="77777777" w:rsidR="000E1CBC" w:rsidRDefault="000E1CBC" w:rsidP="000E1CBC">
      <w:pPr>
        <w:pStyle w:val="Heading3"/>
        <w:jc w:val="both"/>
        <w:rPr>
          <w:rFonts w:eastAsiaTheme="minorHAnsi"/>
        </w:rPr>
      </w:pPr>
      <w:bookmarkStart w:id="0" w:name="dados"/>
      <w:bookmarkEnd w:id="0"/>
      <w:r>
        <w:rPr>
          <w:rFonts w:eastAsiaTheme="minorHAnsi"/>
        </w:rPr>
        <w:t>Dados Pessoais</w:t>
      </w:r>
    </w:p>
    <w:p w14:paraId="74C96B75" w14:textId="367C98F9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 xml:space="preserve">Para efeitos da presente </w:t>
      </w:r>
      <w:r w:rsidR="00BF1864">
        <w:rPr>
          <w:lang w:val="pt-PT"/>
        </w:rPr>
        <w:t>p</w:t>
      </w:r>
      <w:r>
        <w:rPr>
          <w:lang w:val="pt-PT"/>
        </w:rPr>
        <w:t>ol</w:t>
      </w:r>
      <w:r w:rsidR="00BF1864">
        <w:rPr>
          <w:lang w:val="pt-PT"/>
        </w:rPr>
        <w:t>í</w:t>
      </w:r>
      <w:r>
        <w:rPr>
          <w:lang w:val="pt-PT"/>
        </w:rPr>
        <w:t xml:space="preserve">tica de </w:t>
      </w:r>
      <w:r w:rsidR="00BF1864">
        <w:rPr>
          <w:lang w:val="pt-PT"/>
        </w:rPr>
        <w:t>d</w:t>
      </w:r>
      <w:r>
        <w:rPr>
          <w:lang w:val="pt-PT"/>
        </w:rPr>
        <w:t xml:space="preserve">ados </w:t>
      </w:r>
      <w:r w:rsidR="00BF1864">
        <w:rPr>
          <w:lang w:val="pt-PT"/>
        </w:rPr>
        <w:t>p</w:t>
      </w:r>
      <w:r>
        <w:rPr>
          <w:lang w:val="pt-PT"/>
        </w:rPr>
        <w:t>essoais, entende-se por «Dados pessoais», informação relativa a uma pessoa singular identificada ou identificável («titular dos dados»).</w:t>
      </w:r>
    </w:p>
    <w:p w14:paraId="6E2C6934" w14:textId="097AFBFF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 xml:space="preserve">Nestes termos, é considerada identificável uma pessoa singular que possa, direta ou indiretamente, ser identificada, em especial por referência a um elemento identificador – como por exemplo um nome, um número de identificação fiscal, </w:t>
      </w:r>
      <w:r w:rsidR="00BF1864">
        <w:rPr>
          <w:lang w:val="pt-PT"/>
        </w:rPr>
        <w:t>morada</w:t>
      </w:r>
      <w:r>
        <w:rPr>
          <w:lang w:val="pt-PT"/>
        </w:rPr>
        <w:t xml:space="preserve">, </w:t>
      </w:r>
      <w:r w:rsidR="00BF1864">
        <w:rPr>
          <w:lang w:val="pt-PT"/>
        </w:rPr>
        <w:t>contacto telefónico e email.</w:t>
      </w:r>
    </w:p>
    <w:p w14:paraId="4AFD1D37" w14:textId="77777777" w:rsidR="00BF1864" w:rsidRDefault="00BF1864" w:rsidP="000E1CBC">
      <w:pPr>
        <w:jc w:val="both"/>
        <w:rPr>
          <w:lang w:val="pt-PT"/>
        </w:rPr>
      </w:pPr>
    </w:p>
    <w:p w14:paraId="38CCD9EA" w14:textId="77777777" w:rsidR="000E1CBC" w:rsidRDefault="000E1CBC" w:rsidP="000E1CBC">
      <w:pPr>
        <w:jc w:val="both"/>
        <w:rPr>
          <w:lang w:val="pt-PT"/>
        </w:rPr>
      </w:pPr>
    </w:p>
    <w:p w14:paraId="25D0C0BF" w14:textId="6C11D691" w:rsidR="000E1CBC" w:rsidRDefault="000E1CBC" w:rsidP="000E1CBC">
      <w:pPr>
        <w:pStyle w:val="Heading3"/>
        <w:jc w:val="both"/>
      </w:pPr>
      <w:r>
        <w:lastRenderedPageBreak/>
        <w:t xml:space="preserve">O responsável pelo tratamento de dados na </w:t>
      </w:r>
      <w:r w:rsidR="00BF1864">
        <w:t>MyOwnCutlery</w:t>
      </w:r>
    </w:p>
    <w:p w14:paraId="547F37F3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A entidade responsável pela recolha e tratamento dos dados pessoais é a MyOwnCutlery, que no seu contexto, decide quais os dados recolhidos, os meios de tratamento, o período de conservação e as finalidades para que são utilizados.</w:t>
      </w:r>
    </w:p>
    <w:p w14:paraId="2F9259F1" w14:textId="394EB4DD" w:rsidR="000E1CBC" w:rsidRDefault="000E1CBC" w:rsidP="000E1CBC">
      <w:pPr>
        <w:jc w:val="both"/>
        <w:rPr>
          <w:lang w:val="pt-PT"/>
        </w:rPr>
      </w:pPr>
    </w:p>
    <w:p w14:paraId="1B7D50BD" w14:textId="02DE0EBC" w:rsidR="00BF1864" w:rsidRPr="00BF1864" w:rsidRDefault="00BF1864" w:rsidP="000E1CBC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r w:rsidRPr="00BF1864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  <w:t xml:space="preserve">Contactos </w:t>
      </w:r>
    </w:p>
    <w:p w14:paraId="1BE7F9AC" w14:textId="2D61F7E1" w:rsidR="00BF1864" w:rsidRDefault="00BF1864" w:rsidP="000E1CBC">
      <w:pPr>
        <w:jc w:val="both"/>
        <w:rPr>
          <w:lang w:val="pt-PT"/>
        </w:rPr>
      </w:pPr>
    </w:p>
    <w:p w14:paraId="22DC7B4F" w14:textId="77777777" w:rsidR="00BF1864" w:rsidRDefault="00BF1864" w:rsidP="00BF1864">
      <w:pPr>
        <w:rPr>
          <w:b/>
          <w:bCs/>
          <w:lang w:val="pt-PT"/>
        </w:rPr>
      </w:pPr>
      <w:r>
        <w:rPr>
          <w:b/>
          <w:bCs/>
          <w:lang w:val="pt-PT"/>
        </w:rPr>
        <w:t>MyOwnCutlery</w:t>
      </w:r>
    </w:p>
    <w:p w14:paraId="7F735AF7" w14:textId="77777777" w:rsidR="00BF1864" w:rsidRDefault="00BF1864" w:rsidP="00BF1864">
      <w:pPr>
        <w:rPr>
          <w:lang w:val="pt-PT"/>
        </w:rPr>
      </w:pPr>
      <w:r>
        <w:rPr>
          <w:lang w:val="pt-PT"/>
        </w:rPr>
        <w:t>Rua de São Tomé nº 73</w:t>
      </w:r>
    </w:p>
    <w:p w14:paraId="0775AAB3" w14:textId="77777777" w:rsidR="00BF1864" w:rsidRDefault="00BF1864" w:rsidP="00BF1864">
      <w:pPr>
        <w:rPr>
          <w:lang w:val="pt-PT"/>
        </w:rPr>
      </w:pPr>
      <w:r>
        <w:rPr>
          <w:lang w:val="pt-PT"/>
        </w:rPr>
        <w:t>4200-253 Porto, Portugal</w:t>
      </w:r>
    </w:p>
    <w:p w14:paraId="482236F8" w14:textId="77777777" w:rsidR="00BF1864" w:rsidRDefault="00BF1864" w:rsidP="00BF1864">
      <w:pPr>
        <w:rPr>
          <w:lang w:val="pt-PT"/>
        </w:rPr>
      </w:pPr>
      <w:r>
        <w:rPr>
          <w:lang w:val="pt-PT"/>
        </w:rPr>
        <w:t>+912227091</w:t>
      </w:r>
    </w:p>
    <w:p w14:paraId="63A3ACCC" w14:textId="77777777" w:rsidR="00BF1864" w:rsidRDefault="00BF1864" w:rsidP="00BF1864">
      <w:pPr>
        <w:rPr>
          <w:lang w:val="pt-PT"/>
        </w:rPr>
      </w:pPr>
      <w:hyperlink r:id="rId5" w:history="1">
        <w:r>
          <w:rPr>
            <w:rStyle w:val="Hyperlink"/>
          </w:rPr>
          <w:t>myowncutlery@hotmail.com</w:t>
        </w:r>
      </w:hyperlink>
    </w:p>
    <w:p w14:paraId="226F4CA8" w14:textId="77777777" w:rsidR="00BF1864" w:rsidRDefault="00BF1864" w:rsidP="000E1CBC">
      <w:pPr>
        <w:jc w:val="both"/>
        <w:rPr>
          <w:lang w:val="pt-PT"/>
        </w:rPr>
      </w:pPr>
    </w:p>
    <w:p w14:paraId="1C914546" w14:textId="77777777" w:rsidR="000E1CBC" w:rsidRDefault="000E1CBC" w:rsidP="000E1CBC">
      <w:pPr>
        <w:pStyle w:val="Heading3"/>
        <w:jc w:val="both"/>
      </w:pPr>
      <w:r>
        <w:t>Recolha dos dados pessoais</w:t>
      </w:r>
    </w:p>
    <w:p w14:paraId="0C1B564A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A MyOwnCutlery recolhe dados pessoais através da plataforma digital. Os dados pessoais recolhidos são tratados informaticamente e no estrito cumprimento da legislação de proteção de dados pessoais, sendo armazenados em base de dados específicas, criadas para o efeito. Em situação alguma os dados recolhidos serão utilizados para outra finalidade que não seja aquela para a qual foi dado o consentimento por parte do titular dos dados ou a condição de legitimidade do tratamento.</w:t>
      </w:r>
    </w:p>
    <w:p w14:paraId="0FCA0FC8" w14:textId="77777777" w:rsidR="000E1CBC" w:rsidRDefault="000E1CBC" w:rsidP="000E1CBC">
      <w:pPr>
        <w:jc w:val="both"/>
        <w:rPr>
          <w:lang w:val="pt-PT"/>
        </w:rPr>
      </w:pPr>
    </w:p>
    <w:p w14:paraId="55CC164A" w14:textId="77777777" w:rsidR="000E1CBC" w:rsidRDefault="000E1CBC" w:rsidP="000E1CBC">
      <w:pPr>
        <w:pStyle w:val="Heading3"/>
        <w:jc w:val="both"/>
        <w:rPr>
          <w:rFonts w:eastAsiaTheme="minorHAnsi"/>
        </w:rPr>
      </w:pPr>
      <w:r>
        <w:rPr>
          <w:rFonts w:eastAsiaTheme="minorHAnsi"/>
        </w:rPr>
        <w:t>Sobre a licitude do tratamento dos dados pessoais</w:t>
      </w:r>
    </w:p>
    <w:p w14:paraId="117FFC49" w14:textId="75925906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>Na MyOwnCutlery o tratamento dos dados pessoais depende da verificação de condições de legitimidade e de verificação de licitude da finalidade desse mesmo tratamento</w:t>
      </w:r>
      <w:r w:rsidR="00231FEC">
        <w:rPr>
          <w:lang w:val="pt-PT"/>
        </w:rPr>
        <w:t>.</w:t>
      </w:r>
      <w:r>
        <w:rPr>
          <w:lang w:val="pt-PT"/>
        </w:rPr>
        <w:br/>
        <w:t>Em concreto, todo o tratamento de dados pessoais na MyOwnCutlery só ocorrerá desde que:</w:t>
      </w:r>
    </w:p>
    <w:p w14:paraId="75FE4978" w14:textId="77777777" w:rsidR="000E1CBC" w:rsidRDefault="000E1CBC" w:rsidP="000E1CB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prossecução de interesses legítimos e se o titular dos dados tiver dado de forma inequívoca o seu consentimento;</w:t>
      </w:r>
    </w:p>
    <w:p w14:paraId="37556F57" w14:textId="21ECBEA9" w:rsidR="000E1CBC" w:rsidRDefault="000E1CBC" w:rsidP="000E1CB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seja necessário para a execução de um contrato ou para o cumprimento de alguma obrigação legal a que o responsável pelo tratamento esteja </w:t>
      </w:r>
      <w:r w:rsidR="00231FEC">
        <w:rPr>
          <w:lang w:val="pt-PT"/>
        </w:rPr>
        <w:t>sujeito</w:t>
      </w:r>
      <w:r>
        <w:rPr>
          <w:lang w:val="pt-PT"/>
        </w:rPr>
        <w:t>;</w:t>
      </w:r>
    </w:p>
    <w:p w14:paraId="639D2210" w14:textId="77777777" w:rsidR="000E1CBC" w:rsidRDefault="000E1CBC" w:rsidP="000E1CB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proteção de interesses vitais do titular dos dados ou de outra pessoa singular;</w:t>
      </w:r>
    </w:p>
    <w:p w14:paraId="1E30A844" w14:textId="77777777" w:rsidR="000E1CBC" w:rsidRDefault="000E1CBC" w:rsidP="000E1CB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o exercício de funções de interesse público ou no exercício de autoridade pública em que esteja investido o responsável pelo tratamento;</w:t>
      </w:r>
    </w:p>
    <w:p w14:paraId="4BB3F41F" w14:textId="77777777" w:rsidR="000E1CBC" w:rsidRDefault="000E1CBC" w:rsidP="000E1CBC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seja necessário para a prossecução de interesses legítimos do responsável pelo tratamento ou de terceiro a quem os dados sejam comunicados, desde que não devam prevalecer os interesses ou os direitos, liberdades e garantias do titular dos dados.</w:t>
      </w:r>
    </w:p>
    <w:p w14:paraId="51A924AC" w14:textId="77777777" w:rsidR="000E1CBC" w:rsidRDefault="000E1CBC" w:rsidP="000E1CBC">
      <w:pPr>
        <w:jc w:val="both"/>
        <w:rPr>
          <w:lang w:val="pt-PT"/>
        </w:rPr>
      </w:pPr>
    </w:p>
    <w:p w14:paraId="60F0CB66" w14:textId="77777777" w:rsidR="000E1CBC" w:rsidRDefault="000E1CBC" w:rsidP="000E1CBC">
      <w:pPr>
        <w:jc w:val="both"/>
        <w:rPr>
          <w:lang w:val="pt-PT"/>
        </w:rPr>
      </w:pPr>
    </w:p>
    <w:p w14:paraId="10B7FDFF" w14:textId="77777777" w:rsidR="000E1CBC" w:rsidRDefault="000E1CBC" w:rsidP="000E1CBC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Sobre as finalidades do tratamento dos dados pessoais</w:t>
      </w:r>
    </w:p>
    <w:p w14:paraId="7D97CF5D" w14:textId="77777777" w:rsidR="000E1CBC" w:rsidRDefault="000E1CBC" w:rsidP="000E1CBC">
      <w:pPr>
        <w:rPr>
          <w:lang w:val="pt-PT"/>
        </w:rPr>
      </w:pPr>
      <w:r>
        <w:rPr>
          <w:lang w:val="pt-PT"/>
        </w:rPr>
        <w:t>As informações sobre o tratamento de dados pessoais são prestadas ao titular dos dados no momento da sua recolha ou, se os dados pessoais tiverem sido obtidos a partir de outra fonte, dentro de um prazo razoável, consoante as circunstâncias.</w:t>
      </w:r>
    </w:p>
    <w:p w14:paraId="43FB17AC" w14:textId="77777777" w:rsidR="000E1CBC" w:rsidRDefault="000E1CBC" w:rsidP="000E1CBC">
      <w:pPr>
        <w:rPr>
          <w:lang w:val="pt-PT"/>
        </w:rPr>
      </w:pPr>
    </w:p>
    <w:p w14:paraId="12C8091D" w14:textId="77777777" w:rsidR="000E1CBC" w:rsidRDefault="000E1CBC" w:rsidP="000E1CBC">
      <w:pPr>
        <w:rPr>
          <w:lang w:val="pt-PT"/>
        </w:rPr>
      </w:pPr>
      <w:r>
        <w:rPr>
          <w:lang w:val="pt-PT"/>
        </w:rPr>
        <w:t>Aquando da recolha dos dados a MyOwnCutlery, enquanto responsável pelo tratamento, faculta ao titular dos dados pessoais informações mais detalhadas sobre a utilização que dará à informação, designadamente:</w:t>
      </w:r>
    </w:p>
    <w:p w14:paraId="1F125908" w14:textId="77777777" w:rsidR="000E1CBC" w:rsidRPr="005C1A10" w:rsidRDefault="000E1CBC" w:rsidP="000E1CBC">
      <w:pPr>
        <w:pStyle w:val="ListParagraph"/>
        <w:numPr>
          <w:ilvl w:val="0"/>
          <w:numId w:val="2"/>
        </w:numPr>
        <w:rPr>
          <w:highlight w:val="yellow"/>
          <w:lang w:val="pt-PT"/>
        </w:rPr>
      </w:pPr>
      <w:r w:rsidRPr="005C1A10">
        <w:rPr>
          <w:highlight w:val="yellow"/>
          <w:lang w:val="pt-PT"/>
        </w:rPr>
        <w:t>A identidade e os contactos do responsável pelo tratamento.</w:t>
      </w:r>
    </w:p>
    <w:p w14:paraId="1DEE43ED" w14:textId="77777777" w:rsidR="000E1CBC" w:rsidRPr="005C1A10" w:rsidRDefault="000E1CBC" w:rsidP="000E1CBC">
      <w:pPr>
        <w:pStyle w:val="ListParagraph"/>
        <w:numPr>
          <w:ilvl w:val="0"/>
          <w:numId w:val="2"/>
        </w:numPr>
        <w:rPr>
          <w:highlight w:val="yellow"/>
          <w:lang w:val="pt-PT"/>
        </w:rPr>
      </w:pPr>
      <w:r w:rsidRPr="005C1A10">
        <w:rPr>
          <w:highlight w:val="yellow"/>
          <w:lang w:val="pt-PT"/>
        </w:rPr>
        <w:t>Os contactos do encarregado da proteção de dados.</w:t>
      </w:r>
    </w:p>
    <w:p w14:paraId="58B0A187" w14:textId="77777777" w:rsidR="000E1CBC" w:rsidRPr="005C1A10" w:rsidRDefault="000E1CBC" w:rsidP="000E1CBC">
      <w:pPr>
        <w:pStyle w:val="ListParagraph"/>
        <w:numPr>
          <w:ilvl w:val="0"/>
          <w:numId w:val="2"/>
        </w:numPr>
        <w:rPr>
          <w:highlight w:val="yellow"/>
          <w:lang w:val="pt-PT"/>
        </w:rPr>
      </w:pPr>
      <w:r w:rsidRPr="005C1A10">
        <w:rPr>
          <w:highlight w:val="yellow"/>
          <w:lang w:val="pt-PT"/>
        </w:rPr>
        <w:t>As finalidades a que se destina o tratamento dos dados pessoais, bem como o fundamento jurídico para esse mesmo tratamento.</w:t>
      </w:r>
    </w:p>
    <w:p w14:paraId="0B31AE5C" w14:textId="77777777" w:rsidR="000E1CBC" w:rsidRPr="005C1A10" w:rsidRDefault="000E1CBC" w:rsidP="000E1CBC">
      <w:pPr>
        <w:pStyle w:val="ListParagraph"/>
        <w:numPr>
          <w:ilvl w:val="0"/>
          <w:numId w:val="2"/>
        </w:numPr>
        <w:rPr>
          <w:highlight w:val="yellow"/>
          <w:lang w:val="pt-PT"/>
        </w:rPr>
      </w:pPr>
      <w:r w:rsidRPr="005C1A10">
        <w:rPr>
          <w:highlight w:val="yellow"/>
          <w:lang w:val="pt-PT"/>
        </w:rPr>
        <w:t>Os destinatários ou categorias de destinatários dos dados pessoais.</w:t>
      </w:r>
    </w:p>
    <w:p w14:paraId="0BFAABA2" w14:textId="77777777" w:rsidR="000E1CBC" w:rsidRPr="005C1A10" w:rsidRDefault="000E1CBC" w:rsidP="000E1CBC">
      <w:pPr>
        <w:pStyle w:val="ListParagraph"/>
        <w:numPr>
          <w:ilvl w:val="0"/>
          <w:numId w:val="2"/>
        </w:numPr>
        <w:rPr>
          <w:highlight w:val="yellow"/>
          <w:lang w:val="pt-PT"/>
        </w:rPr>
      </w:pPr>
      <w:r w:rsidRPr="005C1A10">
        <w:rPr>
          <w:highlight w:val="yellow"/>
          <w:lang w:val="pt-PT"/>
        </w:rPr>
        <w:t>Os direitos do titular dos dados.</w:t>
      </w:r>
    </w:p>
    <w:p w14:paraId="2A971FC6" w14:textId="77777777" w:rsidR="000E1CBC" w:rsidRPr="005C1A10" w:rsidRDefault="000E1CBC" w:rsidP="000E1CBC">
      <w:pPr>
        <w:pStyle w:val="ListParagraph"/>
        <w:numPr>
          <w:ilvl w:val="0"/>
          <w:numId w:val="2"/>
        </w:numPr>
        <w:rPr>
          <w:highlight w:val="yellow"/>
          <w:lang w:val="pt-PT"/>
        </w:rPr>
      </w:pPr>
      <w:r w:rsidRPr="005C1A10">
        <w:rPr>
          <w:highlight w:val="yellow"/>
          <w:lang w:val="pt-PT"/>
        </w:rPr>
        <w:t>O prazo de conservação dos dados ou os critérios usados para definir esse prazo.</w:t>
      </w:r>
    </w:p>
    <w:p w14:paraId="02AAB212" w14:textId="77777777" w:rsidR="000E1CBC" w:rsidRPr="005C1A10" w:rsidRDefault="000E1CBC" w:rsidP="000E1CBC">
      <w:pPr>
        <w:pStyle w:val="ListParagraph"/>
        <w:numPr>
          <w:ilvl w:val="0"/>
          <w:numId w:val="2"/>
        </w:numPr>
        <w:rPr>
          <w:highlight w:val="yellow"/>
          <w:lang w:val="pt-PT"/>
        </w:rPr>
      </w:pPr>
      <w:r w:rsidRPr="005C1A10">
        <w:rPr>
          <w:highlight w:val="yellow"/>
          <w:lang w:val="pt-PT"/>
        </w:rPr>
        <w:t>Quais os dados que tem de fornecer obrigatoriamente e quais são facultativos.</w:t>
      </w:r>
    </w:p>
    <w:p w14:paraId="697E066C" w14:textId="77777777" w:rsidR="000E1CBC" w:rsidRDefault="000E1CBC" w:rsidP="000E1CBC">
      <w:pPr>
        <w:pStyle w:val="ListParagraph"/>
        <w:ind w:left="1080"/>
        <w:rPr>
          <w:lang w:val="pt-PT"/>
        </w:rPr>
      </w:pPr>
    </w:p>
    <w:p w14:paraId="22C94BAF" w14:textId="77777777" w:rsidR="000E1CBC" w:rsidRDefault="000E1CBC" w:rsidP="000E1CBC">
      <w:pPr>
        <w:pStyle w:val="Heading3"/>
      </w:pPr>
      <w:r>
        <w:t>Prazo de conservação dos dados pessoais</w:t>
      </w:r>
    </w:p>
    <w:p w14:paraId="1F693904" w14:textId="77777777" w:rsidR="000E1CBC" w:rsidRDefault="000E1CBC" w:rsidP="000E1CBC">
      <w:pPr>
        <w:rPr>
          <w:lang w:val="pt-PT"/>
        </w:rPr>
      </w:pPr>
      <w:r>
        <w:rPr>
          <w:lang w:val="pt-PT"/>
        </w:rPr>
        <w:t>O período durante o qual os dados são armazenados e conservados varia de acordo com a finalidade do respetivo tratamento.</w:t>
      </w:r>
    </w:p>
    <w:p w14:paraId="22BD0A06" w14:textId="77777777" w:rsidR="000E1CBC" w:rsidRDefault="000E1CBC" w:rsidP="000E1CBC">
      <w:pPr>
        <w:rPr>
          <w:lang w:val="pt-PT"/>
        </w:rPr>
      </w:pPr>
    </w:p>
    <w:p w14:paraId="49364B2A" w14:textId="6AAFB133" w:rsidR="000E1CBC" w:rsidRDefault="000E1CBC" w:rsidP="000E1CBC">
      <w:pPr>
        <w:rPr>
          <w:lang w:val="pt-PT"/>
        </w:rPr>
      </w:pPr>
      <w:r>
        <w:rPr>
          <w:lang w:val="pt-PT"/>
        </w:rPr>
        <w:t>A MyOwnCutlery pode conservar os dados pessoais durante o tempo em que se lhe possa exigir algum tipo de responsabilidade derivada de uma relação jurídica</w:t>
      </w:r>
      <w:r w:rsidR="001E0F35">
        <w:rPr>
          <w:lang w:val="pt-PT"/>
        </w:rPr>
        <w:t xml:space="preserve"> ou </w:t>
      </w:r>
      <w:r>
        <w:rPr>
          <w:lang w:val="pt-PT"/>
        </w:rPr>
        <w:t>da execução de um contrato</w:t>
      </w:r>
      <w:r w:rsidR="001A3CDB">
        <w:rPr>
          <w:lang w:val="pt-PT"/>
        </w:rPr>
        <w:t xml:space="preserve"> (no caso de uma fatura,</w:t>
      </w:r>
      <w:r w:rsidR="00DC49E9">
        <w:rPr>
          <w:lang w:val="pt-PT"/>
        </w:rPr>
        <w:t xml:space="preserve"> em que</w:t>
      </w:r>
      <w:bookmarkStart w:id="1" w:name="_GoBack"/>
      <w:bookmarkEnd w:id="1"/>
      <w:r w:rsidR="001A3CDB">
        <w:rPr>
          <w:lang w:val="pt-PT"/>
        </w:rPr>
        <w:t xml:space="preserve"> o período é de 10 anos)</w:t>
      </w:r>
      <w:r w:rsidR="001E0F35">
        <w:rPr>
          <w:lang w:val="pt-PT"/>
        </w:rPr>
        <w:t>.</w:t>
      </w:r>
    </w:p>
    <w:p w14:paraId="42EE72EF" w14:textId="77777777" w:rsidR="000E1CBC" w:rsidRDefault="000E1CBC" w:rsidP="000E1CBC">
      <w:pPr>
        <w:rPr>
          <w:lang w:val="pt-PT"/>
        </w:rPr>
      </w:pPr>
    </w:p>
    <w:p w14:paraId="50BC0B26" w14:textId="77777777" w:rsidR="000E1CBC" w:rsidRDefault="000E1CBC" w:rsidP="000E1CBC">
      <w:pPr>
        <w:rPr>
          <w:lang w:val="pt-PT"/>
        </w:rPr>
      </w:pPr>
      <w:r>
        <w:rPr>
          <w:lang w:val="pt-PT"/>
        </w:rPr>
        <w:t>Sempre que não exista uma exigência legal específica, os dados serão armazenados e conservados apenas pelo período necessário para cumprir as finalidades que motivaram a sua recolha e tratamento ou pelo período de tempo autorizado pela Autoridade de Controlo (Comissão Nacional de Proteção de Dados), findo o qual os mesmos serão eliminados.</w:t>
      </w:r>
    </w:p>
    <w:p w14:paraId="59047FDA" w14:textId="77777777" w:rsidR="000E1CBC" w:rsidRDefault="000E1CBC" w:rsidP="000E1CBC">
      <w:pPr>
        <w:rPr>
          <w:lang w:val="pt-PT"/>
        </w:rPr>
      </w:pPr>
    </w:p>
    <w:p w14:paraId="1CA9C03D" w14:textId="77777777" w:rsidR="000E1CBC" w:rsidRDefault="000E1CBC" w:rsidP="000E1CBC">
      <w:pPr>
        <w:pStyle w:val="Heading3"/>
      </w:pPr>
      <w:bookmarkStart w:id="2" w:name="titulares"/>
      <w:bookmarkEnd w:id="2"/>
      <w:r>
        <w:t>Direitos dos titulares dos dados</w:t>
      </w:r>
    </w:p>
    <w:p w14:paraId="3740A92C" w14:textId="259768EC" w:rsidR="000E1CBC" w:rsidRDefault="000E1CBC" w:rsidP="000E1CBC">
      <w:pPr>
        <w:rPr>
          <w:lang w:val="pt-PT"/>
        </w:rPr>
      </w:pPr>
      <w:r>
        <w:rPr>
          <w:lang w:val="pt-PT"/>
        </w:rPr>
        <w:t>Nos termos do quadro legal sobre a Proteção de Dados Pessoais, a MyOwnCutlery garante ao titular dos dados o direito de acesso, atualização, retificação ou apagamento dos seus dados pessoais</w:t>
      </w:r>
      <w:r w:rsidR="005C1A10">
        <w:rPr>
          <w:lang w:val="pt-PT"/>
        </w:rPr>
        <w:t>.</w:t>
      </w:r>
    </w:p>
    <w:p w14:paraId="46A6BBA0" w14:textId="77777777" w:rsidR="000E1CBC" w:rsidRDefault="000E1CBC" w:rsidP="000E1CBC">
      <w:pPr>
        <w:rPr>
          <w:lang w:val="pt-PT"/>
        </w:rPr>
      </w:pPr>
    </w:p>
    <w:p w14:paraId="0401D93C" w14:textId="6CCCD73A" w:rsidR="000E1CBC" w:rsidRDefault="00C44482" w:rsidP="000E1CBC">
      <w:pPr>
        <w:rPr>
          <w:lang w:val="pt-PT"/>
        </w:rPr>
      </w:pPr>
      <w:r>
        <w:rPr>
          <w:lang w:val="pt-PT"/>
        </w:rPr>
        <w:t>Na plataforma digital, m</w:t>
      </w:r>
      <w:r>
        <w:rPr>
          <w:lang w:val="pt-PT"/>
        </w:rPr>
        <w:t>yOwnCutlery</w:t>
      </w:r>
      <w:r>
        <w:rPr>
          <w:lang w:val="pt-PT"/>
        </w:rPr>
        <w:t>App, o titular dos dados tem disponível meios de atualização, retificação, bem como o apagamento dos seus dados, caso pretenda.</w:t>
      </w:r>
    </w:p>
    <w:p w14:paraId="039F8870" w14:textId="77777777" w:rsidR="005C1A10" w:rsidRDefault="005C1A10" w:rsidP="000E1CBC">
      <w:pPr>
        <w:rPr>
          <w:lang w:val="pt-PT"/>
        </w:rPr>
      </w:pPr>
    </w:p>
    <w:p w14:paraId="6BE69BEC" w14:textId="77777777" w:rsidR="005C1A10" w:rsidRDefault="005C1A10" w:rsidP="000E1CBC">
      <w:pPr>
        <w:pStyle w:val="Heading3"/>
        <w:rPr>
          <w:rFonts w:eastAsiaTheme="minorHAnsi"/>
        </w:rPr>
      </w:pPr>
      <w:bookmarkStart w:id="3" w:name="transferencia"/>
      <w:bookmarkEnd w:id="3"/>
    </w:p>
    <w:p w14:paraId="58D1A087" w14:textId="77777777" w:rsidR="000E1CBC" w:rsidRDefault="000E1CBC" w:rsidP="000E1CBC">
      <w:pPr>
        <w:rPr>
          <w:lang w:val="pt-PT"/>
        </w:rPr>
      </w:pPr>
    </w:p>
    <w:p w14:paraId="20988E57" w14:textId="77777777" w:rsidR="000E1CBC" w:rsidRDefault="000E1CBC" w:rsidP="000E1CBC">
      <w:pPr>
        <w:rPr>
          <w:lang w:val="pt-PT"/>
        </w:rPr>
      </w:pPr>
    </w:p>
    <w:p w14:paraId="1799618C" w14:textId="77777777" w:rsidR="000E1CBC" w:rsidRDefault="000E1CBC" w:rsidP="000E1CBC">
      <w:pPr>
        <w:rPr>
          <w:lang w:val="pt-PT"/>
        </w:rPr>
      </w:pPr>
    </w:p>
    <w:p w14:paraId="723FE557" w14:textId="77777777" w:rsidR="000E1CBC" w:rsidRDefault="000E1CBC" w:rsidP="000E1CBC">
      <w:pPr>
        <w:rPr>
          <w:lang w:val="pt-PT"/>
        </w:rPr>
      </w:pPr>
    </w:p>
    <w:p w14:paraId="184E1E43" w14:textId="77777777" w:rsidR="000E1CBC" w:rsidRDefault="000E1CBC" w:rsidP="000E1CBC">
      <w:pPr>
        <w:rPr>
          <w:lang w:val="pt-PT"/>
        </w:rPr>
      </w:pPr>
    </w:p>
    <w:p w14:paraId="07EBBA4C" w14:textId="77777777" w:rsidR="000E1CBC" w:rsidRDefault="000E1CBC" w:rsidP="000E1CBC">
      <w:pPr>
        <w:rPr>
          <w:lang w:val="pt-PT"/>
        </w:rPr>
      </w:pPr>
    </w:p>
    <w:p w14:paraId="7956B3CC" w14:textId="77777777" w:rsidR="000E1CBC" w:rsidRDefault="000E1CBC" w:rsidP="000E1CBC">
      <w:pPr>
        <w:rPr>
          <w:lang w:val="pt-PT"/>
        </w:rPr>
      </w:pPr>
    </w:p>
    <w:p w14:paraId="0E3C902C" w14:textId="77777777" w:rsidR="000E1CBC" w:rsidRDefault="000E1CBC" w:rsidP="000E1CBC">
      <w:pPr>
        <w:rPr>
          <w:lang w:val="pt-PT"/>
        </w:rPr>
      </w:pPr>
    </w:p>
    <w:p w14:paraId="4473B396" w14:textId="77777777" w:rsidR="000E1CBC" w:rsidRDefault="000E1CBC" w:rsidP="000E1CBC">
      <w:pPr>
        <w:rPr>
          <w:lang w:val="pt-PT"/>
        </w:rPr>
      </w:pPr>
    </w:p>
    <w:p w14:paraId="25BD65E6" w14:textId="77777777" w:rsidR="000E1CBC" w:rsidRDefault="000E1CBC" w:rsidP="000E1CBC">
      <w:pPr>
        <w:rPr>
          <w:lang w:val="pt-PT"/>
        </w:rPr>
      </w:pPr>
    </w:p>
    <w:p w14:paraId="6DFAEB50" w14:textId="77777777" w:rsidR="000E1CBC" w:rsidRDefault="000E1CBC" w:rsidP="000E1CBC">
      <w:pPr>
        <w:rPr>
          <w:lang w:val="pt-PT"/>
        </w:rPr>
      </w:pPr>
    </w:p>
    <w:p w14:paraId="4E225632" w14:textId="77777777" w:rsidR="000E1CBC" w:rsidRDefault="000E1CBC" w:rsidP="000E1CBC">
      <w:pPr>
        <w:rPr>
          <w:lang w:val="pt-PT"/>
        </w:rPr>
      </w:pPr>
    </w:p>
    <w:p w14:paraId="16519901" w14:textId="77777777" w:rsidR="000E1CBC" w:rsidRDefault="000E1CBC" w:rsidP="000E1CBC">
      <w:pPr>
        <w:rPr>
          <w:lang w:val="pt-PT"/>
        </w:rPr>
      </w:pPr>
    </w:p>
    <w:p w14:paraId="536770DC" w14:textId="77777777" w:rsidR="000E1CBC" w:rsidRDefault="000E1CBC" w:rsidP="000E1CBC">
      <w:pPr>
        <w:rPr>
          <w:lang w:val="pt-PT"/>
        </w:rPr>
      </w:pPr>
    </w:p>
    <w:p w14:paraId="42619C49" w14:textId="77777777" w:rsidR="000E1CBC" w:rsidRDefault="000E1CBC" w:rsidP="000E1CBC">
      <w:pPr>
        <w:rPr>
          <w:lang w:val="pt-PT"/>
        </w:rPr>
      </w:pPr>
    </w:p>
    <w:p w14:paraId="35B579BB" w14:textId="77777777" w:rsidR="000E1CBC" w:rsidRDefault="000E1CBC" w:rsidP="000E1CBC">
      <w:pPr>
        <w:rPr>
          <w:lang w:val="pt-PT"/>
        </w:rPr>
      </w:pPr>
    </w:p>
    <w:p w14:paraId="0E0BD347" w14:textId="77777777" w:rsidR="000E1CBC" w:rsidRDefault="000E1CBC" w:rsidP="000E1CBC">
      <w:pPr>
        <w:rPr>
          <w:lang w:val="pt-PT"/>
        </w:rPr>
      </w:pPr>
    </w:p>
    <w:p w14:paraId="76B5042F" w14:textId="77777777" w:rsidR="000E1CBC" w:rsidRDefault="000E1CBC" w:rsidP="000E1CBC">
      <w:pPr>
        <w:rPr>
          <w:lang w:val="pt-PT"/>
        </w:rPr>
      </w:pPr>
    </w:p>
    <w:p w14:paraId="196E8486" w14:textId="77777777" w:rsidR="000E1CBC" w:rsidRDefault="000E1CBC" w:rsidP="000E1CBC">
      <w:pPr>
        <w:rPr>
          <w:lang w:val="pt-PT"/>
        </w:rPr>
      </w:pPr>
    </w:p>
    <w:p w14:paraId="3FDECF7D" w14:textId="77777777" w:rsidR="000E1CBC" w:rsidRDefault="000E1CBC" w:rsidP="000E1CBC">
      <w:pPr>
        <w:rPr>
          <w:lang w:val="pt-PT"/>
        </w:rPr>
      </w:pPr>
    </w:p>
    <w:p w14:paraId="61CABAD6" w14:textId="77777777" w:rsidR="000E1CBC" w:rsidRDefault="000E1CBC" w:rsidP="000E1CBC">
      <w:pPr>
        <w:rPr>
          <w:lang w:val="pt-PT"/>
        </w:rPr>
      </w:pPr>
    </w:p>
    <w:p w14:paraId="396E8812" w14:textId="77777777" w:rsidR="000E1CBC" w:rsidRDefault="000E1CBC" w:rsidP="000E1CBC">
      <w:pPr>
        <w:rPr>
          <w:lang w:val="pt-PT"/>
        </w:rPr>
      </w:pPr>
    </w:p>
    <w:p w14:paraId="6066FCB2" w14:textId="77777777" w:rsidR="000E1CBC" w:rsidRDefault="000E1CBC" w:rsidP="000E1CBC">
      <w:pPr>
        <w:rPr>
          <w:lang w:val="pt-PT"/>
        </w:rPr>
      </w:pPr>
    </w:p>
    <w:p w14:paraId="69F9108D" w14:textId="77777777" w:rsidR="000E1CBC" w:rsidRDefault="000E1CBC" w:rsidP="000E1CBC">
      <w:pPr>
        <w:rPr>
          <w:lang w:val="pt-PT"/>
        </w:rPr>
      </w:pPr>
    </w:p>
    <w:p w14:paraId="12FCF3E7" w14:textId="77777777" w:rsidR="000E1CBC" w:rsidRDefault="000E1CBC" w:rsidP="000E1CBC">
      <w:pPr>
        <w:rPr>
          <w:lang w:val="pt-PT"/>
        </w:rPr>
      </w:pPr>
    </w:p>
    <w:p w14:paraId="0D259001" w14:textId="77777777" w:rsidR="000E1CBC" w:rsidRDefault="00DC49E9" w:rsidP="000E1CBC">
      <w:pPr>
        <w:rPr>
          <w:lang w:val="pt-PT"/>
        </w:rPr>
      </w:pPr>
      <w:hyperlink r:id="rId6" w:history="1">
        <w:r w:rsidR="000E1CBC">
          <w:rPr>
            <w:rStyle w:val="Hyperlink"/>
          </w:rPr>
          <w:t>https://eur-lex.europa.eu/legal-content/PT/TXT/PDF/?uri=CELEX:32016R0679&amp;from=PT</w:t>
        </w:r>
      </w:hyperlink>
    </w:p>
    <w:p w14:paraId="75123AD8" w14:textId="77777777" w:rsidR="000E1CBC" w:rsidRDefault="000E1CBC" w:rsidP="000E1CBC">
      <w:pPr>
        <w:jc w:val="both"/>
        <w:rPr>
          <w:lang w:val="pt-PT"/>
        </w:rPr>
      </w:pPr>
    </w:p>
    <w:p w14:paraId="5768716B" w14:textId="77777777" w:rsidR="000E1CBC" w:rsidRDefault="000E1CBC" w:rsidP="000E1CBC">
      <w:pPr>
        <w:jc w:val="both"/>
        <w:rPr>
          <w:lang w:val="pt-PT"/>
        </w:rPr>
      </w:pPr>
    </w:p>
    <w:p w14:paraId="5CD406F0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 xml:space="preserve">Artigo 8.º </w:t>
      </w:r>
    </w:p>
    <w:p w14:paraId="4D1B02B3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 xml:space="preserve">Proteção de dados pessoais </w:t>
      </w:r>
    </w:p>
    <w:p w14:paraId="20435AE1" w14:textId="77777777" w:rsidR="000E1CBC" w:rsidRDefault="000E1CBC" w:rsidP="000E1CBC">
      <w:pPr>
        <w:pStyle w:val="ListParagraph"/>
        <w:numPr>
          <w:ilvl w:val="0"/>
          <w:numId w:val="4"/>
        </w:numPr>
        <w:jc w:val="both"/>
        <w:rPr>
          <w:lang w:val="pt-PT"/>
        </w:rPr>
      </w:pPr>
      <w:r>
        <w:rPr>
          <w:lang w:val="pt-PT"/>
        </w:rPr>
        <w:t>Todas as pessoas têm direito à proteção dos dados de caracter pessoal que lhes digam respeito</w:t>
      </w:r>
    </w:p>
    <w:p w14:paraId="53023903" w14:textId="77777777" w:rsidR="000E1CBC" w:rsidRDefault="00DC49E9" w:rsidP="000E1CBC">
      <w:pPr>
        <w:jc w:val="both"/>
      </w:pPr>
      <w:hyperlink r:id="rId7" w:history="1">
        <w:r w:rsidR="000E1CBC">
          <w:rPr>
            <w:rStyle w:val="Hyperlink"/>
          </w:rPr>
          <w:t>https://www.europarl.europa.eu/charter/pdf/text_pt.pdf</w:t>
        </w:r>
      </w:hyperlink>
    </w:p>
    <w:p w14:paraId="175208AD" w14:textId="77777777" w:rsidR="000E1CBC" w:rsidRDefault="000E1CBC" w:rsidP="000E1CBC">
      <w:pPr>
        <w:jc w:val="both"/>
        <w:rPr>
          <w:lang w:val="pt-PT"/>
        </w:rPr>
      </w:pPr>
    </w:p>
    <w:p w14:paraId="41238D7E" w14:textId="77777777" w:rsidR="000E1CBC" w:rsidRDefault="000E1CBC" w:rsidP="000E1CBC">
      <w:pPr>
        <w:jc w:val="both"/>
        <w:rPr>
          <w:lang w:val="pt-PT"/>
        </w:rPr>
      </w:pPr>
      <w:r>
        <w:rPr>
          <w:lang w:val="pt-PT"/>
        </w:rPr>
        <w:t xml:space="preserve">Artigo 16.º (ex-artigo 286.o TCE) </w:t>
      </w:r>
    </w:p>
    <w:p w14:paraId="0BF800E7" w14:textId="77777777" w:rsidR="000E1CBC" w:rsidRDefault="000E1CBC" w:rsidP="000E1CBC">
      <w:pPr>
        <w:ind w:firstLine="720"/>
        <w:jc w:val="both"/>
        <w:rPr>
          <w:lang w:val="pt-PT"/>
        </w:rPr>
      </w:pPr>
      <w:r>
        <w:rPr>
          <w:lang w:val="pt-PT"/>
        </w:rPr>
        <w:t>1. Todas as pessoas têm direito à proteção dos dados de caráter pessoal que lhes digam respeito.</w:t>
      </w:r>
    </w:p>
    <w:p w14:paraId="4447677F" w14:textId="77777777" w:rsidR="000E1CBC" w:rsidRDefault="000E1CBC" w:rsidP="000E1CBC">
      <w:pPr>
        <w:ind w:firstLine="720"/>
        <w:jc w:val="both"/>
        <w:rPr>
          <w:lang w:val="pt-PT"/>
        </w:rPr>
      </w:pPr>
    </w:p>
    <w:p w14:paraId="025A5B37" w14:textId="77777777" w:rsidR="000E1CBC" w:rsidRDefault="00DC49E9" w:rsidP="000E1CBC">
      <w:pPr>
        <w:jc w:val="both"/>
        <w:rPr>
          <w:lang w:val="pt-PT"/>
        </w:rPr>
      </w:pPr>
      <w:hyperlink r:id="rId8" w:history="1">
        <w:r w:rsidR="000E1CBC">
          <w:rPr>
            <w:rStyle w:val="Hyperlink"/>
          </w:rPr>
          <w:t>https://eur-lex.europa.eu/resource.html?uri=cellar:9e8d52e1-2c70-11e6-b497-01aa75ed71a1.0019.01/DOC_3&amp;format=PDF</w:t>
        </w:r>
      </w:hyperlink>
    </w:p>
    <w:p w14:paraId="5F6A0BEB" w14:textId="77777777" w:rsidR="005A68A8" w:rsidRDefault="005A68A8"/>
    <w:sectPr w:rsidR="005A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79C"/>
    <w:multiLevelType w:val="hybridMultilevel"/>
    <w:tmpl w:val="D25A4DB8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D2C27"/>
    <w:multiLevelType w:val="hybridMultilevel"/>
    <w:tmpl w:val="64604DB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438F8"/>
    <w:multiLevelType w:val="hybridMultilevel"/>
    <w:tmpl w:val="C29C7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92CF1"/>
    <w:multiLevelType w:val="hybridMultilevel"/>
    <w:tmpl w:val="B54EE91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BC"/>
    <w:rsid w:val="000E1CBC"/>
    <w:rsid w:val="001A3CDB"/>
    <w:rsid w:val="001E0F35"/>
    <w:rsid w:val="00220A1A"/>
    <w:rsid w:val="00231FEC"/>
    <w:rsid w:val="005A68A8"/>
    <w:rsid w:val="005C1A10"/>
    <w:rsid w:val="00671A34"/>
    <w:rsid w:val="00A96AD6"/>
    <w:rsid w:val="00BF1864"/>
    <w:rsid w:val="00C44482"/>
    <w:rsid w:val="00D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68F5A"/>
  <w15:chartTrackingRefBased/>
  <w15:docId w15:val="{1F96A095-B4E0-494B-AA43-2AD2619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BC"/>
    <w:pPr>
      <w:spacing w:after="0" w:line="240" w:lineRule="auto"/>
    </w:pPr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E1C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E1CB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0E1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-lex.europa.eu/resource.html?uri=cellar:9e8d52e1-2c70-11e6-b497-01aa75ed71a1.0019.01/DOC_3&amp;format=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parl.europa.eu/charter/pdf/text_p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-lex.europa.eu/legal-content/PT/TXT/PDF/?uri=CELEX:32016R0679&amp;from=PT" TargetMode="External"/><Relationship Id="rId5" Type="http://schemas.openxmlformats.org/officeDocument/2006/relationships/hyperlink" Target="mailto:myowncutlery@hotmail.com&#180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1112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Pinheiro (1170483)</dc:creator>
  <cp:keywords/>
  <dc:description/>
  <cp:lastModifiedBy>Carlos Moreira (1161882)</cp:lastModifiedBy>
  <cp:revision>11</cp:revision>
  <dcterms:created xsi:type="dcterms:W3CDTF">2019-12-03T03:46:00Z</dcterms:created>
  <dcterms:modified xsi:type="dcterms:W3CDTF">2019-12-03T23:34:00Z</dcterms:modified>
</cp:coreProperties>
</file>