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2C934" w14:textId="77777777" w:rsidR="00256772" w:rsidRPr="00BC7F74" w:rsidRDefault="00256772" w:rsidP="00256772">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48FDCE38" w14:textId="77777777" w:rsidR="00256772" w:rsidRDefault="00256772" w:rsidP="00256772">
      <w:pPr>
        <w:jc w:val="center"/>
      </w:pPr>
      <w:r w:rsidRPr="00BC7F74">
        <w:rPr>
          <w:sz w:val="44"/>
          <w:szCs w:val="44"/>
        </w:rPr>
        <w:t>Corso di Ingegneria Del Software</w:t>
      </w:r>
    </w:p>
    <w:p w14:paraId="4BDD1DC6" w14:textId="77777777" w:rsidR="00256772" w:rsidRDefault="00256772" w:rsidP="00256772"/>
    <w:p w14:paraId="7CCC1030" w14:textId="77777777" w:rsidR="00256772" w:rsidRDefault="00256772" w:rsidP="00256772"/>
    <w:p w14:paraId="3B960AC8" w14:textId="77777777" w:rsidR="00256772" w:rsidRDefault="00256772" w:rsidP="00256772"/>
    <w:p w14:paraId="0628728D" w14:textId="77777777" w:rsidR="00256772" w:rsidRDefault="00256772" w:rsidP="00256772"/>
    <w:p w14:paraId="58BF412B" w14:textId="77777777" w:rsidR="00256772" w:rsidRDefault="00256772" w:rsidP="00256772"/>
    <w:p w14:paraId="3C34066F" w14:textId="77777777" w:rsidR="00256772" w:rsidRDefault="00256772" w:rsidP="00256772"/>
    <w:p w14:paraId="32E794CF" w14:textId="77777777" w:rsidR="00256772" w:rsidRPr="00BF1AFF" w:rsidRDefault="00256772" w:rsidP="00256772">
      <w:pPr>
        <w:jc w:val="right"/>
        <w:rPr>
          <w:sz w:val="144"/>
          <w:szCs w:val="144"/>
          <w:lang w:val="en-US"/>
        </w:rPr>
      </w:pPr>
      <w:r w:rsidRPr="00BF1AFF">
        <w:rPr>
          <w:sz w:val="144"/>
          <w:szCs w:val="144"/>
          <w:lang w:val="en-US"/>
        </w:rPr>
        <w:t>Eat &amp; Reorder</w:t>
      </w:r>
    </w:p>
    <w:p w14:paraId="1D358956" w14:textId="77777777" w:rsidR="00256772" w:rsidRDefault="00256772" w:rsidP="00256772">
      <w:pPr>
        <w:jc w:val="right"/>
        <w:rPr>
          <w:sz w:val="72"/>
          <w:szCs w:val="72"/>
          <w:lang w:val="en-US"/>
        </w:rPr>
      </w:pPr>
      <w:r>
        <w:rPr>
          <w:sz w:val="72"/>
          <w:szCs w:val="72"/>
          <w:lang w:val="en-US"/>
        </w:rPr>
        <w:t>Object Design</w:t>
      </w:r>
      <w:r w:rsidRPr="00BF1AFF">
        <w:rPr>
          <w:sz w:val="72"/>
          <w:szCs w:val="72"/>
          <w:lang w:val="en-US"/>
        </w:rPr>
        <w:t xml:space="preserve"> </w:t>
      </w:r>
    </w:p>
    <w:p w14:paraId="7944A3C9" w14:textId="73910339" w:rsidR="00256772" w:rsidRPr="00BF1AFF" w:rsidRDefault="00256772" w:rsidP="00256772">
      <w:pPr>
        <w:jc w:val="right"/>
        <w:rPr>
          <w:sz w:val="72"/>
          <w:szCs w:val="72"/>
          <w:lang w:val="en-US"/>
        </w:rPr>
      </w:pPr>
      <w:r>
        <w:rPr>
          <w:sz w:val="72"/>
          <w:szCs w:val="72"/>
          <w:lang w:val="en-US"/>
        </w:rPr>
        <w:t>D</w:t>
      </w:r>
      <w:r w:rsidRPr="00BF1AFF">
        <w:rPr>
          <w:sz w:val="72"/>
          <w:szCs w:val="72"/>
          <w:lang w:val="en-US"/>
        </w:rPr>
        <w:t>ocument</w:t>
      </w:r>
    </w:p>
    <w:p w14:paraId="594C4703" w14:textId="77777777" w:rsidR="00256772" w:rsidRPr="00BF1AFF" w:rsidRDefault="00256772" w:rsidP="00256772">
      <w:pPr>
        <w:rPr>
          <w:lang w:val="en-US"/>
        </w:rPr>
      </w:pPr>
    </w:p>
    <w:p w14:paraId="5E4D14A1" w14:textId="77777777" w:rsidR="00256772" w:rsidRPr="00BF1AFF" w:rsidRDefault="00256772" w:rsidP="00256772">
      <w:pPr>
        <w:rPr>
          <w:lang w:val="en-US"/>
        </w:rPr>
      </w:pPr>
    </w:p>
    <w:p w14:paraId="4E1D5CD3" w14:textId="77777777" w:rsidR="00256772" w:rsidRPr="00BF1AFF" w:rsidRDefault="00256772" w:rsidP="00256772">
      <w:pPr>
        <w:rPr>
          <w:lang w:val="en-US"/>
        </w:rPr>
      </w:pPr>
    </w:p>
    <w:p w14:paraId="577ED98D" w14:textId="77777777" w:rsidR="00256772" w:rsidRPr="00BF1AFF" w:rsidRDefault="00256772" w:rsidP="00256772">
      <w:pPr>
        <w:rPr>
          <w:lang w:val="en-US"/>
        </w:rPr>
      </w:pPr>
    </w:p>
    <w:p w14:paraId="386CDA54" w14:textId="77777777" w:rsidR="00256772" w:rsidRPr="00BF1AFF" w:rsidRDefault="00256772" w:rsidP="00256772">
      <w:pPr>
        <w:rPr>
          <w:lang w:val="en-US"/>
        </w:rPr>
      </w:pPr>
    </w:p>
    <w:p w14:paraId="430095C4" w14:textId="77777777" w:rsidR="00256772" w:rsidRPr="00BF1AFF" w:rsidRDefault="00256772" w:rsidP="00256772">
      <w:pPr>
        <w:rPr>
          <w:lang w:val="en-US"/>
        </w:rPr>
      </w:pPr>
    </w:p>
    <w:p w14:paraId="087E6476" w14:textId="77777777" w:rsidR="00256772" w:rsidRPr="00BF1AFF" w:rsidRDefault="00256772" w:rsidP="00256772">
      <w:pPr>
        <w:rPr>
          <w:lang w:val="en-US"/>
        </w:rPr>
      </w:pPr>
    </w:p>
    <w:p w14:paraId="73E0B7B0" w14:textId="77777777" w:rsidR="00256772" w:rsidRPr="00BF1AFF" w:rsidRDefault="00256772" w:rsidP="00256772">
      <w:pPr>
        <w:rPr>
          <w:lang w:val="en-US"/>
        </w:rPr>
      </w:pPr>
    </w:p>
    <w:p w14:paraId="0EF3DD51" w14:textId="77777777" w:rsidR="00256772" w:rsidRPr="00BF1AFF" w:rsidRDefault="00256772" w:rsidP="00256772">
      <w:pPr>
        <w:rPr>
          <w:lang w:val="en-US"/>
        </w:rPr>
        <w:sectPr w:rsidR="00256772" w:rsidRPr="00BF1AFF">
          <w:pgSz w:w="11906" w:h="16838"/>
          <w:pgMar w:top="1417" w:right="1134" w:bottom="1134" w:left="1134" w:header="708" w:footer="708" w:gutter="0"/>
          <w:cols w:space="708"/>
          <w:docGrid w:linePitch="360"/>
        </w:sectPr>
      </w:pPr>
    </w:p>
    <w:p w14:paraId="3C7E2200" w14:textId="77777777" w:rsidR="00256772" w:rsidRPr="00BF1AFF" w:rsidRDefault="00256772" w:rsidP="00256772">
      <w:pPr>
        <w:rPr>
          <w:b/>
          <w:bCs/>
          <w:sz w:val="28"/>
          <w:szCs w:val="28"/>
          <w:lang w:val="en-US"/>
        </w:rPr>
      </w:pPr>
      <w:proofErr w:type="spellStart"/>
      <w:r w:rsidRPr="00BF1AFF">
        <w:rPr>
          <w:b/>
          <w:bCs/>
          <w:sz w:val="28"/>
          <w:szCs w:val="28"/>
          <w:lang w:val="en-US"/>
        </w:rPr>
        <w:lastRenderedPageBreak/>
        <w:t>Docente</w:t>
      </w:r>
      <w:proofErr w:type="spellEnd"/>
      <w:r w:rsidRPr="00BF1AFF">
        <w:rPr>
          <w:b/>
          <w:bCs/>
          <w:sz w:val="28"/>
          <w:szCs w:val="28"/>
          <w:lang w:val="en-US"/>
        </w:rPr>
        <w:t>:</w:t>
      </w:r>
    </w:p>
    <w:p w14:paraId="4DEB2EF8" w14:textId="77777777" w:rsidR="00256772" w:rsidRDefault="00256772" w:rsidP="00256772">
      <w:pPr>
        <w:rPr>
          <w:sz w:val="28"/>
          <w:szCs w:val="28"/>
        </w:rPr>
      </w:pPr>
      <w:r>
        <w:rPr>
          <w:sz w:val="28"/>
          <w:szCs w:val="28"/>
        </w:rPr>
        <w:t>Prof. Andrea De Lucia</w:t>
      </w:r>
    </w:p>
    <w:p w14:paraId="5275B92F" w14:textId="77777777" w:rsidR="00256772" w:rsidRDefault="00256772" w:rsidP="00256772">
      <w:pPr>
        <w:jc w:val="right"/>
        <w:rPr>
          <w:b/>
          <w:bCs/>
          <w:sz w:val="28"/>
          <w:szCs w:val="28"/>
        </w:rPr>
      </w:pPr>
    </w:p>
    <w:p w14:paraId="094E18CB" w14:textId="77777777" w:rsidR="00256772" w:rsidRDefault="00256772" w:rsidP="00256772">
      <w:pPr>
        <w:jc w:val="right"/>
        <w:rPr>
          <w:b/>
          <w:bCs/>
          <w:sz w:val="28"/>
          <w:szCs w:val="28"/>
        </w:rPr>
      </w:pPr>
    </w:p>
    <w:p w14:paraId="1419D99F" w14:textId="77777777" w:rsidR="00256772" w:rsidRDefault="00256772" w:rsidP="00256772">
      <w:pPr>
        <w:jc w:val="right"/>
        <w:rPr>
          <w:b/>
          <w:bCs/>
          <w:sz w:val="28"/>
          <w:szCs w:val="28"/>
        </w:rPr>
      </w:pPr>
    </w:p>
    <w:p w14:paraId="3EBE733E" w14:textId="77777777" w:rsidR="00256772" w:rsidRDefault="00256772" w:rsidP="00256772">
      <w:pPr>
        <w:jc w:val="right"/>
        <w:rPr>
          <w:b/>
          <w:bCs/>
          <w:sz w:val="28"/>
          <w:szCs w:val="28"/>
        </w:rPr>
      </w:pPr>
    </w:p>
    <w:p w14:paraId="2B57DA21" w14:textId="77777777" w:rsidR="00256772" w:rsidRDefault="00256772" w:rsidP="00256772">
      <w:pPr>
        <w:rPr>
          <w:b/>
          <w:bCs/>
          <w:sz w:val="28"/>
          <w:szCs w:val="28"/>
        </w:rPr>
      </w:pPr>
    </w:p>
    <w:p w14:paraId="6457FE33" w14:textId="77777777" w:rsidR="00256772" w:rsidRPr="00BC7F74" w:rsidRDefault="00256772" w:rsidP="00256772">
      <w:pPr>
        <w:jc w:val="right"/>
        <w:rPr>
          <w:b/>
          <w:bCs/>
          <w:sz w:val="28"/>
          <w:szCs w:val="28"/>
        </w:rPr>
      </w:pPr>
      <w:r w:rsidRPr="00BC7F74">
        <w:rPr>
          <w:b/>
          <w:bCs/>
          <w:sz w:val="28"/>
          <w:szCs w:val="28"/>
        </w:rPr>
        <w:t>Studenti:</w:t>
      </w:r>
    </w:p>
    <w:p w14:paraId="1EBFDF0B" w14:textId="77777777" w:rsidR="00256772" w:rsidRPr="00BC7F74" w:rsidRDefault="00256772" w:rsidP="00256772">
      <w:pPr>
        <w:jc w:val="right"/>
        <w:rPr>
          <w:sz w:val="28"/>
          <w:szCs w:val="28"/>
        </w:rPr>
      </w:pPr>
      <w:r w:rsidRPr="00BC7F74">
        <w:rPr>
          <w:sz w:val="28"/>
          <w:szCs w:val="28"/>
        </w:rPr>
        <w:t>Abate Francesco</w:t>
      </w:r>
    </w:p>
    <w:p w14:paraId="41DC6DC8" w14:textId="77777777" w:rsidR="00256772" w:rsidRPr="00BC7F74" w:rsidRDefault="00256772" w:rsidP="00256772">
      <w:pPr>
        <w:jc w:val="right"/>
        <w:rPr>
          <w:sz w:val="28"/>
          <w:szCs w:val="28"/>
        </w:rPr>
      </w:pPr>
      <w:r w:rsidRPr="00BC7F74">
        <w:rPr>
          <w:sz w:val="28"/>
          <w:szCs w:val="28"/>
        </w:rPr>
        <w:t>Dello Buono Marco</w:t>
      </w:r>
    </w:p>
    <w:p w14:paraId="406C61C1" w14:textId="77777777" w:rsidR="00256772" w:rsidRPr="00BC7F74" w:rsidRDefault="00256772" w:rsidP="00256772">
      <w:pPr>
        <w:jc w:val="right"/>
        <w:rPr>
          <w:sz w:val="28"/>
          <w:szCs w:val="28"/>
        </w:rPr>
      </w:pPr>
      <w:r w:rsidRPr="00BC7F74">
        <w:rPr>
          <w:sz w:val="28"/>
          <w:szCs w:val="28"/>
        </w:rPr>
        <w:t>De Martino Vincenzo</w:t>
      </w:r>
    </w:p>
    <w:p w14:paraId="18EF09A0" w14:textId="77777777" w:rsidR="00256772" w:rsidRDefault="00256772" w:rsidP="00256772">
      <w:pPr>
        <w:jc w:val="right"/>
        <w:rPr>
          <w:sz w:val="28"/>
          <w:szCs w:val="28"/>
        </w:rPr>
      </w:pPr>
      <w:r w:rsidRPr="00BC7F74">
        <w:rPr>
          <w:sz w:val="28"/>
          <w:szCs w:val="28"/>
        </w:rPr>
        <w:t>Gagliardi Rosario</w:t>
      </w:r>
    </w:p>
    <w:p w14:paraId="062081E4" w14:textId="7F6B8FBD" w:rsidR="0066514F" w:rsidRDefault="0066514F"/>
    <w:p w14:paraId="5C763514" w14:textId="3DDF1E00" w:rsidR="0028673F" w:rsidRDefault="0028673F"/>
    <w:p w14:paraId="338EC8C2" w14:textId="07B87D64" w:rsidR="0028673F" w:rsidRDefault="0028673F"/>
    <w:p w14:paraId="17EF01F1" w14:textId="77777777" w:rsidR="001065F9" w:rsidRDefault="001065F9" w:rsidP="001065F9">
      <w:pPr>
        <w:pStyle w:val="Titolosommario"/>
      </w:pPr>
      <w:r>
        <w:tab/>
      </w:r>
      <w:r>
        <w:tab/>
      </w:r>
      <w:r>
        <w:tab/>
      </w:r>
      <w:r>
        <w:tab/>
      </w: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A775CDD" w14:textId="1B333E70" w:rsidR="001065F9" w:rsidRDefault="001065F9" w:rsidP="001065F9">
          <w:pPr>
            <w:pStyle w:val="Titolosommario"/>
          </w:pPr>
          <w:r>
            <w:t>Sommario</w:t>
          </w:r>
        </w:p>
        <w:p w14:paraId="110F9CB2" w14:textId="3999042E" w:rsidR="001065F9" w:rsidRDefault="001065F9" w:rsidP="001065F9">
          <w:pPr>
            <w:pStyle w:val="Sommario1"/>
            <w:tabs>
              <w:tab w:val="left" w:pos="440"/>
              <w:tab w:val="right" w:leader="dot" w:pos="9628"/>
            </w:tabs>
            <w:rPr>
              <w:rFonts w:asciiTheme="minorHAnsi" w:eastAsiaTheme="minorEastAsia" w:hAnsiTheme="minorHAnsi"/>
              <w:noProof/>
              <w:lang w:eastAsia="it-IT"/>
            </w:rPr>
          </w:pPr>
          <w:r>
            <w:fldChar w:fldCharType="begin"/>
          </w:r>
          <w:r>
            <w:instrText xml:space="preserve"> TOC \o "1-3" \h \z \u </w:instrText>
          </w:r>
          <w:r>
            <w:fldChar w:fldCharType="separate"/>
          </w:r>
          <w:hyperlink w:anchor="_Toc25831082" w:history="1">
            <w:r w:rsidRPr="00E623CD">
              <w:rPr>
                <w:rStyle w:val="Collegamentoipertestuale"/>
                <w:noProof/>
              </w:rPr>
              <w:t>1.</w:t>
            </w:r>
            <w:r>
              <w:rPr>
                <w:rFonts w:asciiTheme="minorHAnsi" w:eastAsiaTheme="minorEastAsia" w:hAnsiTheme="minorHAnsi"/>
                <w:noProof/>
                <w:lang w:eastAsia="it-IT"/>
              </w:rPr>
              <w:tab/>
            </w:r>
            <w:r w:rsidRPr="00E623CD">
              <w:rPr>
                <w:rStyle w:val="Collegamentoipertestuale"/>
                <w:noProof/>
              </w:rPr>
              <w:t>Introduzione</w:t>
            </w:r>
            <w:r>
              <w:rPr>
                <w:noProof/>
                <w:webHidden/>
              </w:rPr>
              <w:tab/>
            </w:r>
            <w:r>
              <w:rPr>
                <w:noProof/>
                <w:webHidden/>
              </w:rPr>
              <w:fldChar w:fldCharType="begin"/>
            </w:r>
            <w:r>
              <w:rPr>
                <w:noProof/>
                <w:webHidden/>
              </w:rPr>
              <w:instrText xml:space="preserve"> PAGEREF _Toc25831082 \h </w:instrText>
            </w:r>
            <w:r>
              <w:rPr>
                <w:noProof/>
                <w:webHidden/>
              </w:rPr>
            </w:r>
            <w:r>
              <w:rPr>
                <w:noProof/>
                <w:webHidden/>
              </w:rPr>
              <w:fldChar w:fldCharType="separate"/>
            </w:r>
            <w:r>
              <w:rPr>
                <w:noProof/>
                <w:webHidden/>
              </w:rPr>
              <w:t>3</w:t>
            </w:r>
            <w:r>
              <w:rPr>
                <w:noProof/>
                <w:webHidden/>
              </w:rPr>
              <w:fldChar w:fldCharType="end"/>
            </w:r>
          </w:hyperlink>
        </w:p>
        <w:p w14:paraId="1EFB0FAA" w14:textId="4606265B" w:rsidR="001065F9" w:rsidRDefault="001E7012" w:rsidP="001065F9">
          <w:pPr>
            <w:pStyle w:val="Sommario1"/>
            <w:tabs>
              <w:tab w:val="right" w:leader="dot" w:pos="9628"/>
            </w:tabs>
            <w:rPr>
              <w:rFonts w:asciiTheme="minorHAnsi" w:eastAsiaTheme="minorEastAsia" w:hAnsiTheme="minorHAnsi"/>
              <w:noProof/>
              <w:lang w:eastAsia="it-IT"/>
            </w:rPr>
          </w:pPr>
          <w:r>
            <w:t xml:space="preserve">    </w:t>
          </w:r>
          <w:hyperlink w:anchor="_Toc25831093" w:history="1">
            <w:r>
              <w:rPr>
                <w:rStyle w:val="Collegamentoipertestuale"/>
                <w:noProof/>
              </w:rPr>
              <w:t>1.1</w:t>
            </w:r>
            <w:r w:rsidR="001065F9" w:rsidRPr="00E623CD">
              <w:rPr>
                <w:rStyle w:val="Collegamentoipertestuale"/>
                <w:noProof/>
              </w:rPr>
              <w:t xml:space="preserve">. </w:t>
            </w:r>
            <w:r>
              <w:rPr>
                <w:rStyle w:val="Collegamentoipertestuale"/>
                <w:noProof/>
              </w:rPr>
              <w:t>Trade-offs</w:t>
            </w:r>
            <w:r w:rsidR="001065F9">
              <w:rPr>
                <w:noProof/>
                <w:webHidden/>
              </w:rPr>
              <w:tab/>
            </w:r>
            <w:r w:rsidR="001065F9">
              <w:rPr>
                <w:noProof/>
                <w:webHidden/>
              </w:rPr>
              <w:fldChar w:fldCharType="begin"/>
            </w:r>
            <w:r w:rsidR="001065F9">
              <w:rPr>
                <w:noProof/>
                <w:webHidden/>
              </w:rPr>
              <w:instrText xml:space="preserve"> PAGEREF _Toc25831093 \h </w:instrText>
            </w:r>
            <w:r w:rsidR="001065F9">
              <w:rPr>
                <w:noProof/>
                <w:webHidden/>
              </w:rPr>
            </w:r>
            <w:r w:rsidR="001065F9">
              <w:rPr>
                <w:noProof/>
                <w:webHidden/>
              </w:rPr>
              <w:fldChar w:fldCharType="separate"/>
            </w:r>
            <w:r w:rsidR="001065F9">
              <w:rPr>
                <w:noProof/>
                <w:webHidden/>
              </w:rPr>
              <w:t>5</w:t>
            </w:r>
            <w:r w:rsidR="001065F9">
              <w:rPr>
                <w:noProof/>
                <w:webHidden/>
              </w:rPr>
              <w:fldChar w:fldCharType="end"/>
            </w:r>
          </w:hyperlink>
        </w:p>
        <w:p w14:paraId="02B11A01" w14:textId="77777777" w:rsidR="001065F9" w:rsidRDefault="001065F9" w:rsidP="001065F9">
          <w:pPr>
            <w:rPr>
              <w:b/>
              <w:bCs/>
            </w:rPr>
          </w:pPr>
          <w:r>
            <w:rPr>
              <w:b/>
              <w:bCs/>
            </w:rPr>
            <w:fldChar w:fldCharType="end"/>
          </w:r>
        </w:p>
      </w:sdtContent>
    </w:sdt>
    <w:p w14:paraId="56D16104" w14:textId="5F3F51D5" w:rsidR="00256772" w:rsidRPr="001065F9" w:rsidRDefault="00256772">
      <w:pPr>
        <w:rPr>
          <w:b/>
          <w:bCs/>
          <w:sz w:val="24"/>
          <w:szCs w:val="24"/>
        </w:rPr>
      </w:pPr>
    </w:p>
    <w:p w14:paraId="44CB0864" w14:textId="0B9CEC54" w:rsidR="00256772" w:rsidRPr="00797DFC" w:rsidRDefault="00256772" w:rsidP="00797DFC">
      <w:pPr>
        <w:rPr>
          <w:color w:val="4472C4" w:themeColor="accent1"/>
          <w:sz w:val="36"/>
          <w:szCs w:val="36"/>
        </w:rPr>
      </w:pPr>
      <w:r w:rsidRPr="00797DFC">
        <w:rPr>
          <w:color w:val="4472C4" w:themeColor="accent1"/>
          <w:sz w:val="36"/>
          <w:szCs w:val="36"/>
        </w:rPr>
        <w:t>1</w:t>
      </w:r>
      <w:r w:rsidR="00FB0D8E">
        <w:rPr>
          <w:color w:val="4472C4" w:themeColor="accent1"/>
          <w:sz w:val="36"/>
          <w:szCs w:val="36"/>
        </w:rPr>
        <w:t>.</w:t>
      </w:r>
      <w:r w:rsidRPr="00797DFC">
        <w:rPr>
          <w:color w:val="4472C4" w:themeColor="accent1"/>
          <w:sz w:val="36"/>
          <w:szCs w:val="36"/>
        </w:rPr>
        <w:t xml:space="preserve"> Introduzione </w:t>
      </w:r>
    </w:p>
    <w:p w14:paraId="4C7E49CA" w14:textId="016B4237" w:rsidR="0028673F" w:rsidRDefault="000E0E34">
      <w:r>
        <w:t xml:space="preserve">Dopo aver stilato il documento di </w:t>
      </w:r>
      <w:proofErr w:type="spellStart"/>
      <w:r>
        <w:t>Requirements</w:t>
      </w:r>
      <w:proofErr w:type="spellEnd"/>
      <w:r>
        <w:t xml:space="preserve"> Analysis e il documento di System Design, occorre concentrarsi sugli aspetti implementativi. L’Object Design </w:t>
      </w:r>
      <w:proofErr w:type="spellStart"/>
      <w:r>
        <w:t>Document</w:t>
      </w:r>
      <w:proofErr w:type="spellEnd"/>
      <w:r>
        <w:t xml:space="preserve"> (ODD) ha come obiettivo quello di produrre un modello che sia in grado di unire tutte le informazioni accumulate nelle fasi precedenti. In tale documento verranno definite le interfacce delle classi, le operazioni supportate, i tipi dei dati, i parametri delle procedure, i signatures dei sottosistemi definiti nel documento di System Design, i trade-</w:t>
      </w:r>
      <w:proofErr w:type="spellStart"/>
      <w:r>
        <w:t>offs</w:t>
      </w:r>
      <w:proofErr w:type="spellEnd"/>
      <w:r>
        <w:t xml:space="preserve"> e le linee guida, per evitare compromessi di progettazione.</w:t>
      </w:r>
    </w:p>
    <w:p w14:paraId="0A1A1E49" w14:textId="694B5F89" w:rsidR="000E0E34" w:rsidRPr="00FB0D8E" w:rsidRDefault="00797DFC" w:rsidP="00FB0D8E">
      <w:pPr>
        <w:rPr>
          <w:color w:val="4472C4" w:themeColor="accent1"/>
          <w:sz w:val="36"/>
          <w:szCs w:val="36"/>
        </w:rPr>
      </w:pPr>
      <w:r w:rsidRPr="00FB0D8E">
        <w:rPr>
          <w:color w:val="4472C4" w:themeColor="accent1"/>
          <w:sz w:val="36"/>
          <w:szCs w:val="36"/>
        </w:rPr>
        <w:t>1.1</w:t>
      </w:r>
      <w:r w:rsidR="00FB0D8E">
        <w:rPr>
          <w:color w:val="4472C4" w:themeColor="accent1"/>
          <w:sz w:val="36"/>
          <w:szCs w:val="36"/>
        </w:rPr>
        <w:t xml:space="preserve">. </w:t>
      </w:r>
      <w:r w:rsidR="000E0E34" w:rsidRPr="00FB0D8E">
        <w:rPr>
          <w:color w:val="4472C4" w:themeColor="accent1"/>
          <w:sz w:val="36"/>
          <w:szCs w:val="36"/>
        </w:rPr>
        <w:t>Trade-</w:t>
      </w:r>
      <w:proofErr w:type="spellStart"/>
      <w:r w:rsidR="000E0E34" w:rsidRPr="00FB0D8E">
        <w:rPr>
          <w:color w:val="4472C4" w:themeColor="accent1"/>
          <w:sz w:val="36"/>
          <w:szCs w:val="36"/>
        </w:rPr>
        <w:t>offs</w:t>
      </w:r>
      <w:proofErr w:type="spellEnd"/>
    </w:p>
    <w:p w14:paraId="1431D788" w14:textId="56A9D46A" w:rsidR="000E0E34" w:rsidRPr="00797DFC" w:rsidRDefault="00797DFC" w:rsidP="000E0E34">
      <w:pPr>
        <w:rPr>
          <w:b/>
          <w:bCs/>
        </w:rPr>
      </w:pPr>
      <w:r w:rsidRPr="00797DFC">
        <w:rPr>
          <w:b/>
          <w:bCs/>
        </w:rPr>
        <w:t xml:space="preserve">Prestazioni VS </w:t>
      </w:r>
      <w:r>
        <w:rPr>
          <w:b/>
          <w:bCs/>
        </w:rPr>
        <w:t>C</w:t>
      </w:r>
      <w:r w:rsidRPr="00797DFC">
        <w:rPr>
          <w:b/>
          <w:bCs/>
        </w:rPr>
        <w:t>osti</w:t>
      </w:r>
    </w:p>
    <w:p w14:paraId="5BC9EF92" w14:textId="734641A3" w:rsidR="00797DFC" w:rsidRDefault="00797DFC" w:rsidP="000E0E34">
      <w:r>
        <w:t>Considerando il sistema che stiamo realizzando, possiamo dire che il non eccessivo budget a nostra disposizione ci ha consentito di realizzare il prodotto utilizzando material</w:t>
      </w:r>
      <w:r w:rsidR="00486041">
        <w:t xml:space="preserve">i reperibili in maniera gratuita, come un server open source e un ambiente di </w:t>
      </w:r>
      <w:proofErr w:type="spellStart"/>
      <w:r w:rsidR="00486041">
        <w:t>sviluppo,</w:t>
      </w:r>
      <w:r>
        <w:t>partendo</w:t>
      </w:r>
      <w:proofErr w:type="spellEnd"/>
      <w:r>
        <w:t xml:space="preserve"> da zero minimizzando così i costi e rendendo il sistema più che soddisfacente</w:t>
      </w:r>
      <w:r w:rsidR="00486041">
        <w:t>.</w:t>
      </w:r>
    </w:p>
    <w:p w14:paraId="10FA90BC" w14:textId="1C6DED23" w:rsidR="00797DFC" w:rsidRDefault="00797DFC" w:rsidP="000E0E34"/>
    <w:p w14:paraId="402F05DF" w14:textId="722F8BEB" w:rsidR="00797DFC" w:rsidRDefault="009C4FE3" w:rsidP="000E0E34">
      <w:pPr>
        <w:rPr>
          <w:b/>
          <w:bCs/>
        </w:rPr>
      </w:pPr>
      <w:proofErr w:type="spellStart"/>
      <w:r>
        <w:rPr>
          <w:b/>
          <w:bCs/>
        </w:rPr>
        <w:t>Perfomance</w:t>
      </w:r>
      <w:proofErr w:type="spellEnd"/>
      <w:r w:rsidR="00797DFC" w:rsidRPr="00797DFC">
        <w:rPr>
          <w:b/>
          <w:bCs/>
        </w:rPr>
        <w:t xml:space="preserve"> VS </w:t>
      </w:r>
      <w:r w:rsidR="001E7012">
        <w:rPr>
          <w:b/>
          <w:bCs/>
        </w:rPr>
        <w:t>Usabilità</w:t>
      </w:r>
    </w:p>
    <w:p w14:paraId="09A8C7D3" w14:textId="1D31212B" w:rsidR="005C540A" w:rsidRPr="009C4FE3" w:rsidRDefault="00FD289C" w:rsidP="000E0E34">
      <w:r>
        <w:t xml:space="preserve">L’interfaccia, grazie all’utilizzo delle </w:t>
      </w:r>
      <w:proofErr w:type="spellStart"/>
      <w:r>
        <w:t>form</w:t>
      </w:r>
      <w:proofErr w:type="spellEnd"/>
      <w:r>
        <w:t xml:space="preserve"> e di u</w:t>
      </w:r>
      <w:r w:rsidR="00FC7934">
        <w:t xml:space="preserve">n cammino </w:t>
      </w:r>
      <w:r>
        <w:t>semplice e intuitiv</w:t>
      </w:r>
      <w:r w:rsidR="00FC7934">
        <w:t>o</w:t>
      </w:r>
      <w:r>
        <w:t xml:space="preserve">, permette un uso facilitato del sistema </w:t>
      </w:r>
      <w:r w:rsidR="00FC7934">
        <w:t xml:space="preserve">per tutti i tipi di utenti all’interno della nostra piattaforma. </w:t>
      </w:r>
      <w:proofErr w:type="gramStart"/>
      <w:r w:rsidR="00FC7934">
        <w:t>E’</w:t>
      </w:r>
      <w:proofErr w:type="gramEnd"/>
      <w:r w:rsidR="00FC7934">
        <w:t xml:space="preserve"> stata preferita l’usabilità per rendere l’esperienza d’utilizzo il più agevole possibile rendendo l’interfaccia </w:t>
      </w:r>
      <w:r w:rsidR="003F6F06">
        <w:t xml:space="preserve">chiara e </w:t>
      </w:r>
      <w:r w:rsidR="00FC7934">
        <w:t>pulita.</w:t>
      </w:r>
      <w:r w:rsidR="009C4FE3">
        <w:t xml:space="preserve"> Il sistema deve garantire tempi di risposta brevi per ogni funzionalità.</w:t>
      </w:r>
    </w:p>
    <w:p w14:paraId="0CC0C292" w14:textId="1E75D028" w:rsidR="0043570B" w:rsidRDefault="00486041" w:rsidP="000E0E34">
      <w:pPr>
        <w:rPr>
          <w:b/>
          <w:bCs/>
        </w:rPr>
      </w:pPr>
      <w:r w:rsidRPr="00486041">
        <w:rPr>
          <w:b/>
          <w:bCs/>
        </w:rPr>
        <w:t>Interfaccia VS Tempo di risposta</w:t>
      </w:r>
    </w:p>
    <w:p w14:paraId="23C5EE62" w14:textId="40741E98" w:rsidR="00486041" w:rsidRDefault="00486041" w:rsidP="000E0E34">
      <w:r>
        <w:t xml:space="preserve">Il tempo di risposta tra server e interfaccia sono rapidi per soddisfare le esigenze di tutti i tipi di utenti collegati al sistema, </w:t>
      </w:r>
      <w:r w:rsidR="005C540A">
        <w:t>negli input degli utenti verrà fatto un controllo più meticoloso dei dati andando a specificare i parametri errati di caso di insuccesso</w:t>
      </w:r>
      <w:r>
        <w:t>.</w:t>
      </w:r>
    </w:p>
    <w:p w14:paraId="1A62049F" w14:textId="1E231907" w:rsidR="001D7CDD" w:rsidRDefault="000865B3" w:rsidP="001D7CDD">
      <w:pPr>
        <w:pStyle w:val="Titolo2"/>
        <w:rPr>
          <w:b/>
        </w:rPr>
      </w:pPr>
      <w:r>
        <w:rPr>
          <w:b/>
        </w:rPr>
        <w:t>1.2</w:t>
      </w:r>
      <w:r w:rsidR="00FB0D8E">
        <w:rPr>
          <w:b/>
        </w:rPr>
        <w:t>.</w:t>
      </w:r>
      <w:r>
        <w:rPr>
          <w:b/>
        </w:rPr>
        <w:t xml:space="preserve"> </w:t>
      </w:r>
      <w:r w:rsidR="001D7CDD">
        <w:rPr>
          <w:b/>
        </w:rPr>
        <w:t>Linee guida per la Documentazione delle Interfacce</w:t>
      </w:r>
    </w:p>
    <w:p w14:paraId="1B8F1215" w14:textId="558146A8" w:rsidR="001D7CDD" w:rsidRDefault="001D7CDD" w:rsidP="001D7CDD">
      <w:r>
        <w:t xml:space="preserve">Per l’implementazione del </w:t>
      </w:r>
      <w:r w:rsidR="000865B3">
        <w:t>sistema saranno utilizzate le seguenti convenzioni.</w:t>
      </w:r>
    </w:p>
    <w:p w14:paraId="749E75B3" w14:textId="7B5589A9" w:rsidR="001D7CDD" w:rsidRDefault="001D7CDD" w:rsidP="000865B3">
      <w:pPr>
        <w:ind w:firstLine="708"/>
        <w:rPr>
          <w:b/>
        </w:rPr>
      </w:pPr>
      <w:r>
        <w:rPr>
          <w:b/>
        </w:rPr>
        <w:t>Naming Convention:</w:t>
      </w:r>
    </w:p>
    <w:p w14:paraId="7E163DF9" w14:textId="77777777" w:rsidR="001D7CDD" w:rsidRDefault="001D7CDD" w:rsidP="001D7CDD">
      <w:pPr>
        <w:ind w:left="720"/>
      </w:pPr>
      <w:r>
        <w:t>È buona norma utilizzare nomi:</w:t>
      </w:r>
    </w:p>
    <w:p w14:paraId="365473AA"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Descrittivi</w:t>
      </w:r>
    </w:p>
    <w:p w14:paraId="60E6247C"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Pronunciabili</w:t>
      </w:r>
    </w:p>
    <w:p w14:paraId="7812A02E"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Di uso comune</w:t>
      </w:r>
    </w:p>
    <w:p w14:paraId="7D97FD91"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Di lunghezza medio-corta</w:t>
      </w:r>
    </w:p>
    <w:p w14:paraId="4AE7A36E"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Non abbreviati</w:t>
      </w:r>
    </w:p>
    <w:p w14:paraId="33758143"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Evitando la notazione ungherese</w:t>
      </w:r>
    </w:p>
    <w:p w14:paraId="3DECBA10" w14:textId="77777777" w:rsidR="001D7CDD" w:rsidRDefault="001D7CDD" w:rsidP="001D7CDD">
      <w:pPr>
        <w:numPr>
          <w:ilvl w:val="0"/>
          <w:numId w:val="5"/>
        </w:numPr>
        <w:pBdr>
          <w:top w:val="nil"/>
          <w:left w:val="nil"/>
          <w:bottom w:val="nil"/>
          <w:right w:val="nil"/>
          <w:between w:val="nil"/>
        </w:pBdr>
        <w:spacing w:after="0" w:line="276" w:lineRule="auto"/>
        <w:ind w:left="1440"/>
        <w:contextualSpacing/>
      </w:pPr>
      <w:r>
        <w:t>Utilizzando solo caratteri consentiti (a-z, A-Z, 0-9)</w:t>
      </w:r>
    </w:p>
    <w:p w14:paraId="5A87E460" w14:textId="77777777" w:rsidR="001D7CDD" w:rsidRDefault="001D7CDD" w:rsidP="001D7CDD">
      <w:pPr>
        <w:contextualSpacing/>
      </w:pPr>
      <w:r>
        <w:t xml:space="preserve">                                          </w:t>
      </w:r>
    </w:p>
    <w:p w14:paraId="2A512E3D" w14:textId="77777777" w:rsidR="001D7CDD" w:rsidRDefault="001D7CDD" w:rsidP="001D7CDD">
      <w:pPr>
        <w:ind w:left="720"/>
        <w:rPr>
          <w:b/>
        </w:rPr>
      </w:pPr>
      <w:r>
        <w:rPr>
          <w:b/>
        </w:rPr>
        <w:t>Variabili:</w:t>
      </w:r>
    </w:p>
    <w:p w14:paraId="07679B34" w14:textId="77777777" w:rsidR="001D7CDD" w:rsidRDefault="001D7CDD" w:rsidP="001D7CDD">
      <w:pPr>
        <w:numPr>
          <w:ilvl w:val="0"/>
          <w:numId w:val="4"/>
        </w:numPr>
        <w:pBdr>
          <w:top w:val="nil"/>
          <w:left w:val="nil"/>
          <w:bottom w:val="nil"/>
          <w:right w:val="nil"/>
          <w:between w:val="nil"/>
        </w:pBdr>
        <w:spacing w:after="0" w:line="276" w:lineRule="auto"/>
        <w:ind w:left="1440"/>
        <w:contextualSpacing/>
      </w:pPr>
      <w:r>
        <w:t xml:space="preserve">I nomi delle variabili devono iniziare con la lettera minuscola, e le parole successive con la lettera maiuscola. La dichiarazione delle variabili deve essere effettuata ad inizio blocco; in ogni riga vi deve essere una sola dichiarazione di variabile e va effettuato l’allineamento per migliorare la leggibilità.                                             </w:t>
      </w:r>
    </w:p>
    <w:p w14:paraId="2CB9C07B" w14:textId="77777777" w:rsidR="001D7CDD" w:rsidRDefault="001D7CDD" w:rsidP="001D7CDD">
      <w:pPr>
        <w:numPr>
          <w:ilvl w:val="0"/>
          <w:numId w:val="4"/>
        </w:numPr>
        <w:pBdr>
          <w:top w:val="nil"/>
          <w:left w:val="nil"/>
          <w:bottom w:val="nil"/>
          <w:right w:val="nil"/>
          <w:between w:val="nil"/>
        </w:pBdr>
        <w:spacing w:after="0" w:line="276" w:lineRule="auto"/>
        <w:ind w:left="1440"/>
        <w:contextualSpacing/>
      </w:pPr>
      <w:r>
        <w:t xml:space="preserve">In determinati casi, è possibile utilizzare il carattere underscore “_”, ad esempio quando si fa uso di variabili costanti oppure quando si fa uso di proprietà statiche. </w:t>
      </w:r>
    </w:p>
    <w:p w14:paraId="4A547D6B" w14:textId="77777777" w:rsidR="000865B3" w:rsidRDefault="000865B3" w:rsidP="001D7CDD">
      <w:pPr>
        <w:ind w:left="720"/>
        <w:rPr>
          <w:b/>
        </w:rPr>
      </w:pPr>
    </w:p>
    <w:p w14:paraId="6D19F710" w14:textId="6AD6B7C2" w:rsidR="001D7CDD" w:rsidRDefault="001D7CDD" w:rsidP="001D7CDD">
      <w:pPr>
        <w:ind w:left="720"/>
        <w:rPr>
          <w:b/>
        </w:rPr>
      </w:pPr>
      <w:r>
        <w:rPr>
          <w:b/>
        </w:rPr>
        <w:t>Metodi:</w:t>
      </w:r>
    </w:p>
    <w:p w14:paraId="18280C7D" w14:textId="77777777" w:rsidR="001D7CDD" w:rsidRDefault="001D7CDD" w:rsidP="001D7CDD">
      <w:pPr>
        <w:numPr>
          <w:ilvl w:val="0"/>
          <w:numId w:val="6"/>
        </w:numPr>
        <w:pBdr>
          <w:top w:val="nil"/>
          <w:left w:val="nil"/>
          <w:bottom w:val="nil"/>
          <w:right w:val="nil"/>
          <w:between w:val="nil"/>
        </w:pBdr>
        <w:spacing w:after="0" w:line="276" w:lineRule="auto"/>
        <w:ind w:left="1440"/>
        <w:contextualSpacing/>
      </w:pPr>
      <w:r>
        <w:t xml:space="preserve">I nomi dei metodi devono iniziare con la lettera minuscola, e le parole successive con la lettera maiuscola. Di solito il nome del metodo è costituito da un verbo che identifica un’azione, seguito dal nome di un oggetto. I nomi dei metodi per l’accesso e la modifica delle variabili dovranno essere del tipo </w:t>
      </w:r>
      <w:proofErr w:type="spellStart"/>
      <w:r>
        <w:t>getNomeVariabile</w:t>
      </w:r>
      <w:proofErr w:type="spellEnd"/>
      <w:r>
        <w:t xml:space="preserve">() e </w:t>
      </w:r>
      <w:proofErr w:type="spellStart"/>
      <w:r>
        <w:t>setNomeVariabile</w:t>
      </w:r>
      <w:proofErr w:type="spellEnd"/>
      <w:r>
        <w:t xml:space="preserve">(). Se viene dichiarata una variabile all’interno di un metodo quest’ultima deve essere dichiarata appena prima del suo utilizzo e deve servire per un solo scopo, per facilitare la leggibilità.                                                               Esempio: </w:t>
      </w:r>
      <w:proofErr w:type="spellStart"/>
      <w:r>
        <w:t>getId</w:t>
      </w:r>
      <w:proofErr w:type="spellEnd"/>
      <w:r>
        <w:t>(), setId()</w:t>
      </w:r>
    </w:p>
    <w:p w14:paraId="5373CBA2" w14:textId="77777777" w:rsidR="001D7CDD" w:rsidRDefault="001D7CDD" w:rsidP="001D7CDD">
      <w:pPr>
        <w:numPr>
          <w:ilvl w:val="0"/>
          <w:numId w:val="6"/>
        </w:numPr>
        <w:pBdr>
          <w:top w:val="nil"/>
          <w:left w:val="nil"/>
          <w:bottom w:val="nil"/>
          <w:right w:val="nil"/>
          <w:between w:val="nil"/>
        </w:pBdr>
        <w:spacing w:after="0" w:line="276" w:lineRule="auto"/>
        <w:ind w:left="1440"/>
        <w:contextualSpacing/>
      </w:pPr>
      <w:r>
        <w:t>Ai metodi va aggiunta una descrizione, la quale deve essere posizionata prima della dichiarazione del metodo, e deve descriverne lo scopo. La descrizione del metodo deve includere anche informazioni riguardanti gli argomenti, il valore di ritorno, le eccezioni. I metodi devono essere raggruppati in base alla loro funzionalità.</w:t>
      </w:r>
    </w:p>
    <w:p w14:paraId="2ADFF3E1" w14:textId="77777777" w:rsidR="001D7CDD" w:rsidRDefault="001D7CDD" w:rsidP="001D7CDD">
      <w:pPr>
        <w:ind w:left="720"/>
        <w:rPr>
          <w:b/>
        </w:rPr>
      </w:pPr>
    </w:p>
    <w:p w14:paraId="1C57F6D9" w14:textId="7AE47EC3" w:rsidR="001D7CDD" w:rsidRDefault="001D7CDD" w:rsidP="001D7CDD">
      <w:pPr>
        <w:ind w:left="720"/>
        <w:rPr>
          <w:b/>
        </w:rPr>
      </w:pPr>
      <w:r>
        <w:rPr>
          <w:b/>
        </w:rPr>
        <w:lastRenderedPageBreak/>
        <w:t>Classi e pagine:</w:t>
      </w:r>
    </w:p>
    <w:p w14:paraId="75A59302" w14:textId="77777777" w:rsidR="001D7CDD" w:rsidRDefault="001D7CDD" w:rsidP="001D7CDD">
      <w:pPr>
        <w:numPr>
          <w:ilvl w:val="0"/>
          <w:numId w:val="7"/>
        </w:numPr>
        <w:pBdr>
          <w:top w:val="nil"/>
          <w:left w:val="nil"/>
          <w:bottom w:val="nil"/>
          <w:right w:val="nil"/>
          <w:between w:val="nil"/>
        </w:pBdr>
        <w:spacing w:after="0" w:line="276" w:lineRule="auto"/>
        <w:ind w:left="1440"/>
        <w:contextualSpacing/>
      </w:pPr>
      <w:r>
        <w:t xml:space="preserve"> I nomi delle classi e delle pagine devono iniziare con la lettera maiuscola, e anche le parole successive all’interno del nome devono iniziare con la lettera maiuscola. I nomi delle classi e delle pagine devono essere evocativi, in modo da fornire informazioni sullo scopo di quest’ultime.                                                                                                                                                                        Ogni file sorgente .java contiene una singola classe e dev’essere strutturato in un determinato modo:</w:t>
      </w:r>
    </w:p>
    <w:p w14:paraId="6C05AC0F" w14:textId="05F30317" w:rsidR="001D7CDD" w:rsidRDefault="001D7CDD" w:rsidP="001D7CDD">
      <w:pPr>
        <w:numPr>
          <w:ilvl w:val="0"/>
          <w:numId w:val="7"/>
        </w:numPr>
        <w:pBdr>
          <w:top w:val="nil"/>
          <w:left w:val="nil"/>
          <w:bottom w:val="nil"/>
          <w:right w:val="nil"/>
          <w:between w:val="nil"/>
        </w:pBdr>
        <w:spacing w:after="0" w:line="276" w:lineRule="auto"/>
        <w:ind w:left="1440"/>
        <w:contextualSpacing/>
      </w:pPr>
      <w:r>
        <w:t>Una breve introduzione alla classe che ne specifichi lo scopo</w:t>
      </w:r>
    </w:p>
    <w:p w14:paraId="661E5D44" w14:textId="77777777" w:rsidR="000865B3" w:rsidRDefault="000865B3" w:rsidP="001D7CDD">
      <w:pPr>
        <w:pStyle w:val="Paragrafoelenco"/>
      </w:pPr>
    </w:p>
    <w:p w14:paraId="30A6B0DD" w14:textId="5ADCDD30" w:rsidR="001D7CDD" w:rsidRDefault="001D7CDD" w:rsidP="001D7CDD">
      <w:pPr>
        <w:pStyle w:val="Paragrafoelenco"/>
      </w:pPr>
      <w:r>
        <w:t>/**</w:t>
      </w:r>
    </w:p>
    <w:p w14:paraId="05DBDA0B" w14:textId="77777777" w:rsidR="001D7CDD" w:rsidRDefault="001D7CDD" w:rsidP="001D7CDD">
      <w:pPr>
        <w:pStyle w:val="Paragrafoelenco"/>
        <w:spacing w:line="256" w:lineRule="auto"/>
      </w:pPr>
      <w:r>
        <w:t>* sommario dello scopo della classe.</w:t>
      </w:r>
    </w:p>
    <w:p w14:paraId="5E487D9C" w14:textId="35ECE9F2" w:rsidR="001D7CDD" w:rsidRDefault="001D7CDD" w:rsidP="001D7CDD">
      <w:pPr>
        <w:pStyle w:val="Paragrafoelenco"/>
        <w:spacing w:line="256" w:lineRule="auto"/>
      </w:pPr>
      <w:r>
        <w:t>*</w:t>
      </w:r>
    </w:p>
    <w:p w14:paraId="5CD7C680" w14:textId="22C4A1F2" w:rsidR="000865B3" w:rsidRDefault="000865B3" w:rsidP="001D7CDD">
      <w:pPr>
        <w:pStyle w:val="Paragrafoelenco"/>
        <w:spacing w:line="256" w:lineRule="auto"/>
      </w:pPr>
      <w:r>
        <w:t>*</w:t>
      </w:r>
    </w:p>
    <w:p w14:paraId="6C857B81" w14:textId="57E005B6" w:rsidR="000865B3" w:rsidRDefault="000865B3" w:rsidP="001D7CDD">
      <w:pPr>
        <w:pStyle w:val="Paragrafoelenco"/>
        <w:spacing w:line="256" w:lineRule="auto"/>
      </w:pPr>
      <w:r>
        <w:t>*</w:t>
      </w:r>
    </w:p>
    <w:p w14:paraId="03103839" w14:textId="77777777" w:rsidR="001D7CDD" w:rsidRDefault="001D7CDD" w:rsidP="001D7CDD">
      <w:pPr>
        <w:pStyle w:val="Paragrafoelenco"/>
      </w:pPr>
      <w:r>
        <w:t>*/</w:t>
      </w:r>
    </w:p>
    <w:p w14:paraId="20499656" w14:textId="77777777" w:rsidR="001D7CDD" w:rsidRDefault="001D7CDD" w:rsidP="001D7CDD">
      <w:pPr>
        <w:spacing w:line="256" w:lineRule="auto"/>
        <w:ind w:left="720"/>
      </w:pPr>
    </w:p>
    <w:p w14:paraId="42191A7D" w14:textId="77777777" w:rsidR="001D7CDD" w:rsidRDefault="001D7CDD" w:rsidP="001D7CDD">
      <w:pPr>
        <w:numPr>
          <w:ilvl w:val="0"/>
          <w:numId w:val="9"/>
        </w:numPr>
        <w:pBdr>
          <w:top w:val="nil"/>
          <w:left w:val="nil"/>
          <w:bottom w:val="nil"/>
          <w:right w:val="nil"/>
          <w:between w:val="nil"/>
        </w:pBdr>
        <w:spacing w:after="0" w:line="256" w:lineRule="auto"/>
        <w:ind w:left="1440"/>
        <w:contextualSpacing/>
      </w:pPr>
      <w:r>
        <w:t>L’istruzione import che permette di importare all’interno della classe gli altri oggetti che la classe utilizza.</w:t>
      </w:r>
    </w:p>
    <w:p w14:paraId="581A158F" w14:textId="77777777" w:rsidR="001D7CDD" w:rsidRDefault="001D7CDD" w:rsidP="001D7CDD">
      <w:pPr>
        <w:numPr>
          <w:ilvl w:val="0"/>
          <w:numId w:val="9"/>
        </w:numPr>
        <w:pBdr>
          <w:top w:val="nil"/>
          <w:left w:val="nil"/>
          <w:bottom w:val="nil"/>
          <w:right w:val="nil"/>
          <w:between w:val="nil"/>
        </w:pBdr>
        <w:spacing w:after="0" w:line="256" w:lineRule="auto"/>
        <w:ind w:left="1440"/>
        <w:contextualSpacing/>
      </w:pPr>
      <w:r>
        <w:t>La dichiarazione di una classe è caratterizzata da:</w:t>
      </w:r>
    </w:p>
    <w:p w14:paraId="7BB9FB38" w14:textId="77777777" w:rsidR="001D7CDD" w:rsidRDefault="001D7CDD" w:rsidP="001D7CDD">
      <w:pPr>
        <w:numPr>
          <w:ilvl w:val="0"/>
          <w:numId w:val="8"/>
        </w:numPr>
        <w:pBdr>
          <w:top w:val="nil"/>
          <w:left w:val="nil"/>
          <w:bottom w:val="nil"/>
          <w:right w:val="nil"/>
          <w:between w:val="nil"/>
        </w:pBdr>
        <w:spacing w:after="0" w:line="256" w:lineRule="auto"/>
        <w:contextualSpacing/>
      </w:pPr>
      <w:r>
        <w:t>Dichiarazione della classe pubblica</w:t>
      </w:r>
    </w:p>
    <w:p w14:paraId="28E77F3E" w14:textId="77777777" w:rsidR="001D7CDD" w:rsidRDefault="001D7CDD" w:rsidP="001D7CDD">
      <w:pPr>
        <w:numPr>
          <w:ilvl w:val="0"/>
          <w:numId w:val="8"/>
        </w:numPr>
        <w:pBdr>
          <w:top w:val="nil"/>
          <w:left w:val="nil"/>
          <w:bottom w:val="nil"/>
          <w:right w:val="nil"/>
          <w:between w:val="nil"/>
        </w:pBdr>
        <w:spacing w:after="0" w:line="256" w:lineRule="auto"/>
        <w:contextualSpacing/>
      </w:pPr>
      <w:r>
        <w:t>Dichiarazioni di costanti</w:t>
      </w:r>
    </w:p>
    <w:p w14:paraId="54093694" w14:textId="77777777" w:rsidR="001D7CDD" w:rsidRDefault="001D7CDD" w:rsidP="001D7CDD">
      <w:pPr>
        <w:numPr>
          <w:ilvl w:val="0"/>
          <w:numId w:val="8"/>
        </w:numPr>
        <w:pBdr>
          <w:top w:val="nil"/>
          <w:left w:val="nil"/>
          <w:bottom w:val="nil"/>
          <w:right w:val="nil"/>
          <w:between w:val="nil"/>
        </w:pBdr>
        <w:spacing w:after="0" w:line="256" w:lineRule="auto"/>
        <w:contextualSpacing/>
      </w:pPr>
      <w:r>
        <w:t>Dichiarazioni di variabili di classe</w:t>
      </w:r>
    </w:p>
    <w:p w14:paraId="007FA96E" w14:textId="77777777" w:rsidR="001D7CDD" w:rsidRDefault="001D7CDD" w:rsidP="001D7CDD">
      <w:pPr>
        <w:numPr>
          <w:ilvl w:val="0"/>
          <w:numId w:val="8"/>
        </w:numPr>
        <w:pBdr>
          <w:top w:val="nil"/>
          <w:left w:val="nil"/>
          <w:bottom w:val="nil"/>
          <w:right w:val="nil"/>
          <w:between w:val="nil"/>
        </w:pBdr>
        <w:spacing w:after="0" w:line="256" w:lineRule="auto"/>
        <w:contextualSpacing/>
      </w:pPr>
      <w:r>
        <w:t>Dichiarazioni di variabili d’istanza</w:t>
      </w:r>
    </w:p>
    <w:p w14:paraId="3C939663" w14:textId="77777777" w:rsidR="001D7CDD" w:rsidRDefault="001D7CDD" w:rsidP="001D7CDD">
      <w:pPr>
        <w:numPr>
          <w:ilvl w:val="0"/>
          <w:numId w:val="8"/>
        </w:numPr>
        <w:pBdr>
          <w:top w:val="nil"/>
          <w:left w:val="nil"/>
          <w:bottom w:val="nil"/>
          <w:right w:val="nil"/>
          <w:between w:val="nil"/>
        </w:pBdr>
        <w:spacing w:after="0" w:line="256" w:lineRule="auto"/>
        <w:contextualSpacing/>
      </w:pPr>
      <w:r>
        <w:t>Costruttore</w:t>
      </w:r>
    </w:p>
    <w:p w14:paraId="04FD1B01" w14:textId="77777777" w:rsidR="001D7CDD" w:rsidRDefault="001D7CDD" w:rsidP="001D7CDD">
      <w:pPr>
        <w:numPr>
          <w:ilvl w:val="0"/>
          <w:numId w:val="8"/>
        </w:numPr>
        <w:pBdr>
          <w:top w:val="nil"/>
          <w:left w:val="nil"/>
          <w:bottom w:val="nil"/>
          <w:right w:val="nil"/>
          <w:between w:val="nil"/>
        </w:pBdr>
        <w:spacing w:after="0" w:line="256" w:lineRule="auto"/>
        <w:contextualSpacing/>
      </w:pPr>
      <w:r>
        <w:t>Commento e dichiarazione metodi e variabili</w:t>
      </w:r>
    </w:p>
    <w:p w14:paraId="40CE9346" w14:textId="4383D219" w:rsidR="001D7CDD" w:rsidRDefault="000865B3" w:rsidP="000865B3">
      <w:pPr>
        <w:pStyle w:val="Titolo2"/>
        <w:rPr>
          <w:b/>
        </w:rPr>
      </w:pPr>
      <w:bookmarkStart w:id="0" w:name="_odukdq4ooxx7" w:colFirst="0" w:colLast="0"/>
      <w:bookmarkEnd w:id="0"/>
      <w:r>
        <w:rPr>
          <w:b/>
        </w:rPr>
        <w:t>1.3</w:t>
      </w:r>
      <w:r w:rsidR="00FB0D8E">
        <w:rPr>
          <w:b/>
        </w:rPr>
        <w:t>.</w:t>
      </w:r>
      <w:r>
        <w:rPr>
          <w:b/>
        </w:rPr>
        <w:t xml:space="preserve"> </w:t>
      </w:r>
      <w:r w:rsidR="001D7CDD">
        <w:rPr>
          <w:b/>
        </w:rPr>
        <w:t>Definizioni, acronimi e abbreviazioni</w:t>
      </w:r>
    </w:p>
    <w:p w14:paraId="4FF4B713" w14:textId="77777777" w:rsidR="001D7CDD" w:rsidRDefault="001D7CDD" w:rsidP="001D7CDD">
      <w:pPr>
        <w:spacing w:line="256" w:lineRule="auto"/>
        <w:ind w:left="720"/>
        <w:rPr>
          <w:b/>
        </w:rPr>
      </w:pPr>
      <w:r>
        <w:rPr>
          <w:b/>
        </w:rPr>
        <w:t>Acronimi:</w:t>
      </w:r>
    </w:p>
    <w:p w14:paraId="7A203B26" w14:textId="77777777" w:rsidR="001D7CDD" w:rsidRDefault="001D7CDD" w:rsidP="001D7CDD">
      <w:pPr>
        <w:numPr>
          <w:ilvl w:val="0"/>
          <w:numId w:val="12"/>
        </w:numPr>
        <w:pBdr>
          <w:top w:val="nil"/>
          <w:left w:val="nil"/>
          <w:bottom w:val="nil"/>
          <w:right w:val="nil"/>
          <w:between w:val="nil"/>
        </w:pBdr>
        <w:spacing w:after="0" w:line="256" w:lineRule="auto"/>
        <w:ind w:left="1440"/>
        <w:contextualSpacing/>
      </w:pPr>
      <w:r>
        <w:t xml:space="preserve">RAD: </w:t>
      </w:r>
      <w:proofErr w:type="spellStart"/>
      <w:r>
        <w:t>Requirements</w:t>
      </w:r>
      <w:proofErr w:type="spellEnd"/>
      <w:r>
        <w:t xml:space="preserve"> Analysis </w:t>
      </w:r>
      <w:proofErr w:type="spellStart"/>
      <w:r>
        <w:t>Document</w:t>
      </w:r>
      <w:proofErr w:type="spellEnd"/>
    </w:p>
    <w:p w14:paraId="418A2C8C" w14:textId="77777777" w:rsidR="001D7CDD" w:rsidRDefault="001D7CDD" w:rsidP="001D7CDD">
      <w:pPr>
        <w:numPr>
          <w:ilvl w:val="0"/>
          <w:numId w:val="12"/>
        </w:numPr>
        <w:pBdr>
          <w:top w:val="nil"/>
          <w:left w:val="nil"/>
          <w:bottom w:val="nil"/>
          <w:right w:val="nil"/>
          <w:between w:val="nil"/>
        </w:pBdr>
        <w:spacing w:after="0" w:line="256" w:lineRule="auto"/>
        <w:ind w:left="1440"/>
        <w:contextualSpacing/>
      </w:pPr>
      <w:r>
        <w:t xml:space="preserve">SDD: System Design </w:t>
      </w:r>
      <w:proofErr w:type="spellStart"/>
      <w:r>
        <w:t>Document</w:t>
      </w:r>
      <w:proofErr w:type="spellEnd"/>
    </w:p>
    <w:p w14:paraId="6CDBC78E" w14:textId="77777777" w:rsidR="001D7CDD" w:rsidRDefault="001D7CDD" w:rsidP="001D7CDD">
      <w:pPr>
        <w:numPr>
          <w:ilvl w:val="0"/>
          <w:numId w:val="12"/>
        </w:numPr>
        <w:pBdr>
          <w:top w:val="nil"/>
          <w:left w:val="nil"/>
          <w:bottom w:val="nil"/>
          <w:right w:val="nil"/>
          <w:between w:val="nil"/>
        </w:pBdr>
        <w:spacing w:after="0" w:line="256" w:lineRule="auto"/>
        <w:ind w:left="1440"/>
        <w:contextualSpacing/>
      </w:pPr>
      <w:r>
        <w:t xml:space="preserve">ODD: Object Design </w:t>
      </w:r>
      <w:proofErr w:type="spellStart"/>
      <w:r>
        <w:t>Document</w:t>
      </w:r>
      <w:proofErr w:type="spellEnd"/>
    </w:p>
    <w:p w14:paraId="4683847A" w14:textId="77777777" w:rsidR="001D7CDD" w:rsidRDefault="001D7CDD" w:rsidP="001D7CDD">
      <w:pPr>
        <w:spacing w:line="256" w:lineRule="auto"/>
        <w:ind w:left="720"/>
        <w:rPr>
          <w:b/>
        </w:rPr>
      </w:pPr>
      <w:r>
        <w:rPr>
          <w:b/>
        </w:rPr>
        <w:t>Abbreviazioni:</w:t>
      </w:r>
    </w:p>
    <w:p w14:paraId="3E7E19C2" w14:textId="77777777" w:rsidR="001D7CDD" w:rsidRDefault="001D7CDD" w:rsidP="001D7CDD">
      <w:pPr>
        <w:numPr>
          <w:ilvl w:val="0"/>
          <w:numId w:val="11"/>
        </w:numPr>
        <w:pBdr>
          <w:top w:val="nil"/>
          <w:left w:val="nil"/>
          <w:bottom w:val="nil"/>
          <w:right w:val="nil"/>
          <w:between w:val="nil"/>
        </w:pBdr>
        <w:spacing w:after="0" w:line="276" w:lineRule="auto"/>
        <w:contextualSpacing/>
      </w:pPr>
      <w:r>
        <w:t xml:space="preserve">DB: </w:t>
      </w:r>
      <w:proofErr w:type="spellStart"/>
      <w:r>
        <w:t>DataBase</w:t>
      </w:r>
      <w:proofErr w:type="spellEnd"/>
    </w:p>
    <w:p w14:paraId="06AEEE5D" w14:textId="77777777" w:rsidR="001D7CDD" w:rsidRDefault="001D7CDD" w:rsidP="001D7CDD"/>
    <w:p w14:paraId="7FFB12D0" w14:textId="7299D9D0" w:rsidR="001D7CDD" w:rsidRDefault="00FB0D8E" w:rsidP="00FB0D8E">
      <w:pPr>
        <w:pStyle w:val="Titolo2"/>
        <w:rPr>
          <w:b/>
        </w:rPr>
      </w:pPr>
      <w:bookmarkStart w:id="1" w:name="_doaed1vs2w4m" w:colFirst="0" w:colLast="0"/>
      <w:bookmarkEnd w:id="1"/>
      <w:r>
        <w:rPr>
          <w:b/>
        </w:rPr>
        <w:t xml:space="preserve">1.4. </w:t>
      </w:r>
      <w:r w:rsidR="001D7CDD">
        <w:rPr>
          <w:b/>
        </w:rPr>
        <w:t>Riferimenti</w:t>
      </w:r>
    </w:p>
    <w:p w14:paraId="5E0DBC22" w14:textId="77777777" w:rsidR="001D7CDD" w:rsidRPr="003266F4" w:rsidRDefault="001D7CDD" w:rsidP="001D7CDD">
      <w:pPr>
        <w:numPr>
          <w:ilvl w:val="0"/>
          <w:numId w:val="10"/>
        </w:numPr>
        <w:pBdr>
          <w:top w:val="nil"/>
          <w:left w:val="nil"/>
          <w:bottom w:val="nil"/>
          <w:right w:val="nil"/>
          <w:between w:val="nil"/>
        </w:pBdr>
        <w:spacing w:after="0" w:line="256" w:lineRule="auto"/>
        <w:contextualSpacing/>
        <w:rPr>
          <w:lang w:val="en-US"/>
        </w:rPr>
      </w:pPr>
      <w:r w:rsidRPr="003266F4">
        <w:rPr>
          <w:lang w:val="en-US"/>
        </w:rPr>
        <w:t xml:space="preserve">B. </w:t>
      </w:r>
      <w:proofErr w:type="spellStart"/>
      <w:r w:rsidRPr="003266F4">
        <w:rPr>
          <w:lang w:val="en-US"/>
        </w:rPr>
        <w:t>Bruegge</w:t>
      </w:r>
      <w:proofErr w:type="spellEnd"/>
      <w:r w:rsidRPr="003266F4">
        <w:rPr>
          <w:lang w:val="en-US"/>
        </w:rPr>
        <w:t xml:space="preserve">, A. H. </w:t>
      </w:r>
      <w:proofErr w:type="spellStart"/>
      <w:r w:rsidRPr="003266F4">
        <w:rPr>
          <w:lang w:val="en-US"/>
        </w:rPr>
        <w:t>Dutoit</w:t>
      </w:r>
      <w:proofErr w:type="spellEnd"/>
      <w:r w:rsidRPr="003266F4">
        <w:rPr>
          <w:lang w:val="en-US"/>
        </w:rPr>
        <w:t>, Object Oriented Software Engineering - Using UML, Pattern and Java, Prentice Hall, 3rd edition, 2009</w:t>
      </w:r>
    </w:p>
    <w:p w14:paraId="4FF746E2" w14:textId="691D93BE" w:rsidR="001D7CDD" w:rsidRDefault="001D7CDD" w:rsidP="001D7CDD">
      <w:pPr>
        <w:numPr>
          <w:ilvl w:val="0"/>
          <w:numId w:val="10"/>
        </w:numPr>
        <w:pBdr>
          <w:top w:val="nil"/>
          <w:left w:val="nil"/>
          <w:bottom w:val="nil"/>
          <w:right w:val="nil"/>
          <w:between w:val="nil"/>
        </w:pBdr>
        <w:spacing w:after="0" w:line="256" w:lineRule="auto"/>
        <w:contextualSpacing/>
      </w:pPr>
      <w:r>
        <w:t xml:space="preserve">Documento SDD </w:t>
      </w:r>
      <w:proofErr w:type="spellStart"/>
      <w:r w:rsidR="000865B3">
        <w:t>Eat</w:t>
      </w:r>
      <w:proofErr w:type="spellEnd"/>
      <w:r w:rsidR="000865B3">
        <w:t xml:space="preserve"> &amp; </w:t>
      </w:r>
      <w:proofErr w:type="spellStart"/>
      <w:r w:rsidR="000865B3">
        <w:t>Reorder</w:t>
      </w:r>
      <w:proofErr w:type="spellEnd"/>
    </w:p>
    <w:p w14:paraId="5C672078" w14:textId="7712F5F8" w:rsidR="001D7CDD" w:rsidRDefault="001D7CDD" w:rsidP="001D7CDD">
      <w:pPr>
        <w:numPr>
          <w:ilvl w:val="0"/>
          <w:numId w:val="10"/>
        </w:numPr>
        <w:pBdr>
          <w:top w:val="nil"/>
          <w:left w:val="nil"/>
          <w:bottom w:val="nil"/>
          <w:right w:val="nil"/>
          <w:between w:val="nil"/>
        </w:pBdr>
        <w:spacing w:after="0" w:line="256" w:lineRule="auto"/>
        <w:contextualSpacing/>
      </w:pPr>
      <w:r>
        <w:t xml:space="preserve">Documento RAD </w:t>
      </w:r>
      <w:proofErr w:type="spellStart"/>
      <w:r w:rsidR="000865B3">
        <w:t>Eat</w:t>
      </w:r>
      <w:proofErr w:type="spellEnd"/>
      <w:r w:rsidR="000865B3">
        <w:t xml:space="preserve"> &amp; </w:t>
      </w:r>
      <w:proofErr w:type="spellStart"/>
      <w:r w:rsidR="000865B3">
        <w:t>Reorder</w:t>
      </w:r>
      <w:proofErr w:type="spellEnd"/>
    </w:p>
    <w:p w14:paraId="28DB875F" w14:textId="42C088DA" w:rsidR="005A6659" w:rsidRDefault="005A6659" w:rsidP="000E0E34"/>
    <w:p w14:paraId="3F33831C" w14:textId="7282BD22" w:rsidR="00FB0D8E" w:rsidRDefault="00FB0D8E" w:rsidP="00FB0D8E">
      <w:pPr>
        <w:pStyle w:val="Titolo2"/>
        <w:rPr>
          <w:b/>
        </w:rPr>
      </w:pPr>
      <w:r>
        <w:rPr>
          <w:b/>
        </w:rPr>
        <w:t>1.5. Design Pattern</w:t>
      </w:r>
    </w:p>
    <w:p w14:paraId="16A141C4" w14:textId="77777777" w:rsidR="000A7D7D" w:rsidRDefault="00FB0D8E" w:rsidP="000E0E34">
      <w:r>
        <w:t xml:space="preserve">Nel sistema </w:t>
      </w:r>
      <w:proofErr w:type="spellStart"/>
      <w:r>
        <w:t>Eat&amp;Reorder</w:t>
      </w:r>
      <w:proofErr w:type="spellEnd"/>
      <w:r>
        <w:t xml:space="preserve"> vengono utilizzati alcuni pattern, quali sono l’Adapter, Data Access Object</w:t>
      </w:r>
      <w:r w:rsidR="000A7D7D">
        <w:t>.</w:t>
      </w:r>
    </w:p>
    <w:p w14:paraId="723A5E77" w14:textId="77777777" w:rsidR="000A7D7D" w:rsidRDefault="000A7D7D" w:rsidP="000E0E34">
      <w:r>
        <w:lastRenderedPageBreak/>
        <w:t>***SPIEGARE ADAPTER E DAO***</w:t>
      </w:r>
    </w:p>
    <w:p w14:paraId="72F08565" w14:textId="52520305" w:rsidR="00C00445" w:rsidRDefault="000A7D7D" w:rsidP="00C00445">
      <w:pPr>
        <w:pStyle w:val="Titolo2"/>
        <w:rPr>
          <w:b/>
        </w:rPr>
      </w:pPr>
      <w:r>
        <w:t xml:space="preserve"> </w:t>
      </w:r>
      <w:r w:rsidR="00C00445">
        <w:rPr>
          <w:b/>
        </w:rPr>
        <w:t>2. Packages</w:t>
      </w:r>
    </w:p>
    <w:p w14:paraId="2F4AB9DF" w14:textId="797F05F4" w:rsidR="00F44C11" w:rsidRPr="00F44C11" w:rsidRDefault="00F44C11" w:rsidP="00F44C11">
      <w:pPr>
        <w:rPr>
          <w:lang w:val="it" w:eastAsia="it-IT"/>
        </w:rPr>
      </w:pPr>
      <w:r>
        <w:rPr>
          <w:lang w:val="it" w:eastAsia="it-IT"/>
        </w:rPr>
        <w:t>***DESCRIZIONE DEI PACKAGES***</w:t>
      </w:r>
    </w:p>
    <w:p w14:paraId="401D8508" w14:textId="19146C09" w:rsidR="000A7D7D" w:rsidRDefault="00F44C11" w:rsidP="000E0E34">
      <w:pPr>
        <w:rPr>
          <w:lang w:val="it"/>
        </w:rPr>
      </w:pPr>
      <w:r>
        <w:rPr>
          <w:noProof/>
          <w:lang w:val="it"/>
        </w:rPr>
        <w:drawing>
          <wp:inline distT="0" distB="0" distL="0" distR="0" wp14:anchorId="0CC26640" wp14:editId="132D779A">
            <wp:extent cx="1695647" cy="1856096"/>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8910" cy="1881561"/>
                    </a:xfrm>
                    <a:prstGeom prst="rect">
                      <a:avLst/>
                    </a:prstGeom>
                    <a:noFill/>
                    <a:ln>
                      <a:noFill/>
                    </a:ln>
                  </pic:spPr>
                </pic:pic>
              </a:graphicData>
            </a:graphic>
          </wp:inline>
        </w:drawing>
      </w:r>
    </w:p>
    <w:p w14:paraId="3F815BA1" w14:textId="52BC76AB" w:rsidR="00F44C11" w:rsidRDefault="00F44C11" w:rsidP="000E0E34">
      <w:pPr>
        <w:rPr>
          <w:lang w:val="it"/>
        </w:rPr>
      </w:pPr>
      <w:r>
        <w:rPr>
          <w:lang w:val="it"/>
        </w:rPr>
        <w:t>***Per ogni package bisogna specificare cosa c’è dentro***</w:t>
      </w:r>
    </w:p>
    <w:p w14:paraId="4B1A6C86" w14:textId="65AB1439" w:rsidR="00A558C6" w:rsidRDefault="00A558C6" w:rsidP="00A558C6">
      <w:pPr>
        <w:pStyle w:val="Titolo2"/>
        <w:rPr>
          <w:b/>
        </w:rPr>
      </w:pPr>
      <w:r>
        <w:rPr>
          <w:b/>
        </w:rPr>
        <w:t>3. Interfacce delle classi</w:t>
      </w:r>
    </w:p>
    <w:p w14:paraId="48CCCCC6" w14:textId="21C2B84D" w:rsidR="00A558C6" w:rsidRDefault="00A558C6" w:rsidP="000E0E34">
      <w:pPr>
        <w:rPr>
          <w:lang w:val="it"/>
        </w:rPr>
      </w:pPr>
      <w:r>
        <w:rPr>
          <w:lang w:val="it"/>
        </w:rPr>
        <w:t xml:space="preserve">Utilizzare il </w:t>
      </w:r>
      <w:proofErr w:type="spellStart"/>
      <w:r>
        <w:rPr>
          <w:lang w:val="it"/>
        </w:rPr>
        <w:t>preset</w:t>
      </w:r>
      <w:proofErr w:type="spellEnd"/>
      <w:r>
        <w:rPr>
          <w:lang w:val="it"/>
        </w:rPr>
        <w:t xml:space="preserve"> pubblicato in:</w:t>
      </w:r>
    </w:p>
    <w:p w14:paraId="0BD5378B" w14:textId="0DC0946F" w:rsidR="00972F37" w:rsidRDefault="00A558C6" w:rsidP="000E0E34">
      <w:pPr>
        <w:rPr>
          <w:lang w:val="it"/>
        </w:rPr>
        <w:sectPr w:rsidR="00972F37">
          <w:pgSz w:w="11906" w:h="16838"/>
          <w:pgMar w:top="1417" w:right="1134" w:bottom="1134" w:left="1134" w:header="708" w:footer="708" w:gutter="0"/>
          <w:cols w:space="708"/>
          <w:docGrid w:linePitch="360"/>
        </w:sectPr>
      </w:pPr>
      <w:r>
        <w:rPr>
          <w:lang w:val="it"/>
        </w:rPr>
        <w:t>…</w:t>
      </w:r>
      <w:r w:rsidRPr="00A558C6">
        <w:rPr>
          <w:lang w:val="it"/>
        </w:rPr>
        <w:t>\GitHub\</w:t>
      </w:r>
      <w:proofErr w:type="spellStart"/>
      <w:r w:rsidRPr="00A558C6">
        <w:rPr>
          <w:lang w:val="it"/>
        </w:rPr>
        <w:t>Eat-Reorder</w:t>
      </w:r>
      <w:proofErr w:type="spellEnd"/>
      <w:r w:rsidRPr="00A558C6">
        <w:rPr>
          <w:lang w:val="it"/>
        </w:rPr>
        <w:t>\</w:t>
      </w:r>
      <w:proofErr w:type="spellStart"/>
      <w:r w:rsidRPr="00A558C6">
        <w:rPr>
          <w:lang w:val="it"/>
        </w:rPr>
        <w:t>Documents</w:t>
      </w:r>
      <w:proofErr w:type="spellEnd"/>
      <w:r w:rsidRPr="00A558C6">
        <w:rPr>
          <w:lang w:val="it"/>
        </w:rPr>
        <w:t>\</w:t>
      </w:r>
      <w:proofErr w:type="spellStart"/>
      <w:r w:rsidRPr="00A558C6">
        <w:rPr>
          <w:lang w:val="it"/>
        </w:rPr>
        <w:t>Temp</w:t>
      </w:r>
      <w:proofErr w:type="spellEnd"/>
      <w:r w:rsidRPr="00A558C6">
        <w:rPr>
          <w:lang w:val="it"/>
        </w:rPr>
        <w:t xml:space="preserve"> - Documentazione temporanea</w:t>
      </w:r>
      <w:r>
        <w:rPr>
          <w:lang w:val="it"/>
        </w:rPr>
        <w:t>\</w:t>
      </w:r>
      <w:proofErr w:type="spellStart"/>
      <w:r w:rsidRPr="00A558C6">
        <w:rPr>
          <w:lang w:val="it"/>
        </w:rPr>
        <w:t>Eat&amp;Reorder</w:t>
      </w:r>
      <w:proofErr w:type="spellEnd"/>
      <w:r w:rsidRPr="00A558C6">
        <w:rPr>
          <w:lang w:val="it"/>
        </w:rPr>
        <w:t xml:space="preserve"> - Template condizioni</w:t>
      </w:r>
    </w:p>
    <w:p w14:paraId="1F287E4F" w14:textId="3198E12D" w:rsidR="00A558C6" w:rsidRDefault="00A558C6" w:rsidP="00A558C6">
      <w:pPr>
        <w:pStyle w:val="Titolo2"/>
        <w:rPr>
          <w:b/>
        </w:rPr>
      </w:pPr>
      <w:r>
        <w:rPr>
          <w:b/>
        </w:rPr>
        <w:lastRenderedPageBreak/>
        <w:t xml:space="preserve">4. Class </w:t>
      </w:r>
      <w:proofErr w:type="spellStart"/>
      <w:r>
        <w:rPr>
          <w:b/>
        </w:rPr>
        <w:t>Diagram</w:t>
      </w:r>
      <w:bookmarkStart w:id="2" w:name="_GoBack"/>
      <w:bookmarkEnd w:id="2"/>
      <w:proofErr w:type="spellEnd"/>
    </w:p>
    <w:p w14:paraId="1AC56B25" w14:textId="0DEE3F78" w:rsidR="00A558C6" w:rsidRPr="00C00445" w:rsidRDefault="00972F37" w:rsidP="00972F37">
      <w:pPr>
        <w:jc w:val="center"/>
        <w:rPr>
          <w:lang w:val="it"/>
        </w:rPr>
      </w:pPr>
      <w:r>
        <w:rPr>
          <w:noProof/>
          <w:lang w:val="it"/>
        </w:rPr>
        <w:drawing>
          <wp:inline distT="0" distB="0" distL="0" distR="0" wp14:anchorId="0B356FF6" wp14:editId="69C9703B">
            <wp:extent cx="7813344" cy="6288597"/>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32841" cy="6304289"/>
                    </a:xfrm>
                    <a:prstGeom prst="rect">
                      <a:avLst/>
                    </a:prstGeom>
                    <a:noFill/>
                    <a:ln>
                      <a:noFill/>
                    </a:ln>
                  </pic:spPr>
                </pic:pic>
              </a:graphicData>
            </a:graphic>
          </wp:inline>
        </w:drawing>
      </w:r>
    </w:p>
    <w:sectPr w:rsidR="00A558C6" w:rsidRPr="00C00445" w:rsidSect="00972F37">
      <w:pgSz w:w="16838" w:h="11906" w:orient="landscape"/>
      <w:pgMar w:top="568" w:right="1417"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C4D6A"/>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1" w15:restartNumberingAfterBreak="0">
    <w:nsid w:val="15947A42"/>
    <w:multiLevelType w:val="multilevel"/>
    <w:tmpl w:val="EDD0C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ED1D06"/>
    <w:multiLevelType w:val="multilevel"/>
    <w:tmpl w:val="5BCC0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D34335"/>
    <w:multiLevelType w:val="multilevel"/>
    <w:tmpl w:val="14881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E218F8"/>
    <w:multiLevelType w:val="multilevel"/>
    <w:tmpl w:val="5412C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5E144D"/>
    <w:multiLevelType w:val="multilevel"/>
    <w:tmpl w:val="04B01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C461C3"/>
    <w:multiLevelType w:val="multilevel"/>
    <w:tmpl w:val="8C82BBF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color w:val="000000"/>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323B3F31"/>
    <w:multiLevelType w:val="multilevel"/>
    <w:tmpl w:val="A7E0C9A6"/>
    <w:lvl w:ilvl="0">
      <w:start w:val="1"/>
      <w:numFmt w:val="decimal"/>
      <w:lvlText w:val="%1"/>
      <w:lvlJc w:val="left"/>
      <w:pPr>
        <w:ind w:left="732" w:hanging="732"/>
      </w:pPr>
      <w:rPr>
        <w:rFonts w:hint="default"/>
      </w:rPr>
    </w:lvl>
    <w:lvl w:ilvl="1">
      <w:start w:val="1"/>
      <w:numFmt w:val="decimal"/>
      <w:lvlText w:val="%1.%2"/>
      <w:lvlJc w:val="left"/>
      <w:pPr>
        <w:ind w:left="4272" w:hanging="732"/>
      </w:pPr>
      <w:rPr>
        <w:rFonts w:hint="default"/>
      </w:rPr>
    </w:lvl>
    <w:lvl w:ilvl="2">
      <w:start w:val="1"/>
      <w:numFmt w:val="decimal"/>
      <w:lvlText w:val="%1.%2.%3"/>
      <w:lvlJc w:val="left"/>
      <w:pPr>
        <w:ind w:left="8160" w:hanging="1080"/>
      </w:pPr>
      <w:rPr>
        <w:rFonts w:hint="default"/>
      </w:rPr>
    </w:lvl>
    <w:lvl w:ilvl="3">
      <w:start w:val="1"/>
      <w:numFmt w:val="decimal"/>
      <w:lvlText w:val="%1.%2.%3.%4"/>
      <w:lvlJc w:val="left"/>
      <w:pPr>
        <w:ind w:left="12060" w:hanging="1440"/>
      </w:pPr>
      <w:rPr>
        <w:rFonts w:hint="default"/>
      </w:rPr>
    </w:lvl>
    <w:lvl w:ilvl="4">
      <w:start w:val="1"/>
      <w:numFmt w:val="decimal"/>
      <w:lvlText w:val="%1.%2.%3.%4.%5"/>
      <w:lvlJc w:val="left"/>
      <w:pPr>
        <w:ind w:left="15960" w:hanging="1800"/>
      </w:pPr>
      <w:rPr>
        <w:rFonts w:hint="default"/>
      </w:rPr>
    </w:lvl>
    <w:lvl w:ilvl="5">
      <w:start w:val="1"/>
      <w:numFmt w:val="decimal"/>
      <w:lvlText w:val="%1.%2.%3.%4.%5.%6"/>
      <w:lvlJc w:val="left"/>
      <w:pPr>
        <w:ind w:left="19860" w:hanging="2160"/>
      </w:pPr>
      <w:rPr>
        <w:rFonts w:hint="default"/>
      </w:rPr>
    </w:lvl>
    <w:lvl w:ilvl="6">
      <w:start w:val="1"/>
      <w:numFmt w:val="decimal"/>
      <w:lvlText w:val="%1.%2.%3.%4.%5.%6.%7"/>
      <w:lvlJc w:val="left"/>
      <w:pPr>
        <w:ind w:left="23760" w:hanging="2520"/>
      </w:pPr>
      <w:rPr>
        <w:rFonts w:hint="default"/>
      </w:rPr>
    </w:lvl>
    <w:lvl w:ilvl="7">
      <w:start w:val="1"/>
      <w:numFmt w:val="decimal"/>
      <w:lvlText w:val="%1.%2.%3.%4.%5.%6.%7.%8"/>
      <w:lvlJc w:val="left"/>
      <w:pPr>
        <w:ind w:left="27660" w:hanging="2880"/>
      </w:pPr>
      <w:rPr>
        <w:rFonts w:hint="default"/>
      </w:rPr>
    </w:lvl>
    <w:lvl w:ilvl="8">
      <w:start w:val="1"/>
      <w:numFmt w:val="decimal"/>
      <w:lvlText w:val="%1.%2.%3.%4.%5.%6.%7.%8.%9"/>
      <w:lvlJc w:val="left"/>
      <w:pPr>
        <w:ind w:left="31560" w:hanging="3240"/>
      </w:pPr>
      <w:rPr>
        <w:rFonts w:hint="default"/>
      </w:rPr>
    </w:lvl>
  </w:abstractNum>
  <w:abstractNum w:abstractNumId="8" w15:restartNumberingAfterBreak="0">
    <w:nsid w:val="36307F39"/>
    <w:multiLevelType w:val="multilevel"/>
    <w:tmpl w:val="FDD0CE7E"/>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3E62208"/>
    <w:multiLevelType w:val="multilevel"/>
    <w:tmpl w:val="874C0D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15:restartNumberingAfterBreak="0">
    <w:nsid w:val="4DB85488"/>
    <w:multiLevelType w:val="multilevel"/>
    <w:tmpl w:val="4FF4AC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0B310AE"/>
    <w:multiLevelType w:val="multilevel"/>
    <w:tmpl w:val="4F56EB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A1440C7"/>
    <w:multiLevelType w:val="multilevel"/>
    <w:tmpl w:val="C110FB9E"/>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76D17719"/>
    <w:multiLevelType w:val="multilevel"/>
    <w:tmpl w:val="73666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7"/>
  </w:num>
  <w:num w:numId="3">
    <w:abstractNumId w:val="6"/>
  </w:num>
  <w:num w:numId="4">
    <w:abstractNumId w:val="2"/>
  </w:num>
  <w:num w:numId="5">
    <w:abstractNumId w:val="13"/>
  </w:num>
  <w:num w:numId="6">
    <w:abstractNumId w:val="5"/>
  </w:num>
  <w:num w:numId="7">
    <w:abstractNumId w:val="3"/>
  </w:num>
  <w:num w:numId="8">
    <w:abstractNumId w:val="9"/>
  </w:num>
  <w:num w:numId="9">
    <w:abstractNumId w:val="1"/>
  </w:num>
  <w:num w:numId="10">
    <w:abstractNumId w:val="11"/>
  </w:num>
  <w:num w:numId="11">
    <w:abstractNumId w:val="10"/>
  </w:num>
  <w:num w:numId="12">
    <w:abstractNumId w:val="4"/>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DC"/>
    <w:rsid w:val="000865B3"/>
    <w:rsid w:val="000A7D7D"/>
    <w:rsid w:val="000D4FA5"/>
    <w:rsid w:val="000E0E34"/>
    <w:rsid w:val="001065F9"/>
    <w:rsid w:val="001643F6"/>
    <w:rsid w:val="001D7CDD"/>
    <w:rsid w:val="001E7012"/>
    <w:rsid w:val="00237FDC"/>
    <w:rsid w:val="00256772"/>
    <w:rsid w:val="0028673F"/>
    <w:rsid w:val="002A1863"/>
    <w:rsid w:val="002E1C13"/>
    <w:rsid w:val="003F6F06"/>
    <w:rsid w:val="0043570B"/>
    <w:rsid w:val="00486041"/>
    <w:rsid w:val="005A6659"/>
    <w:rsid w:val="005C540A"/>
    <w:rsid w:val="0066514F"/>
    <w:rsid w:val="00797DFC"/>
    <w:rsid w:val="00972F37"/>
    <w:rsid w:val="009B7F74"/>
    <w:rsid w:val="009C4FE3"/>
    <w:rsid w:val="00A25B65"/>
    <w:rsid w:val="00A558C6"/>
    <w:rsid w:val="00BA460E"/>
    <w:rsid w:val="00BB259F"/>
    <w:rsid w:val="00C00445"/>
    <w:rsid w:val="00D57949"/>
    <w:rsid w:val="00F30C1C"/>
    <w:rsid w:val="00F44C11"/>
    <w:rsid w:val="00FA2FA4"/>
    <w:rsid w:val="00FB0D8E"/>
    <w:rsid w:val="00FC7934"/>
    <w:rsid w:val="00FD28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D2B9"/>
  <w15:chartTrackingRefBased/>
  <w15:docId w15:val="{DC48C0B4-1F1E-4F5D-B038-81569074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256772"/>
    <w:pPr>
      <w:spacing w:after="120"/>
    </w:pPr>
    <w:rPr>
      <w:rFonts w:ascii="Arial" w:hAnsi="Arial"/>
    </w:rPr>
  </w:style>
  <w:style w:type="paragraph" w:styleId="Titolo1">
    <w:name w:val="heading 1"/>
    <w:basedOn w:val="Normale"/>
    <w:next w:val="Normale"/>
    <w:link w:val="Titolo1Carattere"/>
    <w:uiPriority w:val="9"/>
    <w:qFormat/>
    <w:rsid w:val="001065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D7CDD"/>
    <w:pPr>
      <w:keepNext/>
      <w:keepLines/>
      <w:pBdr>
        <w:top w:val="nil"/>
        <w:left w:val="nil"/>
        <w:bottom w:val="nil"/>
        <w:right w:val="nil"/>
        <w:between w:val="nil"/>
      </w:pBdr>
      <w:spacing w:before="360" w:line="276" w:lineRule="auto"/>
      <w:outlineLvl w:val="1"/>
    </w:pPr>
    <w:rPr>
      <w:rFonts w:eastAsia="Arial" w:cs="Arial"/>
      <w:color w:val="000000"/>
      <w:sz w:val="32"/>
      <w:szCs w:val="32"/>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065F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065F9"/>
    <w:pPr>
      <w:outlineLvl w:val="9"/>
    </w:pPr>
    <w:rPr>
      <w:lang w:eastAsia="it-IT"/>
    </w:rPr>
  </w:style>
  <w:style w:type="paragraph" w:styleId="Sommario1">
    <w:name w:val="toc 1"/>
    <w:basedOn w:val="Normale"/>
    <w:next w:val="Normale"/>
    <w:autoRedefine/>
    <w:uiPriority w:val="39"/>
    <w:unhideWhenUsed/>
    <w:rsid w:val="001065F9"/>
    <w:pPr>
      <w:spacing w:after="100"/>
    </w:pPr>
  </w:style>
  <w:style w:type="character" w:styleId="Collegamentoipertestuale">
    <w:name w:val="Hyperlink"/>
    <w:basedOn w:val="Carpredefinitoparagrafo"/>
    <w:uiPriority w:val="99"/>
    <w:unhideWhenUsed/>
    <w:rsid w:val="001065F9"/>
    <w:rPr>
      <w:color w:val="0563C1" w:themeColor="hyperlink"/>
      <w:u w:val="single"/>
    </w:rPr>
  </w:style>
  <w:style w:type="paragraph" w:styleId="Sommario2">
    <w:name w:val="toc 2"/>
    <w:basedOn w:val="Normale"/>
    <w:next w:val="Normale"/>
    <w:autoRedefine/>
    <w:uiPriority w:val="39"/>
    <w:unhideWhenUsed/>
    <w:rsid w:val="001065F9"/>
    <w:pPr>
      <w:spacing w:after="100"/>
      <w:ind w:left="220"/>
    </w:pPr>
  </w:style>
  <w:style w:type="paragraph" w:styleId="Sommario3">
    <w:name w:val="toc 3"/>
    <w:basedOn w:val="Normale"/>
    <w:next w:val="Normale"/>
    <w:autoRedefine/>
    <w:uiPriority w:val="39"/>
    <w:unhideWhenUsed/>
    <w:rsid w:val="001065F9"/>
    <w:pPr>
      <w:spacing w:after="100"/>
      <w:ind w:left="440"/>
    </w:pPr>
  </w:style>
  <w:style w:type="paragraph" w:styleId="Paragrafoelenco">
    <w:name w:val="List Paragraph"/>
    <w:basedOn w:val="Normale"/>
    <w:uiPriority w:val="34"/>
    <w:qFormat/>
    <w:rsid w:val="000E0E34"/>
    <w:pPr>
      <w:ind w:left="720"/>
      <w:contextualSpacing/>
    </w:pPr>
  </w:style>
  <w:style w:type="character" w:customStyle="1" w:styleId="Titolo2Carattere">
    <w:name w:val="Titolo 2 Carattere"/>
    <w:basedOn w:val="Carpredefinitoparagrafo"/>
    <w:link w:val="Titolo2"/>
    <w:uiPriority w:val="9"/>
    <w:rsid w:val="001D7CDD"/>
    <w:rPr>
      <w:rFonts w:ascii="Arial" w:eastAsia="Arial" w:hAnsi="Arial" w:cs="Arial"/>
      <w:color w:val="000000"/>
      <w:sz w:val="32"/>
      <w:szCs w:val="32"/>
      <w:lang w:val="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BEE05-E30F-4DAF-9FD3-8672ED759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6</Pages>
  <Words>882</Words>
  <Characters>5030</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De Martino</dc:creator>
  <cp:keywords/>
  <dc:description/>
  <cp:lastModifiedBy>Francesco Abate</cp:lastModifiedBy>
  <cp:revision>13</cp:revision>
  <dcterms:created xsi:type="dcterms:W3CDTF">2019-12-10T15:00:00Z</dcterms:created>
  <dcterms:modified xsi:type="dcterms:W3CDTF">2019-12-18T19:27:00Z</dcterms:modified>
</cp:coreProperties>
</file>