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40C47B1A" w14:textId="266D6A6C" w:rsidR="003E013E" w:rsidRPr="003E013E" w:rsidRDefault="004D5F27" w:rsidP="00A84568">
      <w:pPr>
        <w:spacing w:after="0" w:line="257" w:lineRule="auto"/>
        <w:ind w:left="357"/>
        <w:rPr>
          <w:sz w:val="24"/>
          <w:szCs w:val="24"/>
        </w:rPr>
      </w:pPr>
      <w:r>
        <w:rPr>
          <w:sz w:val="24"/>
          <w:szCs w:val="24"/>
        </w:rPr>
        <w:t>RFU2. L</w:t>
      </w:r>
      <w:r w:rsidR="002D7F2A" w:rsidRPr="008B51E4">
        <w:rPr>
          <w:sz w:val="24"/>
          <w:szCs w:val="24"/>
        </w:rPr>
        <w:t>ogin</w:t>
      </w:r>
      <w:bookmarkStart w:id="0" w:name="_GoBack"/>
      <w:bookmarkEnd w:id="0"/>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4AE86D11" w:rsidR="002D7F2A"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51ACF56C" w14:textId="16F2CFDF" w:rsidR="00DF6728" w:rsidRDefault="00DF6728" w:rsidP="00DF6728">
      <w:pPr>
        <w:pStyle w:val="Paragrafoelenco"/>
        <w:numPr>
          <w:ilvl w:val="0"/>
          <w:numId w:val="21"/>
        </w:numPr>
        <w:spacing w:after="0" w:line="257" w:lineRule="auto"/>
        <w:rPr>
          <w:sz w:val="24"/>
          <w:szCs w:val="24"/>
        </w:rPr>
      </w:pPr>
      <w:r>
        <w:rPr>
          <w:sz w:val="24"/>
          <w:szCs w:val="24"/>
        </w:rPr>
        <w:t>Modifica della quantità del prodotto</w:t>
      </w:r>
    </w:p>
    <w:p w14:paraId="7C1D4964" w14:textId="7D51F90C" w:rsidR="00DF6728" w:rsidRPr="00DF6728" w:rsidRDefault="00DF6728" w:rsidP="00DF6728">
      <w:pPr>
        <w:pStyle w:val="Paragrafoelenco"/>
        <w:numPr>
          <w:ilvl w:val="0"/>
          <w:numId w:val="21"/>
        </w:numPr>
        <w:spacing w:after="0" w:line="257" w:lineRule="auto"/>
        <w:rPr>
          <w:sz w:val="24"/>
          <w:szCs w:val="24"/>
        </w:rPr>
      </w:pPr>
      <w:r>
        <w:rPr>
          <w:sz w:val="24"/>
          <w:szCs w:val="24"/>
        </w:rPr>
        <w:t>Rimozione del prodotto dal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4678"/>
    <w:rsid w:val="002E5C2F"/>
    <w:rsid w:val="00316C2F"/>
    <w:rsid w:val="00327A5F"/>
    <w:rsid w:val="00340047"/>
    <w:rsid w:val="0035058B"/>
    <w:rsid w:val="003525E0"/>
    <w:rsid w:val="003D0CFF"/>
    <w:rsid w:val="003D60B9"/>
    <w:rsid w:val="003E013E"/>
    <w:rsid w:val="00401D8F"/>
    <w:rsid w:val="004111D6"/>
    <w:rsid w:val="00442B3F"/>
    <w:rsid w:val="004870A6"/>
    <w:rsid w:val="004D5F27"/>
    <w:rsid w:val="0051069C"/>
    <w:rsid w:val="005251CF"/>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84568"/>
    <w:rsid w:val="00AC1049"/>
    <w:rsid w:val="00AD41F7"/>
    <w:rsid w:val="00B60F5F"/>
    <w:rsid w:val="00B7069B"/>
    <w:rsid w:val="00B75B80"/>
    <w:rsid w:val="00BE430F"/>
    <w:rsid w:val="00BF0139"/>
    <w:rsid w:val="00BF654A"/>
    <w:rsid w:val="00C1137F"/>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C934C-CEED-40C8-AFCC-781CD695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4</Pages>
  <Words>1195</Words>
  <Characters>6812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58</cp:revision>
  <dcterms:created xsi:type="dcterms:W3CDTF">2019-10-02T15:55:00Z</dcterms:created>
  <dcterms:modified xsi:type="dcterms:W3CDTF">2019-10-22T11:48:00Z</dcterms:modified>
</cp:coreProperties>
</file>