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gliatabella"/>
        <w:tblW w:w="10017" w:type="dxa"/>
        <w:tblLook w:val="04A0" w:firstRow="1" w:lastRow="0" w:firstColumn="1" w:lastColumn="0" w:noHBand="0" w:noVBand="1"/>
      </w:tblPr>
      <w:tblGrid>
        <w:gridCol w:w="2354"/>
        <w:gridCol w:w="3539"/>
        <w:gridCol w:w="4124"/>
      </w:tblGrid>
      <w:tr w:rsidR="00DB31FD" w:rsidRPr="00DB31FD" w14:paraId="1FFFE496" w14:textId="77777777" w:rsidTr="00DB31FD">
        <w:trPr>
          <w:trHeight w:val="1345"/>
        </w:trPr>
        <w:tc>
          <w:tcPr>
            <w:tcW w:w="2354" w:type="dxa"/>
          </w:tcPr>
          <w:p w14:paraId="7055A217" w14:textId="1D3B3A6F" w:rsidR="00DB31FD" w:rsidRPr="00DB31FD" w:rsidRDefault="00DB31FD">
            <w:pPr>
              <w:rPr>
                <w:b/>
                <w:bCs/>
              </w:rPr>
            </w:pPr>
            <w:r w:rsidRPr="00DB31FD">
              <w:rPr>
                <w:b/>
                <w:bCs/>
              </w:rPr>
              <w:t>Caso D’Uso:</w:t>
            </w:r>
          </w:p>
          <w:p w14:paraId="35AE002A" w14:textId="5999B761" w:rsidR="00DB31FD" w:rsidRPr="00DB31FD" w:rsidRDefault="00DB31FD">
            <w:pPr>
              <w:rPr>
                <w:b/>
                <w:bCs/>
              </w:rPr>
            </w:pPr>
          </w:p>
        </w:tc>
        <w:tc>
          <w:tcPr>
            <w:tcW w:w="7663" w:type="dxa"/>
            <w:gridSpan w:val="2"/>
          </w:tcPr>
          <w:p w14:paraId="7E5F1043" w14:textId="21874B00" w:rsidR="00DB31FD" w:rsidRPr="00DB31FD" w:rsidRDefault="00EA0DCF" w:rsidP="00834EAB">
            <w:pPr>
              <w:rPr>
                <w:b/>
                <w:bCs/>
              </w:rPr>
            </w:pPr>
            <w:r>
              <w:rPr>
                <w:b/>
                <w:bCs/>
              </w:rPr>
              <w:t>Ordinazione</w:t>
            </w:r>
          </w:p>
        </w:tc>
      </w:tr>
      <w:tr w:rsidR="00DB31FD" w:rsidRPr="00DB31FD" w14:paraId="7A825AEB" w14:textId="77777777" w:rsidTr="00DB31FD">
        <w:trPr>
          <w:trHeight w:val="1325"/>
        </w:trPr>
        <w:tc>
          <w:tcPr>
            <w:tcW w:w="2354" w:type="dxa"/>
          </w:tcPr>
          <w:p w14:paraId="5AF9C562" w14:textId="6CCE2045" w:rsidR="00DB31FD" w:rsidRPr="00DB31FD" w:rsidRDefault="00DB31FD" w:rsidP="00DB31FD">
            <w:pPr>
              <w:rPr>
                <w:b/>
                <w:bCs/>
              </w:rPr>
            </w:pPr>
            <w:r w:rsidRPr="00DB31FD">
              <w:rPr>
                <w:b/>
                <w:bCs/>
              </w:rPr>
              <w:t>Attori Partecipanti:</w:t>
            </w:r>
          </w:p>
          <w:p w14:paraId="7F6A5B97" w14:textId="77777777" w:rsidR="00DB31FD" w:rsidRPr="00DB31FD" w:rsidRDefault="00DB31FD">
            <w:pPr>
              <w:rPr>
                <w:b/>
                <w:bCs/>
              </w:rPr>
            </w:pPr>
          </w:p>
        </w:tc>
        <w:tc>
          <w:tcPr>
            <w:tcW w:w="7663" w:type="dxa"/>
            <w:gridSpan w:val="2"/>
          </w:tcPr>
          <w:p w14:paraId="4A15F305" w14:textId="167BAF20" w:rsidR="00DB31FD" w:rsidRDefault="00EA0DCF">
            <w:pPr>
              <w:rPr>
                <w:b/>
                <w:bCs/>
              </w:rPr>
            </w:pPr>
            <w:r>
              <w:rPr>
                <w:b/>
                <w:bCs/>
              </w:rPr>
              <w:t xml:space="preserve">Inizializzato da </w:t>
            </w:r>
            <w:r w:rsidR="00D62BAA">
              <w:rPr>
                <w:b/>
                <w:bCs/>
              </w:rPr>
              <w:t>Cliente</w:t>
            </w:r>
          </w:p>
          <w:p w14:paraId="055F84A5" w14:textId="25D8AE4E" w:rsidR="00EA0DCF" w:rsidRDefault="00EA0DCF">
            <w:pPr>
              <w:rPr>
                <w:b/>
                <w:bCs/>
              </w:rPr>
            </w:pPr>
            <w:r>
              <w:rPr>
                <w:b/>
                <w:bCs/>
              </w:rPr>
              <w:t>Comunica con Fattorino</w:t>
            </w:r>
            <w:r w:rsidR="0016511E">
              <w:rPr>
                <w:b/>
                <w:bCs/>
              </w:rPr>
              <w:t>, Azienda</w:t>
            </w:r>
          </w:p>
          <w:p w14:paraId="16EF6F02" w14:textId="71A94240" w:rsidR="0016511E" w:rsidRPr="00DB31FD" w:rsidRDefault="0016511E">
            <w:pPr>
              <w:rPr>
                <w:b/>
                <w:bCs/>
              </w:rPr>
            </w:pPr>
          </w:p>
        </w:tc>
      </w:tr>
      <w:tr w:rsidR="00DB31FD" w:rsidRPr="00DB31FD" w14:paraId="356F1BB4" w14:textId="77777777" w:rsidTr="00DB31FD">
        <w:trPr>
          <w:trHeight w:val="1325"/>
        </w:trPr>
        <w:tc>
          <w:tcPr>
            <w:tcW w:w="2354" w:type="dxa"/>
          </w:tcPr>
          <w:p w14:paraId="0041C0E7" w14:textId="7D1D9858" w:rsidR="00DB31FD" w:rsidRPr="00DB31FD" w:rsidRDefault="00DB31FD">
            <w:pPr>
              <w:rPr>
                <w:b/>
                <w:bCs/>
              </w:rPr>
            </w:pPr>
            <w:r w:rsidRPr="00DB31FD">
              <w:rPr>
                <w:b/>
                <w:bCs/>
              </w:rPr>
              <w:t xml:space="preserve">Entry </w:t>
            </w:r>
            <w:proofErr w:type="spellStart"/>
            <w:r w:rsidRPr="00DB31FD">
              <w:rPr>
                <w:b/>
                <w:bCs/>
              </w:rPr>
              <w:t>Condition</w:t>
            </w:r>
            <w:proofErr w:type="spellEnd"/>
            <w:r w:rsidRPr="00DB31FD">
              <w:rPr>
                <w:b/>
                <w:bCs/>
              </w:rPr>
              <w:t>:</w:t>
            </w:r>
          </w:p>
        </w:tc>
        <w:tc>
          <w:tcPr>
            <w:tcW w:w="7663" w:type="dxa"/>
            <w:gridSpan w:val="2"/>
          </w:tcPr>
          <w:p w14:paraId="3101DA88" w14:textId="75514600" w:rsidR="00EA0DCF" w:rsidRDefault="00D62BAA">
            <w:pPr>
              <w:rPr>
                <w:b/>
                <w:bCs/>
              </w:rPr>
            </w:pPr>
            <w:r>
              <w:rPr>
                <w:b/>
                <w:bCs/>
              </w:rPr>
              <w:t>Cliente</w:t>
            </w:r>
            <w:r w:rsidR="00EA0DCF">
              <w:rPr>
                <w:b/>
                <w:bCs/>
              </w:rPr>
              <w:t xml:space="preserve"> deve essere loggato.</w:t>
            </w:r>
          </w:p>
          <w:p w14:paraId="3CA47A7F" w14:textId="3514C996" w:rsidR="00EA0DCF" w:rsidRDefault="00D62BAA">
            <w:pPr>
              <w:rPr>
                <w:b/>
                <w:bCs/>
              </w:rPr>
            </w:pPr>
            <w:r>
              <w:rPr>
                <w:b/>
                <w:bCs/>
              </w:rPr>
              <w:t>Cliente</w:t>
            </w:r>
            <w:r w:rsidR="0016511E">
              <w:rPr>
                <w:b/>
                <w:bCs/>
              </w:rPr>
              <w:t xml:space="preserve"> d</w:t>
            </w:r>
            <w:r w:rsidR="00EA0DCF">
              <w:rPr>
                <w:b/>
                <w:bCs/>
              </w:rPr>
              <w:t xml:space="preserve">eve avere dei prodotti </w:t>
            </w:r>
            <w:r w:rsidR="0016511E">
              <w:rPr>
                <w:b/>
                <w:bCs/>
              </w:rPr>
              <w:t xml:space="preserve">nel </w:t>
            </w:r>
            <w:r w:rsidR="00EA0DCF">
              <w:rPr>
                <w:b/>
                <w:bCs/>
              </w:rPr>
              <w:t>carrello.</w:t>
            </w:r>
          </w:p>
          <w:p w14:paraId="75E6E1BE" w14:textId="03AC2987" w:rsidR="00DB31FD" w:rsidRPr="00DB31FD" w:rsidRDefault="00DB31FD">
            <w:pPr>
              <w:rPr>
                <w:b/>
                <w:bCs/>
              </w:rPr>
            </w:pPr>
            <w:bookmarkStart w:id="0" w:name="_GoBack"/>
            <w:bookmarkEnd w:id="0"/>
          </w:p>
        </w:tc>
      </w:tr>
      <w:tr w:rsidR="00DB31FD" w:rsidRPr="00DB31FD" w14:paraId="7F1964FC" w14:textId="77777777" w:rsidTr="00DB31FD">
        <w:trPr>
          <w:trHeight w:val="354"/>
        </w:trPr>
        <w:tc>
          <w:tcPr>
            <w:tcW w:w="2354" w:type="dxa"/>
            <w:vMerge w:val="restart"/>
          </w:tcPr>
          <w:p w14:paraId="47AA02FC" w14:textId="736A5164" w:rsidR="00DB31FD" w:rsidRPr="00DB31FD" w:rsidRDefault="00DB31FD" w:rsidP="00DB31FD">
            <w:pPr>
              <w:rPr>
                <w:b/>
                <w:bCs/>
              </w:rPr>
            </w:pPr>
            <w:r w:rsidRPr="00DB31FD">
              <w:rPr>
                <w:b/>
                <w:bCs/>
              </w:rPr>
              <w:t>Flows OF Events:</w:t>
            </w:r>
          </w:p>
          <w:p w14:paraId="0EBCF4E1" w14:textId="77777777" w:rsidR="00DB31FD" w:rsidRPr="00DB31FD" w:rsidRDefault="00DB31FD">
            <w:pPr>
              <w:rPr>
                <w:b/>
                <w:bCs/>
              </w:rPr>
            </w:pPr>
          </w:p>
        </w:tc>
        <w:tc>
          <w:tcPr>
            <w:tcW w:w="3539" w:type="dxa"/>
          </w:tcPr>
          <w:p w14:paraId="64B37EE5" w14:textId="6CE24402" w:rsidR="00DB31FD" w:rsidRPr="00DB31FD" w:rsidRDefault="00DB31FD">
            <w:pPr>
              <w:rPr>
                <w:b/>
                <w:bCs/>
              </w:rPr>
            </w:pPr>
            <w:r w:rsidRPr="00DB31FD">
              <w:rPr>
                <w:b/>
                <w:bCs/>
              </w:rPr>
              <w:t>Azioni Utente</w:t>
            </w:r>
          </w:p>
        </w:tc>
        <w:tc>
          <w:tcPr>
            <w:tcW w:w="4123" w:type="dxa"/>
          </w:tcPr>
          <w:p w14:paraId="02868E9A" w14:textId="2A7F027B" w:rsidR="00DB31FD" w:rsidRPr="00DB31FD" w:rsidRDefault="00DB31FD">
            <w:pPr>
              <w:rPr>
                <w:b/>
                <w:bCs/>
              </w:rPr>
            </w:pPr>
            <w:r w:rsidRPr="00DB31FD">
              <w:rPr>
                <w:b/>
                <w:bCs/>
              </w:rPr>
              <w:t>Azioni Sistema</w:t>
            </w:r>
          </w:p>
        </w:tc>
      </w:tr>
      <w:tr w:rsidR="00DB31FD" w:rsidRPr="00DB31FD" w14:paraId="6D37E025" w14:textId="77777777" w:rsidTr="00DB31FD">
        <w:trPr>
          <w:trHeight w:val="1296"/>
        </w:trPr>
        <w:tc>
          <w:tcPr>
            <w:tcW w:w="2354" w:type="dxa"/>
            <w:vMerge/>
          </w:tcPr>
          <w:p w14:paraId="63C54BA1" w14:textId="77777777" w:rsidR="00DB31FD" w:rsidRPr="00DB31FD" w:rsidRDefault="00DB31FD" w:rsidP="00DB31FD">
            <w:pPr>
              <w:rPr>
                <w:b/>
                <w:bCs/>
              </w:rPr>
            </w:pPr>
          </w:p>
        </w:tc>
        <w:tc>
          <w:tcPr>
            <w:tcW w:w="3539" w:type="dxa"/>
          </w:tcPr>
          <w:p w14:paraId="3951FBE3" w14:textId="52E595D3" w:rsidR="00DB31FD" w:rsidRDefault="0016511E">
            <w:pPr>
              <w:rPr>
                <w:b/>
                <w:bCs/>
              </w:rPr>
            </w:pPr>
            <w:r>
              <w:rPr>
                <w:b/>
                <w:bCs/>
              </w:rPr>
              <w:t>1-</w:t>
            </w:r>
            <w:r w:rsidR="00D62BAA">
              <w:rPr>
                <w:b/>
                <w:bCs/>
              </w:rPr>
              <w:t>Un Cliente</w:t>
            </w:r>
            <w:r w:rsidR="00D21D1E">
              <w:rPr>
                <w:b/>
                <w:bCs/>
              </w:rPr>
              <w:t xml:space="preserve"> gestisce il carrello.</w:t>
            </w:r>
          </w:p>
          <w:p w14:paraId="7A5E8360" w14:textId="35F0546C" w:rsidR="00D21D1E" w:rsidRDefault="0016511E">
            <w:pPr>
              <w:rPr>
                <w:b/>
                <w:bCs/>
              </w:rPr>
            </w:pPr>
            <w:r>
              <w:rPr>
                <w:b/>
                <w:bCs/>
              </w:rPr>
              <w:t>2-</w:t>
            </w:r>
            <w:r w:rsidR="00D62BAA">
              <w:rPr>
                <w:b/>
                <w:bCs/>
              </w:rPr>
              <w:t>Il Cliente</w:t>
            </w:r>
            <w:r w:rsidR="00D21D1E">
              <w:rPr>
                <w:b/>
                <w:bCs/>
              </w:rPr>
              <w:t xml:space="preserve"> decide di effettuare l’ordinazione.</w:t>
            </w:r>
          </w:p>
          <w:p w14:paraId="53FD2F05" w14:textId="42874898" w:rsidR="0016511E" w:rsidRPr="00DB31FD" w:rsidRDefault="0016511E">
            <w:pPr>
              <w:rPr>
                <w:b/>
                <w:bCs/>
              </w:rPr>
            </w:pPr>
            <w:r>
              <w:rPr>
                <w:b/>
                <w:bCs/>
              </w:rPr>
              <w:t>4-</w:t>
            </w:r>
            <w:r w:rsidR="00D62BAA">
              <w:rPr>
                <w:b/>
                <w:bCs/>
              </w:rPr>
              <w:t>Il Cliente</w:t>
            </w:r>
            <w:r>
              <w:rPr>
                <w:b/>
                <w:bCs/>
              </w:rPr>
              <w:t xml:space="preserve"> inserisce i dati nel </w:t>
            </w:r>
            <w:proofErr w:type="spellStart"/>
            <w:r>
              <w:rPr>
                <w:b/>
                <w:bCs/>
              </w:rPr>
              <w:t>form</w:t>
            </w:r>
            <w:proofErr w:type="spellEnd"/>
            <w:r>
              <w:rPr>
                <w:b/>
                <w:bCs/>
              </w:rPr>
              <w:t xml:space="preserve"> richiesti dal sistema.</w:t>
            </w:r>
          </w:p>
        </w:tc>
        <w:tc>
          <w:tcPr>
            <w:tcW w:w="4123" w:type="dxa"/>
          </w:tcPr>
          <w:p w14:paraId="30B609A9" w14:textId="5FE38847" w:rsidR="0016511E" w:rsidRDefault="0016511E" w:rsidP="00EA0DCF">
            <w:pPr>
              <w:rPr>
                <w:b/>
                <w:bCs/>
              </w:rPr>
            </w:pPr>
            <w:r>
              <w:rPr>
                <w:b/>
                <w:bCs/>
              </w:rPr>
              <w:t xml:space="preserve">3-Il sistema restituisce un </w:t>
            </w:r>
            <w:proofErr w:type="spellStart"/>
            <w:r>
              <w:rPr>
                <w:b/>
                <w:bCs/>
              </w:rPr>
              <w:t>form</w:t>
            </w:r>
            <w:proofErr w:type="spellEnd"/>
            <w:r>
              <w:rPr>
                <w:b/>
                <w:bCs/>
              </w:rPr>
              <w:t xml:space="preserve"> da far compilare al</w:t>
            </w:r>
            <w:r w:rsidR="00D62BAA">
              <w:rPr>
                <w:b/>
                <w:bCs/>
              </w:rPr>
              <w:t xml:space="preserve"> Cliente</w:t>
            </w:r>
            <w:r>
              <w:rPr>
                <w:b/>
                <w:bCs/>
              </w:rPr>
              <w:t xml:space="preserve"> nel quale deve inserire il metodo di pagamento e l’indirizzo di destinazione</w:t>
            </w:r>
            <w:r w:rsidR="00D77D63">
              <w:rPr>
                <w:b/>
                <w:bCs/>
              </w:rPr>
              <w:t xml:space="preserve"> ed eventuali note per l’azienda</w:t>
            </w:r>
            <w:r>
              <w:rPr>
                <w:b/>
                <w:bCs/>
              </w:rPr>
              <w:t>.</w:t>
            </w:r>
          </w:p>
          <w:p w14:paraId="22F35CB2" w14:textId="36EFEBDA" w:rsidR="00D21D1E" w:rsidRPr="00EA0DCF" w:rsidRDefault="0016511E" w:rsidP="00EA0DCF">
            <w:pPr>
              <w:rPr>
                <w:b/>
                <w:bCs/>
              </w:rPr>
            </w:pPr>
            <w:r>
              <w:rPr>
                <w:b/>
                <w:bCs/>
              </w:rPr>
              <w:t>5-Il sistema riceve i</w:t>
            </w:r>
            <w:r w:rsidR="00845488">
              <w:rPr>
                <w:b/>
                <w:bCs/>
              </w:rPr>
              <w:t xml:space="preserve">l </w:t>
            </w:r>
            <w:proofErr w:type="spellStart"/>
            <w:r w:rsidR="00845488">
              <w:rPr>
                <w:b/>
                <w:bCs/>
              </w:rPr>
              <w:t>form</w:t>
            </w:r>
            <w:proofErr w:type="spellEnd"/>
            <w:r w:rsidR="00845488">
              <w:rPr>
                <w:b/>
                <w:bCs/>
              </w:rPr>
              <w:t xml:space="preserve"> compilato e conferma l’ordine del</w:t>
            </w:r>
            <w:r w:rsidR="00D62BAA">
              <w:rPr>
                <w:b/>
                <w:bCs/>
              </w:rPr>
              <w:t xml:space="preserve"> Cliente</w:t>
            </w:r>
            <w:r w:rsidR="00845488">
              <w:rPr>
                <w:b/>
                <w:bCs/>
              </w:rPr>
              <w:t>.</w:t>
            </w:r>
          </w:p>
        </w:tc>
      </w:tr>
      <w:tr w:rsidR="00DB31FD" w:rsidRPr="00DB31FD" w14:paraId="2C1380A2" w14:textId="77777777" w:rsidTr="00DB31FD">
        <w:trPr>
          <w:trHeight w:val="1325"/>
        </w:trPr>
        <w:tc>
          <w:tcPr>
            <w:tcW w:w="2354" w:type="dxa"/>
          </w:tcPr>
          <w:p w14:paraId="483AA62F" w14:textId="2481F49B" w:rsidR="00DB31FD" w:rsidRPr="00DB31FD" w:rsidRDefault="00DB31FD" w:rsidP="00DB31FD">
            <w:pPr>
              <w:rPr>
                <w:b/>
                <w:bCs/>
              </w:rPr>
            </w:pPr>
            <w:r w:rsidRPr="00DB31FD">
              <w:rPr>
                <w:b/>
                <w:bCs/>
              </w:rPr>
              <w:t xml:space="preserve">Exit </w:t>
            </w:r>
            <w:proofErr w:type="spellStart"/>
            <w:r w:rsidRPr="00DB31FD">
              <w:rPr>
                <w:b/>
                <w:bCs/>
              </w:rPr>
              <w:t>Condition</w:t>
            </w:r>
            <w:proofErr w:type="spellEnd"/>
            <w:r w:rsidRPr="00DB31FD">
              <w:rPr>
                <w:b/>
                <w:bCs/>
              </w:rPr>
              <w:t>:</w:t>
            </w:r>
          </w:p>
          <w:p w14:paraId="577F0822" w14:textId="77777777" w:rsidR="00DB31FD" w:rsidRPr="00DB31FD" w:rsidRDefault="00DB31FD">
            <w:pPr>
              <w:rPr>
                <w:b/>
                <w:bCs/>
              </w:rPr>
            </w:pPr>
          </w:p>
        </w:tc>
        <w:tc>
          <w:tcPr>
            <w:tcW w:w="7663" w:type="dxa"/>
            <w:gridSpan w:val="2"/>
          </w:tcPr>
          <w:p w14:paraId="0C441CDA" w14:textId="767FC7EC" w:rsidR="00DB31FD" w:rsidRPr="00DB31FD" w:rsidRDefault="0016511E">
            <w:pPr>
              <w:rPr>
                <w:b/>
                <w:bCs/>
              </w:rPr>
            </w:pPr>
            <w:r>
              <w:rPr>
                <w:b/>
                <w:bCs/>
              </w:rPr>
              <w:t>Il sistema ha ricevuto l’ordine ed è stato effettuato il checkout da parte del</w:t>
            </w:r>
            <w:r w:rsidR="00D62BAA">
              <w:rPr>
                <w:b/>
                <w:bCs/>
              </w:rPr>
              <w:t xml:space="preserve"> Cliente</w:t>
            </w:r>
            <w:r>
              <w:rPr>
                <w:b/>
                <w:bCs/>
              </w:rPr>
              <w:t>.</w:t>
            </w:r>
          </w:p>
        </w:tc>
      </w:tr>
      <w:tr w:rsidR="00DB31FD" w:rsidRPr="00DB31FD" w14:paraId="7805FC92" w14:textId="77777777" w:rsidTr="00DB31FD">
        <w:trPr>
          <w:trHeight w:val="1325"/>
        </w:trPr>
        <w:tc>
          <w:tcPr>
            <w:tcW w:w="2354" w:type="dxa"/>
          </w:tcPr>
          <w:p w14:paraId="6604EF56" w14:textId="2891B095" w:rsidR="00DB31FD" w:rsidRPr="00DB31FD" w:rsidRDefault="00DB31FD">
            <w:pPr>
              <w:rPr>
                <w:b/>
                <w:bCs/>
              </w:rPr>
            </w:pPr>
            <w:r w:rsidRPr="00DB31FD">
              <w:rPr>
                <w:b/>
                <w:bCs/>
              </w:rPr>
              <w:t>Eccezioni:</w:t>
            </w:r>
          </w:p>
        </w:tc>
        <w:tc>
          <w:tcPr>
            <w:tcW w:w="7663" w:type="dxa"/>
            <w:gridSpan w:val="2"/>
          </w:tcPr>
          <w:p w14:paraId="033A8B7D" w14:textId="76C3DD86" w:rsidR="007F08DE" w:rsidRPr="007F08DE" w:rsidRDefault="00845488">
            <w:pPr>
              <w:rPr>
                <w:b/>
                <w:bCs/>
                <w:u w:val="single"/>
              </w:rPr>
            </w:pPr>
            <w:r>
              <w:rPr>
                <w:b/>
                <w:bCs/>
              </w:rPr>
              <w:t xml:space="preserve">Il </w:t>
            </w:r>
            <w:proofErr w:type="spellStart"/>
            <w:r>
              <w:rPr>
                <w:b/>
                <w:bCs/>
              </w:rPr>
              <w:t>form</w:t>
            </w:r>
            <w:proofErr w:type="spellEnd"/>
            <w:r>
              <w:rPr>
                <w:b/>
                <w:bCs/>
              </w:rPr>
              <w:t xml:space="preserve"> non è stato compilato correttamente e al</w:t>
            </w:r>
            <w:r w:rsidR="00D62BAA">
              <w:rPr>
                <w:b/>
                <w:bCs/>
              </w:rPr>
              <w:t xml:space="preserve"> Cliente</w:t>
            </w:r>
            <w:r>
              <w:rPr>
                <w:b/>
                <w:bCs/>
              </w:rPr>
              <w:t xml:space="preserve"> viene richiesto di inserirli correttamente.</w:t>
            </w:r>
          </w:p>
        </w:tc>
      </w:tr>
    </w:tbl>
    <w:p w14:paraId="69ACE29F" w14:textId="53165D0F" w:rsidR="00B66E44" w:rsidRDefault="00B66E44">
      <w:pPr>
        <w:rPr>
          <w:b/>
          <w:bCs/>
        </w:rPr>
      </w:pPr>
    </w:p>
    <w:p w14:paraId="1BFCDA33" w14:textId="244E423E" w:rsidR="00D62BAA" w:rsidRPr="00DB31FD" w:rsidRDefault="00D62BAA">
      <w:pPr>
        <w:rPr>
          <w:b/>
          <w:bCs/>
        </w:rPr>
      </w:pPr>
      <w:r>
        <w:rPr>
          <w:b/>
          <w:bCs/>
        </w:rPr>
        <w:t xml:space="preserve">Scenario: Un cliente una volta gestito il carrello decide di effettuare l’ordine. Gli viene richiesto di compilare un </w:t>
      </w:r>
      <w:proofErr w:type="spellStart"/>
      <w:r>
        <w:rPr>
          <w:b/>
          <w:bCs/>
        </w:rPr>
        <w:t>form</w:t>
      </w:r>
      <w:proofErr w:type="spellEnd"/>
      <w:r>
        <w:rPr>
          <w:b/>
          <w:bCs/>
        </w:rPr>
        <w:t xml:space="preserve"> con all’interno dei dati da inserire quali: metodo di pagamento, indirizzo di destinazione ed eventuali note per l’azienda. Il Cliente li compila, in caso di eventuali errori di compilazione il Sistema gestisce questi errori chiedendo di inserirli correttamente, e se compilato correttamente il Sistema conferma l’ordine del Cliente.</w:t>
      </w:r>
    </w:p>
    <w:sectPr w:rsidR="00D62BAA" w:rsidRPr="00DB31F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13A38"/>
    <w:multiLevelType w:val="hybridMultilevel"/>
    <w:tmpl w:val="8BD876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836"/>
    <w:rsid w:val="0016511E"/>
    <w:rsid w:val="007E2836"/>
    <w:rsid w:val="007F08DE"/>
    <w:rsid w:val="00845488"/>
    <w:rsid w:val="00B66E44"/>
    <w:rsid w:val="00D21D1E"/>
    <w:rsid w:val="00D62BAA"/>
    <w:rsid w:val="00D77D63"/>
    <w:rsid w:val="00DB31FD"/>
    <w:rsid w:val="00E15BB3"/>
    <w:rsid w:val="00EA0D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73F6"/>
  <w15:chartTrackingRefBased/>
  <w15:docId w15:val="{7E5FF3CA-94F7-4268-98AD-37C889644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DB3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E15BB3"/>
    <w:pPr>
      <w:ind w:left="720"/>
      <w:contextualSpacing/>
    </w:pPr>
  </w:style>
  <w:style w:type="character" w:styleId="Numeroriga">
    <w:name w:val="line number"/>
    <w:basedOn w:val="Carpredefinitoparagrafo"/>
    <w:uiPriority w:val="99"/>
    <w:semiHidden/>
    <w:unhideWhenUsed/>
    <w:rsid w:val="00E15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196</Words>
  <Characters>1120</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ROSARIO GAGLIARDI</dc:creator>
  <cp:keywords/>
  <dc:description/>
  <cp:lastModifiedBy>Vincenzo De Martino</cp:lastModifiedBy>
  <cp:revision>5</cp:revision>
  <dcterms:created xsi:type="dcterms:W3CDTF">2019-10-17T09:30:00Z</dcterms:created>
  <dcterms:modified xsi:type="dcterms:W3CDTF">2019-10-22T18:03:00Z</dcterms:modified>
</cp:coreProperties>
</file>