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8F0B3E3" w:rsidR="00DB31FD" w:rsidRPr="00DB31FD" w:rsidRDefault="00FB51BF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Modifica</w:t>
            </w:r>
            <w:r w:rsidR="00BC0332">
              <w:rPr>
                <w:b/>
                <w:bCs/>
              </w:rPr>
              <w:t>P</w:t>
            </w:r>
            <w:r>
              <w:rPr>
                <w:b/>
                <w:bCs/>
              </w:rPr>
              <w:t>rofilo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467E7D4" w:rsidR="0086677F" w:rsidRPr="00DB31FD" w:rsidRDefault="00BC0332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5D10D431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bookmarkStart w:id="0" w:name="_GoBack"/>
            <w:bookmarkEnd w:id="0"/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è registrato e autenticato al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7F97357A" w:rsidR="00A02BAC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vuole modificare i dati del suo profilo </w:t>
            </w:r>
          </w:p>
        </w:tc>
        <w:tc>
          <w:tcPr>
            <w:tcW w:w="4123" w:type="dxa"/>
          </w:tcPr>
          <w:p w14:paraId="22F35CB2" w14:textId="71A67DD1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mostra la pagina di modifica del profilo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</w:p>
        </w:tc>
      </w:tr>
      <w:tr w:rsidR="00FB51BF" w:rsidRPr="00DB31FD" w14:paraId="29E84DF6" w14:textId="77777777" w:rsidTr="00DB31FD">
        <w:trPr>
          <w:trHeight w:val="1296"/>
        </w:trPr>
        <w:tc>
          <w:tcPr>
            <w:tcW w:w="2354" w:type="dxa"/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04140E8A" w14:textId="734B017E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4365F3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può modificare il nome, il cognome, numero di telefono</w:t>
            </w:r>
            <w:r w:rsidR="00175A41">
              <w:rPr>
                <w:b/>
                <w:bCs/>
              </w:rPr>
              <w:t>, città di consegna e provincia, orario di inizio disponibilità consegna, orario di fine disponibilità consegna, giorni di disponibilità</w:t>
            </w:r>
            <w:r>
              <w:rPr>
                <w:b/>
                <w:bCs/>
              </w:rPr>
              <w:t>.</w:t>
            </w:r>
          </w:p>
          <w:p w14:paraId="285F7117" w14:textId="77777777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Può modificare la password inserendo la password attuale e la nuova password.</w:t>
            </w:r>
          </w:p>
          <w:p w14:paraId="660BDF7F" w14:textId="77777777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>Non può modificare l’email.</w:t>
            </w:r>
          </w:p>
          <w:p w14:paraId="61678334" w14:textId="2DE80BEC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conferma i cambiamenti apportati</w:t>
            </w:r>
          </w:p>
        </w:tc>
        <w:tc>
          <w:tcPr>
            <w:tcW w:w="4123" w:type="dxa"/>
          </w:tcPr>
          <w:p w14:paraId="1BD5709E" w14:textId="568E65FA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controlla i dati inseriti, assicurandosi che nessun campo sia vuoto, che la password precedente sia associata alla mail </w:t>
            </w:r>
            <w:r w:rsidR="00175A41">
              <w:rPr>
                <w:b/>
                <w:bCs/>
              </w:rPr>
              <w:t xml:space="preserve">del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e sia diversa dalla nuova password inserita.</w:t>
            </w:r>
          </w:p>
          <w:p w14:paraId="5B215C8C" w14:textId="668E97D9" w:rsidR="00FB51BF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sistema apporta i cambiamenti al profilo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e visualizza il profilo aggiornato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0914012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ha modificato i dati del proprio profilo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54E58D7A" w:rsidR="00A02BAC" w:rsidRPr="00DB31FD" w:rsidRDefault="00FB51B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Dati inseriti non corretti, password precedente uguale alla nuova password.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5A41"/>
    <w:rsid w:val="001942B4"/>
    <w:rsid w:val="002F76C5"/>
    <w:rsid w:val="004365F3"/>
    <w:rsid w:val="007E2836"/>
    <w:rsid w:val="0086677F"/>
    <w:rsid w:val="00A02BAC"/>
    <w:rsid w:val="00B66E44"/>
    <w:rsid w:val="00BC0332"/>
    <w:rsid w:val="00DB31FD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9</cp:revision>
  <dcterms:created xsi:type="dcterms:W3CDTF">2019-10-15T13:45:00Z</dcterms:created>
  <dcterms:modified xsi:type="dcterms:W3CDTF">2019-10-23T14:24:00Z</dcterms:modified>
</cp:coreProperties>
</file>