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AB6BEE4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si trova sulla pagina di modifica profilo del fattorino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5ECEBEAC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rispettando i formati specificati nel dizionario dati, sezione DD_Fat</w:t>
            </w:r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356B85" w:rsidR="00012117" w:rsidRPr="005A7D80" w:rsidRDefault="001D0832" w:rsidP="00012117">
            <w:r>
              <w:t>3a</w:t>
            </w:r>
            <w:r w:rsidR="00012117" w:rsidRPr="005A7D80">
              <w:t xml:space="preserve">. Il sistema verifica che il </w:t>
            </w:r>
            <w:r w:rsidR="00012117">
              <w:t>Fattorino</w:t>
            </w:r>
            <w:r w:rsidR="00012117" w:rsidRPr="005A7D80">
              <w:t xml:space="preserve"> ha inserito</w:t>
            </w:r>
            <w:r w:rsidR="00012117">
              <w:t xml:space="preserve"> dati non validi, facendo riferimento al dizionario dati, sezione DD_Fat</w:t>
            </w:r>
          </w:p>
          <w:p w14:paraId="4A6F72AE" w14:textId="4DBF41C2" w:rsidR="00012117" w:rsidRPr="005A7D80" w:rsidRDefault="001D0832" w:rsidP="00012117">
            <w:r>
              <w:t>4a</w:t>
            </w:r>
            <w:r w:rsidR="00012117" w:rsidRPr="005A7D80">
              <w:t xml:space="preserve">. il sistema visualizza un messaggio </w:t>
            </w:r>
            <w:r w:rsidR="00012117">
              <w:t>di errore riguardo i campi errati</w:t>
            </w:r>
          </w:p>
          <w:p w14:paraId="308F655D" w14:textId="50FAFC3D" w:rsidR="00012117" w:rsidRDefault="001D0832" w:rsidP="00012117">
            <w:r>
              <w:t>5a</w:t>
            </w:r>
            <w:r w:rsidR="00012117" w:rsidRPr="005A7D80">
              <w:t xml:space="preserve">. Riprendi dal punto </w:t>
            </w:r>
            <w:r>
              <w:t>1</w:t>
            </w:r>
            <w:r w:rsidR="00012117">
              <w:t>.</w:t>
            </w:r>
          </w:p>
          <w:p w14:paraId="083066B2" w14:textId="331310E3" w:rsidR="00012117" w:rsidRDefault="00012117" w:rsidP="00012117">
            <w:pPr>
              <w:rPr>
                <w:b/>
                <w:bCs/>
              </w:rPr>
            </w:pPr>
            <w:r>
              <w:rPr>
                <w:b/>
                <w:bCs/>
              </w:rPr>
              <w:t>RFU 3.3.a - DatiFattorinoModificatiNonValidi</w:t>
            </w:r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607CE31C" w:rsidR="00732509" w:rsidRPr="005A7D80" w:rsidRDefault="001D0832" w:rsidP="00732509">
            <w:r>
              <w:t>3b</w:t>
            </w:r>
            <w:r w:rsidR="00732509" w:rsidRPr="005A7D80">
              <w:t>. Il sistema verifica che la password attuale inserita non corrisponde alla password attuale del cliente.</w:t>
            </w:r>
          </w:p>
          <w:p w14:paraId="2D5E7354" w14:textId="68EC762E" w:rsidR="00732509" w:rsidRPr="005A7D80" w:rsidRDefault="001D0832" w:rsidP="00732509">
            <w:r>
              <w:t>4b</w:t>
            </w:r>
            <w:r w:rsidR="00732509" w:rsidRPr="005A7D80">
              <w:t>. Il sistema visualizza un errore di password attuale non corrispondente.</w:t>
            </w:r>
          </w:p>
          <w:p w14:paraId="52308779" w14:textId="3927D26F" w:rsidR="00012117" w:rsidRDefault="001D0832" w:rsidP="00732509">
            <w:r>
              <w:t>5b</w:t>
            </w:r>
            <w:r w:rsidR="00732509" w:rsidRPr="005A7D80">
              <w:t xml:space="preserve">. Riprendi dal punto </w:t>
            </w:r>
            <w:r>
              <w:t>1</w:t>
            </w:r>
            <w:bookmarkStart w:id="0" w:name="_GoBack"/>
            <w:bookmarkEnd w:id="0"/>
            <w:r w:rsidR="00732509" w:rsidRPr="005A7D80">
              <w:t>.</w:t>
            </w:r>
          </w:p>
          <w:p w14:paraId="033A8B7D" w14:textId="212A0973" w:rsidR="00732509" w:rsidRPr="00DB31FD" w:rsidRDefault="00732509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012117">
              <w:rPr>
                <w:b/>
                <w:bCs/>
              </w:rPr>
              <w:t>a -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1D0832"/>
    <w:rsid w:val="0020493A"/>
    <w:rsid w:val="002F76C5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18</cp:revision>
  <dcterms:created xsi:type="dcterms:W3CDTF">2019-10-15T13:45:00Z</dcterms:created>
  <dcterms:modified xsi:type="dcterms:W3CDTF">2019-11-12T15:55:00Z</dcterms:modified>
</cp:coreProperties>
</file>