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C7" w:rsidRPr="004934BF" w:rsidRDefault="004934BF">
      <w:pPr>
        <w:rPr>
          <w:rFonts w:ascii="Georgia" w:hAnsi="Georgia"/>
          <w:b/>
        </w:rPr>
      </w:pPr>
      <w:r w:rsidRPr="004934BF">
        <w:rPr>
          <w:rFonts w:ascii="Georgia" w:hAnsi="Georgia"/>
          <w:b/>
        </w:rPr>
        <w:t>Assumptions and depend</w:t>
      </w:r>
      <w:r>
        <w:rPr>
          <w:rFonts w:ascii="Georgia" w:hAnsi="Georgia"/>
          <w:b/>
        </w:rPr>
        <w:t>e</w:t>
      </w:r>
      <w:r w:rsidRPr="004934BF">
        <w:rPr>
          <w:rFonts w:ascii="Georgia" w:hAnsi="Georgia"/>
          <w:b/>
        </w:rPr>
        <w:t>ncies</w:t>
      </w:r>
    </w:p>
    <w:p w:rsidR="004934BF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Reservations can be cancelled only two hours before the ride.</w:t>
      </w:r>
    </w:p>
    <w:p w:rsidR="009D6D77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and taxi drivers access to the same mobile app. The available functions will depend by the login phase, which determines the type of user connected.</w:t>
      </w:r>
    </w:p>
    <w:p w:rsidR="009D6D77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 taxi driver account cannot be used as a customer account, and vice versa. This means that if a taxi driver wants to access the customer’s services, he will have to create a personal account.</w:t>
      </w:r>
    </w:p>
    <w:p w:rsidR="009D6D77" w:rsidRDefault="003230F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[infinite queue?]</w:t>
      </w:r>
    </w:p>
    <w:p w:rsidR="003230FB" w:rsidRDefault="003230F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will manually update their status (available or busy) with the mobile app every time they pick up </w:t>
      </w:r>
      <w:r w:rsidR="008229E2">
        <w:rPr>
          <w:rFonts w:ascii="Georgia" w:hAnsi="Georgia"/>
        </w:rPr>
        <w:t>or</w:t>
      </w:r>
      <w:r w:rsidR="003B5E3B">
        <w:rPr>
          <w:rFonts w:ascii="Georgia" w:hAnsi="Georgia"/>
        </w:rPr>
        <w:t xml:space="preserve"> drop off customers.</w:t>
      </w:r>
    </w:p>
    <w:p w:rsidR="003B5E3B" w:rsidRDefault="003B5E3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[payment]</w:t>
      </w:r>
    </w:p>
    <w:p w:rsidR="006A1D2D" w:rsidRDefault="003B5E3B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have a fixed amount of time </w:t>
      </w:r>
      <w:r w:rsidR="006A1D2D">
        <w:rPr>
          <w:rFonts w:ascii="Georgia" w:hAnsi="Georgia"/>
        </w:rPr>
        <w:t xml:space="preserve">[how much?] </w:t>
      </w:r>
      <w:r>
        <w:rPr>
          <w:rFonts w:ascii="Georgia" w:hAnsi="Georgia"/>
        </w:rPr>
        <w:t xml:space="preserve">to answer a ride request. If </w:t>
      </w:r>
      <w:r w:rsidR="009F4976">
        <w:rPr>
          <w:rFonts w:ascii="Georgia" w:hAnsi="Georgia"/>
        </w:rPr>
        <w:t>the</w:t>
      </w:r>
      <w:r>
        <w:rPr>
          <w:rFonts w:ascii="Georgia" w:hAnsi="Georgia"/>
        </w:rPr>
        <w:t xml:space="preserve"> answer is not received, the system will consider the request</w:t>
      </w:r>
      <w:r w:rsidR="009F4976">
        <w:rPr>
          <w:rFonts w:ascii="Georgia" w:hAnsi="Georgia"/>
        </w:rPr>
        <w:t xml:space="preserve"> as</w:t>
      </w:r>
      <w:r>
        <w:rPr>
          <w:rFonts w:ascii="Georgia" w:hAnsi="Georgia"/>
        </w:rPr>
        <w:t xml:space="preserve"> refused</w:t>
      </w:r>
      <w:r w:rsidR="002C61C3">
        <w:rPr>
          <w:rFonts w:ascii="Georgia" w:hAnsi="Georgia"/>
        </w:rPr>
        <w:t xml:space="preserve"> and act accordingly.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are allowed to perform unlimited taxi reservations if and only if the reservations do not overlap.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are not allowed to request a taxi ride if any other request made by the same account has not been fulfilled yet.</w:t>
      </w:r>
    </w:p>
    <w:p w:rsidR="00CC6ECE" w:rsidRPr="006A1D2D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If and only if a taxi zone does not have any taxi available to answer a request, the system should search for an available taxi in adjoining zones.</w:t>
      </w:r>
      <w:r w:rsidR="00082CE7">
        <w:rPr>
          <w:rFonts w:ascii="Georgia" w:hAnsi="Georgia"/>
        </w:rPr>
        <w:t xml:space="preserve"> Worst case scenario: if there are no taxi available in </w:t>
      </w:r>
      <w:r w:rsidR="00C66709">
        <w:rPr>
          <w:rFonts w:ascii="Georgia" w:hAnsi="Georgia"/>
        </w:rPr>
        <w:t>the adjoined zones</w:t>
      </w:r>
      <w:r w:rsidR="00082CE7">
        <w:rPr>
          <w:rFonts w:ascii="Georgia" w:hAnsi="Georgia"/>
        </w:rPr>
        <w:t>, the costumer should be notified</w:t>
      </w:r>
      <w:r w:rsidR="00C66709">
        <w:rPr>
          <w:rFonts w:ascii="Georgia" w:hAnsi="Georgia"/>
        </w:rPr>
        <w:t xml:space="preserve"> and put in hold</w:t>
      </w:r>
      <w:r w:rsidR="00082CE7">
        <w:rPr>
          <w:rFonts w:ascii="Georgia" w:hAnsi="Georgia"/>
        </w:rPr>
        <w:t>.</w:t>
      </w:r>
      <w:r w:rsidR="00C66709">
        <w:rPr>
          <w:rFonts w:ascii="Georgia" w:hAnsi="Georgia"/>
        </w:rPr>
        <w:t xml:space="preserve"> During this period of time the costumer should be allowed to cancel the request.</w:t>
      </w:r>
      <w:bookmarkStart w:id="0" w:name="_GoBack"/>
      <w:bookmarkEnd w:id="0"/>
    </w:p>
    <w:sectPr w:rsidR="00CC6ECE" w:rsidRPr="006A1D2D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6175D"/>
    <w:multiLevelType w:val="hybridMultilevel"/>
    <w:tmpl w:val="05E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77"/>
    <w:rsid w:val="00082CE7"/>
    <w:rsid w:val="00144977"/>
    <w:rsid w:val="00182101"/>
    <w:rsid w:val="00223BC0"/>
    <w:rsid w:val="00272511"/>
    <w:rsid w:val="002C61C3"/>
    <w:rsid w:val="003230FB"/>
    <w:rsid w:val="003B5E3B"/>
    <w:rsid w:val="004934BF"/>
    <w:rsid w:val="006A1D2D"/>
    <w:rsid w:val="008229E2"/>
    <w:rsid w:val="009B6FC1"/>
    <w:rsid w:val="009D6D77"/>
    <w:rsid w:val="009F4976"/>
    <w:rsid w:val="00BA5EA6"/>
    <w:rsid w:val="00C66709"/>
    <w:rsid w:val="00C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D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Marco Romani</cp:lastModifiedBy>
  <cp:revision>10</cp:revision>
  <dcterms:created xsi:type="dcterms:W3CDTF">2015-10-25T11:49:00Z</dcterms:created>
  <dcterms:modified xsi:type="dcterms:W3CDTF">2015-10-25T15:07:00Z</dcterms:modified>
</cp:coreProperties>
</file>