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9" w:rsidRPr="004103CB" w:rsidRDefault="008664C3">
      <w:pPr>
        <w:rPr>
          <w:b/>
        </w:rPr>
      </w:pPr>
      <w:r w:rsidRPr="004103CB">
        <w:rPr>
          <w:b/>
        </w:rPr>
        <w:t>2.2 Elements to be integrated</w:t>
      </w:r>
    </w:p>
    <w:p w:rsidR="008664C3" w:rsidRDefault="008664C3"/>
    <w:p w:rsidR="008664C3" w:rsidRDefault="008664C3">
      <w:r>
        <w:t>The elements to be integrated during the integration test are the components defined in the Design Document, plus some stubs that act as placeholders for remote components.</w:t>
      </w:r>
    </w:p>
    <w:p w:rsidR="008664C3" w:rsidRDefault="008664C3">
      <w:r>
        <w:t>The components are divided in 3 subsystems according to their deployment: client subsystem, web server subsystem and application server subsystem.</w:t>
      </w:r>
    </w:p>
    <w:p w:rsidR="004103CB" w:rsidRDefault="004103CB">
      <w:r>
        <w:t>The application server subsystem is the most interesting and relevant to test. Here we provide a  diagram representing the components belonging to it. The arrows represent a topological order for the integration.</w:t>
      </w:r>
    </w:p>
    <w:p w:rsidR="004103CB" w:rsidRDefault="004103CB">
      <w:r>
        <w:t>[Application Server Image]</w:t>
      </w:r>
    </w:p>
    <w:p w:rsidR="004103CB" w:rsidRDefault="004103CB"/>
    <w:p w:rsidR="004103CB" w:rsidRDefault="004103CB">
      <w:r>
        <w:t xml:space="preserve">The web server subsystem is very simple and, at this level of abstraction, contains only one component which needs to be tested using </w:t>
      </w:r>
      <w:r w:rsidR="002247D8">
        <w:t>a couple of drivers and stubs simulating inputs/outputs from/to the client and the application server.</w:t>
      </w:r>
    </w:p>
    <w:p w:rsidR="002247D8" w:rsidRDefault="002247D8">
      <w:r>
        <w:t>[Web Server Image]</w:t>
      </w:r>
    </w:p>
    <w:p w:rsidR="002247D8" w:rsidRDefault="00E82420">
      <w:r>
        <w:t>The client subsystem is quite simple too. Similarly to the previous subsystem, it requires a stub representing the application server and a driver that generates fake notifications.</w:t>
      </w:r>
    </w:p>
    <w:p w:rsidR="00E82420" w:rsidRDefault="00EB3EBB">
      <w:r>
        <w:t>We only include a diagram for the integration test of the mobile client, since the web client relies on existing and trustful browsers and on the GUI – html pages stored in the web client. We think that it is more practical to test this things by hand on the whole functioning system.</w:t>
      </w:r>
    </w:p>
    <w:p w:rsidR="00EB3EBB" w:rsidRDefault="00EB3EBB">
      <w:r>
        <w:t>[Client Image]</w:t>
      </w:r>
      <w:bookmarkStart w:id="0" w:name="_GoBack"/>
      <w:bookmarkEnd w:id="0"/>
    </w:p>
    <w:sectPr w:rsidR="00EB3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C3"/>
    <w:rsid w:val="001B1AB9"/>
    <w:rsid w:val="002247D8"/>
    <w:rsid w:val="004103CB"/>
    <w:rsid w:val="008664C3"/>
    <w:rsid w:val="009B3F04"/>
    <w:rsid w:val="00E334C2"/>
    <w:rsid w:val="00E82420"/>
    <w:rsid w:val="00E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</cp:revision>
  <dcterms:created xsi:type="dcterms:W3CDTF">2016-01-12T14:39:00Z</dcterms:created>
  <dcterms:modified xsi:type="dcterms:W3CDTF">2016-01-12T15:48:00Z</dcterms:modified>
</cp:coreProperties>
</file>