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4818688"/>
        <w:docPartObj>
          <w:docPartGallery w:val="Cover Pages"/>
          <w:docPartUnique/>
        </w:docPartObj>
      </w:sdtPr>
      <w:sdtEndPr/>
      <w:sdtContent>
        <w:p w:rsidR="009F2397" w:rsidRPr="002F123D" w:rsidRDefault="009F2397"/>
        <w:p w:rsidR="009F2397" w:rsidRPr="002F123D" w:rsidRDefault="009F2397">
          <w:r w:rsidRPr="002F123D">
            <w:rPr>
              <w:b/>
              <w:noProof/>
              <w:color w:val="5B9BD5" w:themeColor="accent1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92E03D7" wp14:editId="055623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4375461</wp:posOffset>
                    </wp:positionV>
                    <wp:extent cx="5648325" cy="3514725"/>
                    <wp:effectExtent l="0" t="0" r="9525" b="9525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8325" cy="3514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Politecnico di Milano</w:t>
                                </w:r>
                              </w:p>
                              <w:p w:rsidR="00590063" w:rsidRPr="0000333A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00333A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A.A. 2015-2016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Software Engineering 2 project</w:t>
                                </w:r>
                              </w:p>
                              <w:p w:rsidR="00590063" w:rsidRPr="0086346C" w:rsidRDefault="00DE4209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Integration Test Plan Document</w:t>
                                </w:r>
                              </w:p>
                              <w:p w:rsidR="00590063" w:rsidRPr="00334745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590063" w:rsidRPr="004E18AB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Alessandro Pozzi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852358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), Marco Romani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852361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:rsidR="00590063" w:rsidRDefault="008A35D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2 February </w:t>
                                </w:r>
                                <w:r w:rsidR="00590063">
                                  <w:rPr>
                                    <w:sz w:val="28"/>
                                    <w:szCs w:val="28"/>
                                  </w:rPr>
                                  <w:t>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E03D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344.5pt;width:444.75pt;height:27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" stroked="f">
                    <v:textbox>
                      <w:txbxContent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86346C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Politecnico di Milano</w:t>
                          </w:r>
                        </w:p>
                        <w:p w:rsidR="00590063" w:rsidRPr="0000333A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00333A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A.A. 2015-2016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Software Engineering 2 project</w:t>
                          </w:r>
                        </w:p>
                        <w:p w:rsidR="00590063" w:rsidRPr="0086346C" w:rsidRDefault="00DE4209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Integration Test Plan Document</w:t>
                          </w:r>
                        </w:p>
                        <w:p w:rsidR="00590063" w:rsidRPr="00334745" w:rsidRDefault="00590063" w:rsidP="009F2397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</w:p>
                        <w:p w:rsidR="00590063" w:rsidRPr="004E18AB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Alessandro Pozzi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852358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), Marco Romani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852361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590063" w:rsidRDefault="008A35D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2 February </w:t>
                          </w:r>
                          <w:r w:rsidR="00590063">
                            <w:rPr>
                              <w:sz w:val="28"/>
                              <w:szCs w:val="28"/>
                            </w:rPr>
                            <w:t>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2F123D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173E7A4" wp14:editId="568A40D0">
                <wp:simplePos x="0" y="0"/>
                <wp:positionH relativeFrom="margin">
                  <wp:align>center</wp:align>
                </wp:positionH>
                <wp:positionV relativeFrom="paragraph">
                  <wp:posOffset>7848</wp:posOffset>
                </wp:positionV>
                <wp:extent cx="3172571" cy="3172571"/>
                <wp:effectExtent l="0" t="0" r="8890" b="8890"/>
                <wp:wrapTight wrapText="bothSides">
                  <wp:wrapPolygon edited="0">
                    <wp:start x="8820" y="0"/>
                    <wp:lineTo x="7782" y="130"/>
                    <wp:lineTo x="4021" y="1816"/>
                    <wp:lineTo x="2983" y="3113"/>
                    <wp:lineTo x="2075" y="4021"/>
                    <wp:lineTo x="649" y="6096"/>
                    <wp:lineTo x="0" y="8301"/>
                    <wp:lineTo x="0" y="12841"/>
                    <wp:lineTo x="389" y="14527"/>
                    <wp:lineTo x="1427" y="16602"/>
                    <wp:lineTo x="2983" y="18677"/>
                    <wp:lineTo x="5966" y="20753"/>
                    <wp:lineTo x="6226" y="20882"/>
                    <wp:lineTo x="8560" y="21531"/>
                    <wp:lineTo x="8820" y="21531"/>
                    <wp:lineTo x="12711" y="21531"/>
                    <wp:lineTo x="12970" y="21531"/>
                    <wp:lineTo x="15305" y="20882"/>
                    <wp:lineTo x="15564" y="20753"/>
                    <wp:lineTo x="18548" y="18677"/>
                    <wp:lineTo x="20363" y="16602"/>
                    <wp:lineTo x="21142" y="14527"/>
                    <wp:lineTo x="21531" y="12841"/>
                    <wp:lineTo x="21531" y="8301"/>
                    <wp:lineTo x="21012" y="6226"/>
                    <wp:lineTo x="19585" y="4151"/>
                    <wp:lineTo x="18159" y="2724"/>
                    <wp:lineTo x="17510" y="1816"/>
                    <wp:lineTo x="13749" y="130"/>
                    <wp:lineTo x="12711" y="0"/>
                    <wp:lineTo x="8820" y="0"/>
                  </wp:wrapPolygon>
                </wp:wrapTight>
                <wp:docPr id="19" name="Immagine 19" descr="http://www.grep.it/downloads/Loghi/logo-poli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grep.it/downloads/Loghi/logo-poli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2571" cy="317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F123D"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4"/>
          <w:szCs w:val="22"/>
        </w:rPr>
        <w:id w:val="1851606663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6"/>
        </w:rPr>
      </w:sdtEndPr>
      <w:sdtContent>
        <w:p w:rsidR="00F87E37" w:rsidRPr="002F123D" w:rsidRDefault="005971A5">
          <w:pPr>
            <w:pStyle w:val="Titolosommario"/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</w:pPr>
          <w:r w:rsidRPr="002F123D"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  <w:t>Summary</w:t>
          </w:r>
        </w:p>
        <w:p w:rsidR="00AE533C" w:rsidRDefault="00F87E37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r w:rsidRPr="002F123D">
            <w:rPr>
              <w:b w:val="0"/>
            </w:rPr>
            <w:fldChar w:fldCharType="begin"/>
          </w:r>
          <w:r w:rsidRPr="002F123D">
            <w:instrText xml:space="preserve"> TOC \o "1-3" \h \z \u </w:instrText>
          </w:r>
          <w:r w:rsidRPr="002F123D">
            <w:rPr>
              <w:b w:val="0"/>
            </w:rPr>
            <w:fldChar w:fldCharType="separate"/>
          </w:r>
          <w:hyperlink w:anchor="_Toc441251314" w:history="1">
            <w:r w:rsidR="00AE533C" w:rsidRPr="002F113F">
              <w:rPr>
                <w:rStyle w:val="Collegamentoipertestuale"/>
                <w:lang w:val="en-GB"/>
              </w:rPr>
              <w:t>1.</w:t>
            </w:r>
            <w:r w:rsidR="00AE533C" w:rsidRPr="002F113F">
              <w:rPr>
                <w:rStyle w:val="Collegamentoipertestuale"/>
              </w:rPr>
              <w:t xml:space="preserve"> Introduction</w:t>
            </w:r>
            <w:r w:rsidR="00AE533C">
              <w:rPr>
                <w:webHidden/>
              </w:rPr>
              <w:tab/>
            </w:r>
            <w:r w:rsidR="00AE533C">
              <w:rPr>
                <w:webHidden/>
              </w:rPr>
              <w:fldChar w:fldCharType="begin"/>
            </w:r>
            <w:r w:rsidR="00AE533C">
              <w:rPr>
                <w:webHidden/>
              </w:rPr>
              <w:instrText xml:space="preserve"> PAGEREF _Toc441251314 \h </w:instrText>
            </w:r>
            <w:r w:rsidR="00AE533C">
              <w:rPr>
                <w:webHidden/>
              </w:rPr>
            </w:r>
            <w:r w:rsidR="00AE533C">
              <w:rPr>
                <w:webHidden/>
              </w:rPr>
              <w:fldChar w:fldCharType="separate"/>
            </w:r>
            <w:r w:rsidR="00AE533C">
              <w:rPr>
                <w:webHidden/>
              </w:rPr>
              <w:t>2</w:t>
            </w:r>
            <w:r w:rsidR="00AE533C">
              <w:rPr>
                <w:webHidden/>
              </w:rPr>
              <w:fldChar w:fldCharType="end"/>
            </w:r>
          </w:hyperlink>
        </w:p>
        <w:p w:rsidR="00AE533C" w:rsidRDefault="00AE533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251315" w:history="1">
            <w:r w:rsidRPr="002F113F">
              <w:rPr>
                <w:rStyle w:val="Collegamentoipertestuale"/>
                <w:noProof/>
              </w:rPr>
              <w:t>1.1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3C" w:rsidRDefault="00AE533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251316" w:history="1">
            <w:r w:rsidRPr="002F113F">
              <w:rPr>
                <w:rStyle w:val="Collegamentoipertestuale"/>
                <w:noProof/>
              </w:rPr>
              <w:t>1.2 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_Toc441251316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3C" w:rsidRDefault="00AE533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251317" w:history="1">
            <w:r w:rsidRPr="002F113F">
              <w:rPr>
                <w:rStyle w:val="Collegamentoipertestuale"/>
                <w:noProof/>
              </w:rPr>
              <w:t>1.3 List of defi</w:t>
            </w:r>
            <w:r w:rsidRPr="002F113F">
              <w:rPr>
                <w:rStyle w:val="Collegamentoipertestuale"/>
                <w:noProof/>
              </w:rPr>
              <w:t>n</w:t>
            </w:r>
            <w:r w:rsidRPr="002F113F">
              <w:rPr>
                <w:rStyle w:val="Collegamentoipertestuale"/>
                <w:noProof/>
              </w:rPr>
              <w:t>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_Toc441251317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3C" w:rsidRDefault="00AE533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251318" w:history="1">
            <w:r w:rsidRPr="002F113F">
              <w:rPr>
                <w:rStyle w:val="Collegamentoipertestuale"/>
                <w:noProof/>
              </w:rPr>
              <w:t>1.4 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_Toc441251318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3C" w:rsidRDefault="00AE533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251319" w:history="1">
            <w:r w:rsidRPr="002F113F">
              <w:rPr>
                <w:rStyle w:val="Collegamentoipertestuale"/>
                <w:noProof/>
              </w:rPr>
              <w:t>1.4.1 MyTaxiService’s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_Toc441251319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3C" w:rsidRDefault="00AE533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251320" w:history="1">
            <w:r w:rsidRPr="002F113F">
              <w:rPr>
                <w:rStyle w:val="Collegamentoipertestuale"/>
                <w:noProof/>
              </w:rPr>
              <w:t>1.4.2 Other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_Toc441251320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3C" w:rsidRDefault="00AE533C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hyperlink w:anchor="_Toc441251321" w:history="1">
            <w:r w:rsidRPr="002F113F">
              <w:rPr>
                <w:rStyle w:val="Collegamentoipertestuale"/>
                <w:lang w:val="en-GB"/>
              </w:rPr>
              <w:t>2.</w:t>
            </w:r>
            <w:r w:rsidRPr="002F113F">
              <w:rPr>
                <w:rStyle w:val="Collegamentoipertestuale"/>
              </w:rPr>
              <w:t xml:space="preserve"> Cost estimation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_Toc441251321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E533C" w:rsidRDefault="00AE533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251322" w:history="1">
            <w:r w:rsidRPr="002F113F">
              <w:rPr>
                <w:rStyle w:val="Collegamentoipertestuale"/>
                <w:noProof/>
              </w:rPr>
              <w:t>2.1 Functions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_Toc441251322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3C" w:rsidRDefault="00AE533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251323" w:history="1">
            <w:r w:rsidRPr="002F113F">
              <w:rPr>
                <w:rStyle w:val="Collegamentoipertestuale"/>
                <w:noProof/>
              </w:rPr>
              <w:t>2.2 COCOMO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_Toc441251323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33C" w:rsidRDefault="00AE533C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hyperlink w:anchor="_Toc441251324" w:history="1">
            <w:r w:rsidRPr="002F113F">
              <w:rPr>
                <w:rStyle w:val="Collegamentoipertestuale"/>
                <w:lang w:val="en-GB"/>
              </w:rPr>
              <w:t>3.</w:t>
            </w:r>
            <w:r w:rsidRPr="002F113F">
              <w:rPr>
                <w:rStyle w:val="Collegamentoipertestuale"/>
              </w:rPr>
              <w:t xml:space="preserve"> Task identification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_Toc441251324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E533C" w:rsidRDefault="00AE533C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hyperlink w:anchor="_Toc441251325" w:history="1">
            <w:r w:rsidRPr="002F113F">
              <w:rPr>
                <w:rStyle w:val="Collegamentoipertestuale"/>
                <w:lang w:val="en-GB"/>
              </w:rPr>
              <w:t>4.</w:t>
            </w:r>
            <w:r w:rsidRPr="002F113F">
              <w:rPr>
                <w:rStyle w:val="Collegamentoipertestuale"/>
              </w:rPr>
              <w:t xml:space="preserve"> Resources allocation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_Toc441251325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E533C" w:rsidRDefault="00AE533C">
          <w:pPr>
            <w:pStyle w:val="Sommario1"/>
            <w:rPr>
              <w:rFonts w:asciiTheme="minorHAnsi" w:eastAsiaTheme="minorEastAsia" w:hAnsiTheme="minorHAnsi"/>
              <w:b w:val="0"/>
              <w:sz w:val="22"/>
            </w:rPr>
          </w:pPr>
          <w:hyperlink w:anchor="_Toc441251326" w:history="1">
            <w:r w:rsidRPr="002F113F">
              <w:rPr>
                <w:rStyle w:val="Collegamentoipertestuale"/>
                <w:lang w:val="en-GB"/>
              </w:rPr>
              <w:t>5.</w:t>
            </w:r>
            <w:r w:rsidRPr="002F113F">
              <w:rPr>
                <w:rStyle w:val="Collegamentoipertestuale"/>
              </w:rPr>
              <w:t xml:space="preserve"> Risks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_Toc441251326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87E37" w:rsidRPr="002F123D" w:rsidRDefault="00F87E37" w:rsidP="0053341A">
          <w:pPr>
            <w:spacing w:after="120"/>
          </w:pPr>
          <w:r w:rsidRPr="002F123D">
            <w:rPr>
              <w:b/>
              <w:bCs/>
            </w:rPr>
            <w:fldChar w:fldCharType="end"/>
          </w:r>
        </w:p>
      </w:sdtContent>
    </w:sdt>
    <w:p w:rsidR="00B46EAF" w:rsidRDefault="009F2397" w:rsidP="008A35D3">
      <w:pPr>
        <w:pStyle w:val="Titolo1"/>
      </w:pPr>
      <w:r w:rsidRPr="002F123D">
        <w:br w:type="page"/>
      </w:r>
      <w:bookmarkStart w:id="0" w:name="_Toc441251314"/>
      <w:r w:rsidR="008A35D3">
        <w:lastRenderedPageBreak/>
        <w:t>Introduction</w:t>
      </w:r>
      <w:bookmarkEnd w:id="0"/>
    </w:p>
    <w:p w:rsidR="008A35D3" w:rsidRDefault="008A35D3" w:rsidP="008A35D3">
      <w:pPr>
        <w:pStyle w:val="Titolo2"/>
      </w:pPr>
      <w:bookmarkStart w:id="1" w:name="_Toc441251315"/>
      <w:r>
        <w:t>Revision history</w:t>
      </w:r>
      <w:bookmarkEnd w:id="1"/>
    </w:p>
    <w:p w:rsidR="00FE333F" w:rsidRPr="00FE333F" w:rsidRDefault="00FE333F" w:rsidP="00FE333F">
      <w:pPr>
        <w:pStyle w:val="Normale2"/>
      </w:pPr>
      <w:r>
        <w:t>February 2</w:t>
      </w:r>
      <w:r>
        <w:t>, 2016 – First Version (1.0) of this document.</w:t>
      </w:r>
    </w:p>
    <w:p w:rsidR="008A35D3" w:rsidRDefault="008A35D3" w:rsidP="008A35D3">
      <w:pPr>
        <w:pStyle w:val="Titolo2"/>
      </w:pPr>
      <w:bookmarkStart w:id="2" w:name="_Toc441251316"/>
      <w:r>
        <w:t>Purpose and Scope</w:t>
      </w:r>
      <w:bookmarkEnd w:id="2"/>
    </w:p>
    <w:p w:rsidR="008A35D3" w:rsidRDefault="008A35D3" w:rsidP="008A35D3">
      <w:pPr>
        <w:pStyle w:val="Titolo2"/>
      </w:pPr>
      <w:bookmarkStart w:id="3" w:name="_Toc441251317"/>
      <w:r>
        <w:t>List of definitions and abbreviations</w:t>
      </w:r>
      <w:bookmarkEnd w:id="3"/>
    </w:p>
    <w:p w:rsidR="00AE533C" w:rsidRPr="00AE533C" w:rsidRDefault="00AE533C" w:rsidP="00AE533C">
      <w:pPr>
        <w:pStyle w:val="Normale2"/>
        <w:numPr>
          <w:ilvl w:val="0"/>
          <w:numId w:val="28"/>
        </w:numPr>
      </w:pPr>
      <w:r>
        <w:t>MTS – MyTaxiService</w:t>
      </w:r>
      <w:bookmarkStart w:id="4" w:name="_GoBack"/>
      <w:bookmarkEnd w:id="4"/>
    </w:p>
    <w:p w:rsidR="008A35D3" w:rsidRDefault="008A35D3" w:rsidP="008A35D3">
      <w:pPr>
        <w:pStyle w:val="Titolo2"/>
      </w:pPr>
      <w:bookmarkStart w:id="5" w:name="_Toc441251318"/>
      <w:r>
        <w:t>List of references</w:t>
      </w:r>
      <w:bookmarkEnd w:id="5"/>
    </w:p>
    <w:p w:rsidR="00346AA3" w:rsidRPr="00D92FF3" w:rsidRDefault="00346AA3" w:rsidP="00346AA3">
      <w:pPr>
        <w:pStyle w:val="Titolo3"/>
      </w:pPr>
      <w:bookmarkStart w:id="6" w:name="_Toc440545559"/>
      <w:bookmarkStart w:id="7" w:name="_Toc441251319"/>
      <w:r>
        <w:t>MyTaxiService’s Documents</w:t>
      </w:r>
      <w:bookmarkEnd w:id="6"/>
      <w:bookmarkEnd w:id="7"/>
    </w:p>
    <w:p w:rsidR="00346AA3" w:rsidRDefault="00346AA3" w:rsidP="00346AA3">
      <w:pPr>
        <w:pStyle w:val="Normale2"/>
        <w:numPr>
          <w:ilvl w:val="0"/>
          <w:numId w:val="5"/>
        </w:numPr>
      </w:pPr>
      <w:r>
        <w:t>MyTaxiService’s Requirements and Analysis and Specification Document (Alessandro Pozzi, Marco Romani)</w:t>
      </w:r>
    </w:p>
    <w:p w:rsidR="00346AA3" w:rsidRDefault="00346AA3" w:rsidP="00346AA3">
      <w:pPr>
        <w:pStyle w:val="Normale2"/>
        <w:numPr>
          <w:ilvl w:val="0"/>
          <w:numId w:val="5"/>
        </w:numPr>
      </w:pPr>
      <w:r>
        <w:t>MyTaxiService’s Design Document (Alessandro Pozzi, Marco Romani)</w:t>
      </w:r>
    </w:p>
    <w:p w:rsidR="00346AA3" w:rsidRDefault="00346AA3" w:rsidP="00346AA3">
      <w:pPr>
        <w:pStyle w:val="Normale2"/>
        <w:numPr>
          <w:ilvl w:val="0"/>
          <w:numId w:val="5"/>
        </w:numPr>
      </w:pPr>
      <w:r>
        <w:t>MyTaxiService’s Integration Test Plan Document (Alessandro Pozzi, Marco Romani)</w:t>
      </w:r>
    </w:p>
    <w:p w:rsidR="00346AA3" w:rsidRDefault="00346AA3" w:rsidP="00346AA3">
      <w:pPr>
        <w:pStyle w:val="Titolo3"/>
      </w:pPr>
      <w:bookmarkStart w:id="8" w:name="_Toc441251320"/>
      <w:r>
        <w:t>Other references</w:t>
      </w:r>
      <w:bookmarkEnd w:id="8"/>
    </w:p>
    <w:p w:rsidR="00536019" w:rsidRDefault="00536019" w:rsidP="00346AA3">
      <w:pPr>
        <w:pStyle w:val="Normale3"/>
        <w:numPr>
          <w:ilvl w:val="0"/>
          <w:numId w:val="27"/>
        </w:numPr>
      </w:pPr>
      <w:r>
        <w:t>COCOMO manual:</w:t>
      </w:r>
    </w:p>
    <w:p w:rsidR="001A337D" w:rsidRPr="00FF6EC0" w:rsidRDefault="00FE333F" w:rsidP="001A337D">
      <w:pPr>
        <w:pStyle w:val="Normale3"/>
        <w:ind w:left="1440"/>
        <w:rPr>
          <w:szCs w:val="26"/>
        </w:rPr>
      </w:pPr>
      <w:hyperlink r:id="rId7" w:history="1">
        <w:r w:rsidR="001A337D" w:rsidRPr="00FF6EC0">
          <w:rPr>
            <w:rStyle w:val="Collegamentoipertestuale"/>
            <w:szCs w:val="26"/>
          </w:rPr>
          <w:t>http://csse.usc.edu/csse/research/COCOMOII/cocomo2000.0/CII_modelman2000.0.pdf</w:t>
        </w:r>
      </w:hyperlink>
      <w:r w:rsidR="001A337D" w:rsidRPr="00FF6EC0">
        <w:rPr>
          <w:szCs w:val="26"/>
        </w:rPr>
        <w:t xml:space="preserve"> </w:t>
      </w:r>
    </w:p>
    <w:p w:rsidR="00346AA3" w:rsidRPr="00FF6EC0" w:rsidRDefault="00346AA3" w:rsidP="001A337D">
      <w:pPr>
        <w:pStyle w:val="Normale3"/>
        <w:numPr>
          <w:ilvl w:val="0"/>
          <w:numId w:val="27"/>
        </w:numPr>
        <w:rPr>
          <w:szCs w:val="26"/>
        </w:rPr>
      </w:pPr>
      <w:r w:rsidRPr="00FF6EC0">
        <w:rPr>
          <w:szCs w:val="26"/>
        </w:rPr>
        <w:t>Table for the SLOC conversion (COCOMO):</w:t>
      </w:r>
    </w:p>
    <w:p w:rsidR="00346AA3" w:rsidRPr="00FF6EC0" w:rsidRDefault="00FE333F" w:rsidP="00536019">
      <w:pPr>
        <w:pStyle w:val="Normale3"/>
        <w:ind w:left="1440"/>
        <w:rPr>
          <w:szCs w:val="26"/>
        </w:rPr>
      </w:pPr>
      <w:hyperlink r:id="rId8" w:history="1">
        <w:r w:rsidR="00346AA3" w:rsidRPr="00FF6EC0">
          <w:rPr>
            <w:rStyle w:val="Collegamentoipertestuale"/>
            <w:szCs w:val="26"/>
          </w:rPr>
          <w:t>http://www.qsm.com/resources/function-point-languages-table</w:t>
        </w:r>
      </w:hyperlink>
    </w:p>
    <w:p w:rsidR="008A35D3" w:rsidRDefault="008A35D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A35D3" w:rsidRDefault="008A35D3" w:rsidP="008A35D3">
      <w:pPr>
        <w:pStyle w:val="Titolo1"/>
      </w:pPr>
      <w:bookmarkStart w:id="9" w:name="_Toc441251321"/>
      <w:r>
        <w:lastRenderedPageBreak/>
        <w:t>Cost estimation</w:t>
      </w:r>
      <w:bookmarkEnd w:id="9"/>
    </w:p>
    <w:p w:rsidR="008A35D3" w:rsidRDefault="008A35D3" w:rsidP="008A35D3">
      <w:pPr>
        <w:pStyle w:val="Titolo2"/>
      </w:pPr>
      <w:bookmarkStart w:id="10" w:name="_Toc441251322"/>
      <w:r>
        <w:t>Functions points</w:t>
      </w:r>
      <w:bookmarkEnd w:id="10"/>
    </w:p>
    <w:p w:rsidR="008A35D3" w:rsidRDefault="008A35D3" w:rsidP="008A35D3">
      <w:pPr>
        <w:pStyle w:val="Titolo2"/>
      </w:pPr>
      <w:bookmarkStart w:id="11" w:name="_Toc441251323"/>
      <w:r>
        <w:t>COCOMO</w:t>
      </w:r>
      <w:bookmarkEnd w:id="11"/>
    </w:p>
    <w:p w:rsidR="008A35D3" w:rsidRDefault="008A35D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A35D3" w:rsidRDefault="008A35D3" w:rsidP="008A35D3">
      <w:pPr>
        <w:pStyle w:val="Titolo1"/>
      </w:pPr>
      <w:bookmarkStart w:id="12" w:name="_Toc441251324"/>
      <w:r>
        <w:lastRenderedPageBreak/>
        <w:t>Task identification</w:t>
      </w:r>
      <w:bookmarkEnd w:id="12"/>
    </w:p>
    <w:p w:rsidR="00AB11B4" w:rsidRDefault="00AB11B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A35D3" w:rsidRDefault="008A35D3" w:rsidP="008A35D3">
      <w:pPr>
        <w:pStyle w:val="Titolo1"/>
      </w:pPr>
      <w:bookmarkStart w:id="13" w:name="_Toc441251325"/>
      <w:r>
        <w:lastRenderedPageBreak/>
        <w:t>Resources allocation</w:t>
      </w:r>
      <w:bookmarkEnd w:id="13"/>
    </w:p>
    <w:p w:rsidR="00AB11B4" w:rsidRDefault="00AB11B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A35D3" w:rsidRPr="008A35D3" w:rsidRDefault="008A35D3" w:rsidP="008A35D3">
      <w:pPr>
        <w:pStyle w:val="Titolo1"/>
      </w:pPr>
      <w:bookmarkStart w:id="14" w:name="_Toc441251326"/>
      <w:r>
        <w:lastRenderedPageBreak/>
        <w:t>Risks of the project</w:t>
      </w:r>
      <w:bookmarkEnd w:id="14"/>
    </w:p>
    <w:p w:rsidR="008A35D3" w:rsidRPr="008A35D3" w:rsidRDefault="008A35D3" w:rsidP="008A35D3">
      <w:pPr>
        <w:pStyle w:val="Normale2"/>
      </w:pPr>
    </w:p>
    <w:sectPr w:rsidR="008A35D3" w:rsidRPr="008A35D3" w:rsidSect="009F2397"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444D"/>
    <w:multiLevelType w:val="hybridMultilevel"/>
    <w:tmpl w:val="EFB6C1E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B21F7"/>
    <w:multiLevelType w:val="hybridMultilevel"/>
    <w:tmpl w:val="8512A8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2869"/>
    <w:multiLevelType w:val="hybridMultilevel"/>
    <w:tmpl w:val="430EF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7053"/>
    <w:multiLevelType w:val="hybridMultilevel"/>
    <w:tmpl w:val="8654DA5A"/>
    <w:lvl w:ilvl="0" w:tplc="36666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8673E"/>
    <w:multiLevelType w:val="multilevel"/>
    <w:tmpl w:val="1A34B758"/>
    <w:numStyleLink w:val="Titoli"/>
  </w:abstractNum>
  <w:abstractNum w:abstractNumId="5" w15:restartNumberingAfterBreak="0">
    <w:nsid w:val="1F7C7CC0"/>
    <w:multiLevelType w:val="hybridMultilevel"/>
    <w:tmpl w:val="517E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16FF7"/>
    <w:multiLevelType w:val="hybridMultilevel"/>
    <w:tmpl w:val="06A66C4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A92164"/>
    <w:multiLevelType w:val="hybridMultilevel"/>
    <w:tmpl w:val="C030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416A0"/>
    <w:multiLevelType w:val="hybridMultilevel"/>
    <w:tmpl w:val="13C8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A5BBD"/>
    <w:multiLevelType w:val="multilevel"/>
    <w:tmpl w:val="1A34B758"/>
    <w:styleLink w:val="Titoli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1CF6A20"/>
    <w:multiLevelType w:val="hybridMultilevel"/>
    <w:tmpl w:val="2228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A2272"/>
    <w:multiLevelType w:val="hybridMultilevel"/>
    <w:tmpl w:val="7A86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377D5"/>
    <w:multiLevelType w:val="hybridMultilevel"/>
    <w:tmpl w:val="4FF2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760F2"/>
    <w:multiLevelType w:val="hybridMultilevel"/>
    <w:tmpl w:val="1762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975F8"/>
    <w:multiLevelType w:val="hybridMultilevel"/>
    <w:tmpl w:val="FD8C959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113518"/>
    <w:multiLevelType w:val="hybridMultilevel"/>
    <w:tmpl w:val="39E2DC9C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75576B"/>
    <w:multiLevelType w:val="hybridMultilevel"/>
    <w:tmpl w:val="92C0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A218E"/>
    <w:multiLevelType w:val="hybridMultilevel"/>
    <w:tmpl w:val="EA100A3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C72208"/>
    <w:multiLevelType w:val="hybridMultilevel"/>
    <w:tmpl w:val="4F2E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A4CDB"/>
    <w:multiLevelType w:val="hybridMultilevel"/>
    <w:tmpl w:val="7D80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77035"/>
    <w:multiLevelType w:val="hybridMultilevel"/>
    <w:tmpl w:val="29CE0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F41C3"/>
    <w:multiLevelType w:val="hybridMultilevel"/>
    <w:tmpl w:val="355A0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D3347"/>
    <w:multiLevelType w:val="hybridMultilevel"/>
    <w:tmpl w:val="EBFA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326C2"/>
    <w:multiLevelType w:val="hybridMultilevel"/>
    <w:tmpl w:val="1E0AE81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9B358A"/>
    <w:multiLevelType w:val="hybridMultilevel"/>
    <w:tmpl w:val="4F4C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1714C"/>
    <w:multiLevelType w:val="hybridMultilevel"/>
    <w:tmpl w:val="BC1A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A60A1"/>
    <w:multiLevelType w:val="hybridMultilevel"/>
    <w:tmpl w:val="B1F225D8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E9095C"/>
    <w:multiLevelType w:val="hybridMultilevel"/>
    <w:tmpl w:val="74A8EA4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Titolo1"/>
        <w:suff w:val="spac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</w:num>
  <w:num w:numId="3">
    <w:abstractNumId w:val="21"/>
  </w:num>
  <w:num w:numId="4">
    <w:abstractNumId w:val="14"/>
  </w:num>
  <w:num w:numId="5">
    <w:abstractNumId w:val="15"/>
  </w:num>
  <w:num w:numId="6">
    <w:abstractNumId w:val="27"/>
  </w:num>
  <w:num w:numId="7">
    <w:abstractNumId w:val="26"/>
  </w:num>
  <w:num w:numId="8">
    <w:abstractNumId w:val="6"/>
  </w:num>
  <w:num w:numId="9">
    <w:abstractNumId w:val="1"/>
  </w:num>
  <w:num w:numId="10">
    <w:abstractNumId w:val="5"/>
  </w:num>
  <w:num w:numId="11">
    <w:abstractNumId w:val="12"/>
  </w:num>
  <w:num w:numId="12">
    <w:abstractNumId w:val="19"/>
  </w:num>
  <w:num w:numId="13">
    <w:abstractNumId w:val="2"/>
  </w:num>
  <w:num w:numId="14">
    <w:abstractNumId w:val="3"/>
  </w:num>
  <w:num w:numId="15">
    <w:abstractNumId w:val="18"/>
  </w:num>
  <w:num w:numId="16">
    <w:abstractNumId w:val="24"/>
  </w:num>
  <w:num w:numId="17">
    <w:abstractNumId w:val="10"/>
  </w:num>
  <w:num w:numId="18">
    <w:abstractNumId w:val="13"/>
  </w:num>
  <w:num w:numId="19">
    <w:abstractNumId w:val="25"/>
  </w:num>
  <w:num w:numId="20">
    <w:abstractNumId w:val="22"/>
  </w:num>
  <w:num w:numId="21">
    <w:abstractNumId w:val="7"/>
  </w:num>
  <w:num w:numId="22">
    <w:abstractNumId w:val="20"/>
  </w:num>
  <w:num w:numId="23">
    <w:abstractNumId w:val="8"/>
  </w:num>
  <w:num w:numId="24">
    <w:abstractNumId w:val="11"/>
  </w:num>
  <w:num w:numId="25">
    <w:abstractNumId w:val="16"/>
  </w:num>
  <w:num w:numId="26">
    <w:abstractNumId w:val="17"/>
  </w:num>
  <w:num w:numId="27">
    <w:abstractNumId w:val="23"/>
  </w:num>
  <w:num w:numId="28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89"/>
    <w:rsid w:val="0000378A"/>
    <w:rsid w:val="00006D71"/>
    <w:rsid w:val="00015871"/>
    <w:rsid w:val="000307CC"/>
    <w:rsid w:val="00030DD1"/>
    <w:rsid w:val="0003104A"/>
    <w:rsid w:val="0003325E"/>
    <w:rsid w:val="00055ECB"/>
    <w:rsid w:val="000A6113"/>
    <w:rsid w:val="000B58B8"/>
    <w:rsid w:val="000D62D5"/>
    <w:rsid w:val="000D685B"/>
    <w:rsid w:val="000E187A"/>
    <w:rsid w:val="000F0CD8"/>
    <w:rsid w:val="00100384"/>
    <w:rsid w:val="001563B0"/>
    <w:rsid w:val="00166A19"/>
    <w:rsid w:val="00182101"/>
    <w:rsid w:val="00187673"/>
    <w:rsid w:val="001A29DB"/>
    <w:rsid w:val="001A337D"/>
    <w:rsid w:val="001B71B7"/>
    <w:rsid w:val="001C0BF9"/>
    <w:rsid w:val="001C38A9"/>
    <w:rsid w:val="001C6272"/>
    <w:rsid w:val="001D6FAB"/>
    <w:rsid w:val="00223BC0"/>
    <w:rsid w:val="00223CE7"/>
    <w:rsid w:val="0024701D"/>
    <w:rsid w:val="00272511"/>
    <w:rsid w:val="002811AD"/>
    <w:rsid w:val="0029005A"/>
    <w:rsid w:val="0029509A"/>
    <w:rsid w:val="002A7180"/>
    <w:rsid w:val="002E298A"/>
    <w:rsid w:val="002E3217"/>
    <w:rsid w:val="002F123D"/>
    <w:rsid w:val="002F29D2"/>
    <w:rsid w:val="00316D8B"/>
    <w:rsid w:val="00322BEC"/>
    <w:rsid w:val="00323B27"/>
    <w:rsid w:val="00333276"/>
    <w:rsid w:val="00336A05"/>
    <w:rsid w:val="003416F9"/>
    <w:rsid w:val="00345225"/>
    <w:rsid w:val="00346AA3"/>
    <w:rsid w:val="00355A80"/>
    <w:rsid w:val="00367B97"/>
    <w:rsid w:val="00377FE5"/>
    <w:rsid w:val="00382A27"/>
    <w:rsid w:val="003841AD"/>
    <w:rsid w:val="00391535"/>
    <w:rsid w:val="00392C1F"/>
    <w:rsid w:val="003A09B2"/>
    <w:rsid w:val="003A788F"/>
    <w:rsid w:val="003C0546"/>
    <w:rsid w:val="003C5D40"/>
    <w:rsid w:val="00444A32"/>
    <w:rsid w:val="00470387"/>
    <w:rsid w:val="004718AD"/>
    <w:rsid w:val="00472B9F"/>
    <w:rsid w:val="00484213"/>
    <w:rsid w:val="004A4FD3"/>
    <w:rsid w:val="004A76F0"/>
    <w:rsid w:val="004C5561"/>
    <w:rsid w:val="004D2440"/>
    <w:rsid w:val="004E077C"/>
    <w:rsid w:val="004E18AB"/>
    <w:rsid w:val="004E5373"/>
    <w:rsid w:val="004F09D9"/>
    <w:rsid w:val="004F4C4F"/>
    <w:rsid w:val="00512E86"/>
    <w:rsid w:val="0053226E"/>
    <w:rsid w:val="00532DD2"/>
    <w:rsid w:val="0053341A"/>
    <w:rsid w:val="00535C61"/>
    <w:rsid w:val="00536019"/>
    <w:rsid w:val="00552DE1"/>
    <w:rsid w:val="00554137"/>
    <w:rsid w:val="00570C2B"/>
    <w:rsid w:val="00584DC0"/>
    <w:rsid w:val="00590063"/>
    <w:rsid w:val="005971A5"/>
    <w:rsid w:val="005A2A8D"/>
    <w:rsid w:val="005A41CC"/>
    <w:rsid w:val="005A48AB"/>
    <w:rsid w:val="005B67A5"/>
    <w:rsid w:val="005D171D"/>
    <w:rsid w:val="005D265E"/>
    <w:rsid w:val="005D5AE8"/>
    <w:rsid w:val="00604FF5"/>
    <w:rsid w:val="00615F46"/>
    <w:rsid w:val="00620280"/>
    <w:rsid w:val="00620CAC"/>
    <w:rsid w:val="00621294"/>
    <w:rsid w:val="0062384B"/>
    <w:rsid w:val="006460F4"/>
    <w:rsid w:val="006756B0"/>
    <w:rsid w:val="006B27DF"/>
    <w:rsid w:val="006C3139"/>
    <w:rsid w:val="006C5ADC"/>
    <w:rsid w:val="006D30D0"/>
    <w:rsid w:val="006E5168"/>
    <w:rsid w:val="00700D4C"/>
    <w:rsid w:val="0070316D"/>
    <w:rsid w:val="00731BA5"/>
    <w:rsid w:val="00770B73"/>
    <w:rsid w:val="00780E5B"/>
    <w:rsid w:val="007A578B"/>
    <w:rsid w:val="007A6AB2"/>
    <w:rsid w:val="007A6B94"/>
    <w:rsid w:val="007B06EA"/>
    <w:rsid w:val="007F082B"/>
    <w:rsid w:val="007F6D8D"/>
    <w:rsid w:val="008021BD"/>
    <w:rsid w:val="0080287F"/>
    <w:rsid w:val="00820BF4"/>
    <w:rsid w:val="00841176"/>
    <w:rsid w:val="008611FF"/>
    <w:rsid w:val="00863057"/>
    <w:rsid w:val="00881BB4"/>
    <w:rsid w:val="008A35D3"/>
    <w:rsid w:val="008A3656"/>
    <w:rsid w:val="008A3A76"/>
    <w:rsid w:val="008C6E02"/>
    <w:rsid w:val="008D0B24"/>
    <w:rsid w:val="008E0DDD"/>
    <w:rsid w:val="008F7DEB"/>
    <w:rsid w:val="00900957"/>
    <w:rsid w:val="009179DC"/>
    <w:rsid w:val="00926BFC"/>
    <w:rsid w:val="00946E11"/>
    <w:rsid w:val="009473C3"/>
    <w:rsid w:val="00950E83"/>
    <w:rsid w:val="0095610C"/>
    <w:rsid w:val="00977DED"/>
    <w:rsid w:val="00995730"/>
    <w:rsid w:val="009B6FC1"/>
    <w:rsid w:val="009C05CE"/>
    <w:rsid w:val="009E1F1D"/>
    <w:rsid w:val="009F2397"/>
    <w:rsid w:val="00A03274"/>
    <w:rsid w:val="00A03F31"/>
    <w:rsid w:val="00A12F5F"/>
    <w:rsid w:val="00A35633"/>
    <w:rsid w:val="00A37926"/>
    <w:rsid w:val="00A45B6A"/>
    <w:rsid w:val="00A84537"/>
    <w:rsid w:val="00AA07E9"/>
    <w:rsid w:val="00AA3906"/>
    <w:rsid w:val="00AB01B2"/>
    <w:rsid w:val="00AB11B4"/>
    <w:rsid w:val="00AE48FC"/>
    <w:rsid w:val="00AE533C"/>
    <w:rsid w:val="00B02298"/>
    <w:rsid w:val="00B46EAF"/>
    <w:rsid w:val="00B47EB3"/>
    <w:rsid w:val="00B52FC0"/>
    <w:rsid w:val="00B57DF2"/>
    <w:rsid w:val="00B63308"/>
    <w:rsid w:val="00B65D46"/>
    <w:rsid w:val="00B67612"/>
    <w:rsid w:val="00BA3905"/>
    <w:rsid w:val="00BA5EA6"/>
    <w:rsid w:val="00BB259B"/>
    <w:rsid w:val="00BD0D8A"/>
    <w:rsid w:val="00BD6B17"/>
    <w:rsid w:val="00BE50A6"/>
    <w:rsid w:val="00BF5E0F"/>
    <w:rsid w:val="00C00DE8"/>
    <w:rsid w:val="00C11D67"/>
    <w:rsid w:val="00C15B30"/>
    <w:rsid w:val="00C236E0"/>
    <w:rsid w:val="00C25876"/>
    <w:rsid w:val="00C418FF"/>
    <w:rsid w:val="00C44DF8"/>
    <w:rsid w:val="00C45E41"/>
    <w:rsid w:val="00C51C2C"/>
    <w:rsid w:val="00C5626C"/>
    <w:rsid w:val="00C61786"/>
    <w:rsid w:val="00C6507A"/>
    <w:rsid w:val="00C650D6"/>
    <w:rsid w:val="00C705EF"/>
    <w:rsid w:val="00C809A8"/>
    <w:rsid w:val="00C86FA6"/>
    <w:rsid w:val="00C90601"/>
    <w:rsid w:val="00CB1B8D"/>
    <w:rsid w:val="00CC7D4D"/>
    <w:rsid w:val="00CF5746"/>
    <w:rsid w:val="00CF5EE0"/>
    <w:rsid w:val="00D120E1"/>
    <w:rsid w:val="00D24625"/>
    <w:rsid w:val="00D27AAD"/>
    <w:rsid w:val="00D41A2D"/>
    <w:rsid w:val="00D514E5"/>
    <w:rsid w:val="00D7404B"/>
    <w:rsid w:val="00D923A4"/>
    <w:rsid w:val="00D92FF3"/>
    <w:rsid w:val="00D949FF"/>
    <w:rsid w:val="00DA4B89"/>
    <w:rsid w:val="00DA4DAE"/>
    <w:rsid w:val="00DB5AB7"/>
    <w:rsid w:val="00DD122D"/>
    <w:rsid w:val="00DD7ED8"/>
    <w:rsid w:val="00DE25F9"/>
    <w:rsid w:val="00DE4209"/>
    <w:rsid w:val="00DF1FDC"/>
    <w:rsid w:val="00E0285D"/>
    <w:rsid w:val="00E05053"/>
    <w:rsid w:val="00E24072"/>
    <w:rsid w:val="00E27301"/>
    <w:rsid w:val="00E33EC4"/>
    <w:rsid w:val="00E52FB7"/>
    <w:rsid w:val="00E54DB3"/>
    <w:rsid w:val="00E655C8"/>
    <w:rsid w:val="00E66FED"/>
    <w:rsid w:val="00E75705"/>
    <w:rsid w:val="00E779ED"/>
    <w:rsid w:val="00EA5537"/>
    <w:rsid w:val="00EB515E"/>
    <w:rsid w:val="00EC06A9"/>
    <w:rsid w:val="00EC75A4"/>
    <w:rsid w:val="00ED2C06"/>
    <w:rsid w:val="00EE0506"/>
    <w:rsid w:val="00EF1473"/>
    <w:rsid w:val="00F074E5"/>
    <w:rsid w:val="00F07D38"/>
    <w:rsid w:val="00F11AE0"/>
    <w:rsid w:val="00F369AD"/>
    <w:rsid w:val="00F36DFF"/>
    <w:rsid w:val="00F87E37"/>
    <w:rsid w:val="00F96B1E"/>
    <w:rsid w:val="00FA1BFD"/>
    <w:rsid w:val="00FD29AC"/>
    <w:rsid w:val="00FD3B57"/>
    <w:rsid w:val="00FE0609"/>
    <w:rsid w:val="00FE0D6E"/>
    <w:rsid w:val="00FE333F"/>
    <w:rsid w:val="00FE43B5"/>
    <w:rsid w:val="00FF0AFB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F1F54-E6B8-4254-8AFE-B8A00D47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1"/>
    <w:qFormat/>
    <w:rsid w:val="004E077C"/>
    <w:rPr>
      <w:rFonts w:ascii="Cambria" w:hAnsi="Cambria"/>
      <w:sz w:val="26"/>
    </w:rPr>
  </w:style>
  <w:style w:type="paragraph" w:styleId="Titolo1">
    <w:name w:val="heading 1"/>
    <w:next w:val="Normale"/>
    <w:link w:val="Titolo1Carattere"/>
    <w:uiPriority w:val="9"/>
    <w:qFormat/>
    <w:rsid w:val="004E077C"/>
    <w:pPr>
      <w:keepNext/>
      <w:keepLines/>
      <w:numPr>
        <w:numId w:val="2"/>
      </w:numPr>
      <w:spacing w:before="240"/>
      <w:ind w:left="357" w:hanging="357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olo2">
    <w:name w:val="heading 2"/>
    <w:basedOn w:val="Titolo1"/>
    <w:next w:val="Normale2"/>
    <w:link w:val="Titolo2Carattere"/>
    <w:uiPriority w:val="9"/>
    <w:unhideWhenUsed/>
    <w:qFormat/>
    <w:rsid w:val="004E077C"/>
    <w:pPr>
      <w:numPr>
        <w:ilvl w:val="1"/>
      </w:numPr>
      <w:spacing w:before="480"/>
      <w:outlineLvl w:val="1"/>
    </w:pPr>
    <w:rPr>
      <w:sz w:val="30"/>
      <w:szCs w:val="26"/>
    </w:rPr>
  </w:style>
  <w:style w:type="paragraph" w:styleId="Titolo3">
    <w:name w:val="heading 3"/>
    <w:basedOn w:val="Titolo2"/>
    <w:next w:val="Normale3"/>
    <w:link w:val="Titolo3Carattere"/>
    <w:uiPriority w:val="9"/>
    <w:unhideWhenUsed/>
    <w:qFormat/>
    <w:rsid w:val="00D24625"/>
    <w:pPr>
      <w:numPr>
        <w:ilvl w:val="2"/>
      </w:numPr>
      <w:outlineLvl w:val="2"/>
    </w:pPr>
    <w:rPr>
      <w:sz w:val="26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8611FF"/>
    <w:pPr>
      <w:numPr>
        <w:ilvl w:val="3"/>
      </w:numPr>
      <w:outlineLvl w:val="3"/>
    </w:pPr>
    <w:rPr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077C"/>
    <w:rPr>
      <w:rFonts w:ascii="Cambria" w:eastAsiaTheme="majorEastAsia" w:hAnsi="Cambria" w:cstheme="majorBid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077C"/>
    <w:rPr>
      <w:rFonts w:ascii="Cambria" w:eastAsiaTheme="majorEastAsia" w:hAnsi="Cambria" w:cstheme="majorBidi"/>
      <w:b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4625"/>
    <w:rPr>
      <w:rFonts w:ascii="Cambria" w:eastAsiaTheme="majorEastAsia" w:hAnsi="Cambria" w:cstheme="majorBidi"/>
      <w:b/>
      <w:sz w:val="26"/>
      <w:szCs w:val="24"/>
    </w:rPr>
  </w:style>
  <w:style w:type="paragraph" w:styleId="Paragrafoelenco">
    <w:name w:val="List Paragraph"/>
    <w:basedOn w:val="Normale"/>
    <w:uiPriority w:val="34"/>
    <w:qFormat/>
    <w:rsid w:val="00D7404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8611FF"/>
    <w:rPr>
      <w:rFonts w:ascii="Cambria" w:eastAsiaTheme="majorEastAsia" w:hAnsi="Cambria" w:cstheme="majorBidi"/>
      <w:b/>
      <w:iCs/>
      <w:sz w:val="26"/>
      <w:szCs w:val="24"/>
    </w:rPr>
  </w:style>
  <w:style w:type="numbering" w:customStyle="1" w:styleId="Titoli">
    <w:name w:val="Titoli"/>
    <w:uiPriority w:val="99"/>
    <w:rsid w:val="008611FF"/>
    <w:pPr>
      <w:numPr>
        <w:numId w:val="1"/>
      </w:numPr>
    </w:pPr>
  </w:style>
  <w:style w:type="paragraph" w:customStyle="1" w:styleId="Normale2">
    <w:name w:val="Normale2"/>
    <w:basedOn w:val="Normale"/>
    <w:link w:val="Normale2Carattere"/>
    <w:qFormat/>
    <w:rsid w:val="004E077C"/>
    <w:pPr>
      <w:ind w:left="360"/>
    </w:pPr>
  </w:style>
  <w:style w:type="paragraph" w:customStyle="1" w:styleId="Normale3">
    <w:name w:val="Normale3"/>
    <w:basedOn w:val="Normale"/>
    <w:link w:val="Normale3Carattere"/>
    <w:qFormat/>
    <w:rsid w:val="003A788F"/>
    <w:pPr>
      <w:ind w:left="720"/>
    </w:pPr>
  </w:style>
  <w:style w:type="character" w:customStyle="1" w:styleId="Normale2Carattere">
    <w:name w:val="Normale2 Carattere"/>
    <w:basedOn w:val="Carpredefinitoparagrafo"/>
    <w:link w:val="Normale2"/>
    <w:rsid w:val="004E077C"/>
    <w:rPr>
      <w:rFonts w:ascii="Cambria" w:hAnsi="Cambria"/>
      <w:sz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7E3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Normale3Carattere">
    <w:name w:val="Normale3 Carattere"/>
    <w:basedOn w:val="Carpredefinitoparagrafo"/>
    <w:link w:val="Normale3"/>
    <w:rsid w:val="003A788F"/>
    <w:rPr>
      <w:rFonts w:ascii="Cambria" w:hAnsi="Cambria"/>
      <w:sz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620CAC"/>
    <w:pPr>
      <w:tabs>
        <w:tab w:val="right" w:leader="dot" w:pos="9962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F87E3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F87E3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F87E37"/>
    <w:rPr>
      <w:color w:val="0563C1" w:themeColor="hyperlink"/>
      <w:u w:val="single"/>
    </w:rPr>
  </w:style>
  <w:style w:type="paragraph" w:styleId="Nessunaspaziatura">
    <w:name w:val="No Spacing"/>
    <w:aliases w:val="TextTitolo2"/>
    <w:link w:val="NessunaspaziaturaCarattere"/>
    <w:uiPriority w:val="1"/>
    <w:qFormat/>
    <w:rsid w:val="009F2397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aliases w:val="TextTitolo2 Carattere"/>
    <w:basedOn w:val="Carpredefinitoparagrafo"/>
    <w:link w:val="Nessunaspaziatura"/>
    <w:uiPriority w:val="1"/>
    <w:rsid w:val="009F2397"/>
    <w:rPr>
      <w:rFonts w:eastAsiaTheme="minorEastAsia"/>
      <w:lang w:val="it-IT" w:eastAsia="it-IT"/>
    </w:rPr>
  </w:style>
  <w:style w:type="paragraph" w:customStyle="1" w:styleId="TextTitolo3">
    <w:name w:val="TextTitolo3"/>
    <w:basedOn w:val="Nessunaspaziatura"/>
    <w:link w:val="TextTitolo3Carattere"/>
    <w:qFormat/>
    <w:rsid w:val="006D30D0"/>
    <w:pPr>
      <w:spacing w:after="160" w:line="259" w:lineRule="auto"/>
      <w:ind w:left="708"/>
      <w:jc w:val="both"/>
      <w:outlineLvl w:val="0"/>
    </w:pPr>
    <w:rPr>
      <w:rFonts w:ascii="Georgia" w:eastAsiaTheme="minorHAnsi" w:hAnsi="Georgia" w:cs="Arial"/>
      <w:sz w:val="24"/>
      <w:szCs w:val="24"/>
      <w:lang w:val="en-US" w:eastAsia="en-US"/>
    </w:rPr>
  </w:style>
  <w:style w:type="character" w:customStyle="1" w:styleId="TextTitolo3Carattere">
    <w:name w:val="TextTitolo3 Carattere"/>
    <w:basedOn w:val="Carpredefinitoparagrafo"/>
    <w:link w:val="TextTitolo3"/>
    <w:rsid w:val="006D30D0"/>
    <w:rPr>
      <w:rFonts w:ascii="Georgia" w:hAnsi="Georgia" w:cs="Arial"/>
      <w:sz w:val="24"/>
      <w:szCs w:val="24"/>
    </w:rPr>
  </w:style>
  <w:style w:type="table" w:styleId="Grigliatabella">
    <w:name w:val="Table Grid"/>
    <w:basedOn w:val="Tabellanormale"/>
    <w:uiPriority w:val="39"/>
    <w:rsid w:val="00C15B30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D27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27AAD"/>
    <w:rPr>
      <w:rFonts w:ascii="Consolas" w:hAnsi="Consolas"/>
      <w:sz w:val="21"/>
      <w:szCs w:val="21"/>
    </w:rPr>
  </w:style>
  <w:style w:type="character" w:customStyle="1" w:styleId="sc31">
    <w:name w:val="sc31"/>
    <w:basedOn w:val="Carpredefinitoparagrafo"/>
    <w:rsid w:val="001C627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1C62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Carpredefinitoparagrafo"/>
    <w:rsid w:val="001C627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Carpredefinitoparagrafo"/>
    <w:rsid w:val="001C62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sm.com/resources/function-point-languages-table" TargetMode="External"/><Relationship Id="rId3" Type="http://schemas.openxmlformats.org/officeDocument/2006/relationships/styles" Target="styles.xml"/><Relationship Id="rId7" Type="http://schemas.openxmlformats.org/officeDocument/2006/relationships/hyperlink" Target="http://csse.usc.edu/csse/research/COCOMOII/cocomo2000.0/CII_modelman2000.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2C39-AB1D-4C92-80A9-658DC351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Pozzi</cp:lastModifiedBy>
  <cp:revision>58</cp:revision>
  <cp:lastPrinted>2016-01-14T13:39:00Z</cp:lastPrinted>
  <dcterms:created xsi:type="dcterms:W3CDTF">2016-01-12T14:38:00Z</dcterms:created>
  <dcterms:modified xsi:type="dcterms:W3CDTF">2016-01-22T17:41:00Z</dcterms:modified>
</cp:coreProperties>
</file>