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5B" w:rsidRDefault="00133A16">
      <w:pPr>
        <w:rPr>
          <w:rFonts w:ascii="Cambria" w:hAnsi="Cambria"/>
          <w:b/>
          <w:sz w:val="24"/>
          <w:szCs w:val="24"/>
        </w:rPr>
      </w:pPr>
      <w:r w:rsidRPr="00133A16">
        <w:rPr>
          <w:rFonts w:ascii="Cambria" w:hAnsi="Cambria"/>
          <w:b/>
          <w:sz w:val="24"/>
          <w:szCs w:val="24"/>
        </w:rPr>
        <w:t>Function points</w:t>
      </w:r>
    </w:p>
    <w:p w:rsidR="00133A16" w:rsidRPr="00133A16" w:rsidRDefault="00133A16">
      <w:pPr>
        <w:rPr>
          <w:rFonts w:ascii="Cambria" w:hAnsi="Cambria"/>
          <w:sz w:val="24"/>
          <w:szCs w:val="24"/>
        </w:rPr>
      </w:pPr>
      <w:r>
        <w:rPr>
          <w:rFonts w:ascii="Cambria" w:hAnsi="Cambria"/>
          <w:sz w:val="24"/>
          <w:szCs w:val="24"/>
        </w:rPr>
        <w:t xml:space="preserve">We will now evaluate </w:t>
      </w:r>
      <w:r w:rsidR="00A85C80">
        <w:rPr>
          <w:rFonts w:ascii="Cambria" w:hAnsi="Cambria"/>
          <w:sz w:val="24"/>
          <w:szCs w:val="24"/>
        </w:rPr>
        <w:t xml:space="preserve">the parameters that </w:t>
      </w:r>
      <w:proofErr w:type="gramStart"/>
      <w:r w:rsidR="00A85C80">
        <w:rPr>
          <w:rFonts w:ascii="Cambria" w:hAnsi="Cambria"/>
          <w:sz w:val="24"/>
          <w:szCs w:val="24"/>
        </w:rPr>
        <w:t>are used</w:t>
      </w:r>
      <w:proofErr w:type="gramEnd"/>
      <w:r w:rsidR="00A85C80">
        <w:rPr>
          <w:rFonts w:ascii="Cambria" w:hAnsi="Cambria"/>
          <w:sz w:val="24"/>
          <w:szCs w:val="24"/>
        </w:rPr>
        <w:t xml:space="preserve"> to calculate the Function Points. </w:t>
      </w:r>
    </w:p>
    <w:p w:rsidR="00133A16" w:rsidRPr="00133A16" w:rsidRDefault="00133A16" w:rsidP="00133A16">
      <w:pPr>
        <w:rPr>
          <w:rFonts w:ascii="Cambria" w:hAnsi="Cambria"/>
          <w:b/>
        </w:rPr>
      </w:pPr>
      <w:r w:rsidRPr="00133A16">
        <w:rPr>
          <w:rFonts w:ascii="Cambria" w:hAnsi="Cambria"/>
          <w:b/>
        </w:rPr>
        <w:t>Internal logical files</w:t>
      </w:r>
    </w:p>
    <w:p w:rsidR="00133A16" w:rsidRDefault="00133A16" w:rsidP="00133A16">
      <w:pPr>
        <w:rPr>
          <w:rFonts w:ascii="Cambria" w:hAnsi="Cambria"/>
        </w:rPr>
      </w:pPr>
      <w:r>
        <w:rPr>
          <w:rFonts w:ascii="Cambria" w:hAnsi="Cambria"/>
        </w:rPr>
        <w:t>MTS has to store internal information about:</w:t>
      </w:r>
    </w:p>
    <w:p w:rsidR="001E3EFD" w:rsidRDefault="00133A16" w:rsidP="00D069E5">
      <w:pPr>
        <w:pStyle w:val="Paragrafoelenco"/>
        <w:numPr>
          <w:ilvl w:val="0"/>
          <w:numId w:val="2"/>
        </w:numPr>
        <w:rPr>
          <w:rFonts w:ascii="Cambria" w:hAnsi="Cambria"/>
        </w:rPr>
      </w:pPr>
      <w:r w:rsidRPr="001E3EFD">
        <w:rPr>
          <w:rFonts w:ascii="Cambria" w:hAnsi="Cambria"/>
        </w:rPr>
        <w:t>Taxi</w:t>
      </w:r>
    </w:p>
    <w:p w:rsidR="00133A16" w:rsidRPr="001E3EFD" w:rsidRDefault="00133A16" w:rsidP="00D069E5">
      <w:pPr>
        <w:pStyle w:val="Paragrafoelenco"/>
        <w:numPr>
          <w:ilvl w:val="0"/>
          <w:numId w:val="2"/>
        </w:numPr>
        <w:rPr>
          <w:rFonts w:ascii="Cambria" w:hAnsi="Cambria"/>
        </w:rPr>
      </w:pPr>
      <w:r w:rsidRPr="001E3EFD">
        <w:rPr>
          <w:rFonts w:ascii="Cambria" w:hAnsi="Cambria"/>
        </w:rPr>
        <w:t>Users</w:t>
      </w:r>
    </w:p>
    <w:p w:rsidR="00133A16" w:rsidRDefault="001E3EFD" w:rsidP="00133A16">
      <w:pPr>
        <w:pStyle w:val="Paragrafoelenco"/>
        <w:numPr>
          <w:ilvl w:val="0"/>
          <w:numId w:val="2"/>
        </w:numPr>
        <w:rPr>
          <w:rFonts w:ascii="Cambria" w:hAnsi="Cambria"/>
        </w:rPr>
      </w:pPr>
      <w:r>
        <w:rPr>
          <w:rFonts w:ascii="Cambria" w:hAnsi="Cambria"/>
        </w:rPr>
        <w:t>Rides</w:t>
      </w:r>
    </w:p>
    <w:p w:rsidR="001E3EFD" w:rsidRDefault="001E3EFD" w:rsidP="001E3EFD">
      <w:pPr>
        <w:pStyle w:val="Paragrafoelenco"/>
        <w:numPr>
          <w:ilvl w:val="0"/>
          <w:numId w:val="2"/>
        </w:numPr>
        <w:rPr>
          <w:rFonts w:ascii="Cambria" w:hAnsi="Cambria"/>
        </w:rPr>
      </w:pPr>
      <w:r>
        <w:rPr>
          <w:rFonts w:ascii="Cambria" w:hAnsi="Cambria"/>
        </w:rPr>
        <w:t>City zones</w:t>
      </w:r>
    </w:p>
    <w:p w:rsidR="001E3EFD" w:rsidRDefault="001E3EFD" w:rsidP="001E3EFD">
      <w:pPr>
        <w:pStyle w:val="Paragrafoelenco"/>
        <w:numPr>
          <w:ilvl w:val="0"/>
          <w:numId w:val="2"/>
        </w:numPr>
        <w:rPr>
          <w:rFonts w:ascii="Cambria" w:hAnsi="Cambria"/>
        </w:rPr>
      </w:pPr>
      <w:r>
        <w:rPr>
          <w:rFonts w:ascii="Cambria" w:hAnsi="Cambria"/>
        </w:rPr>
        <w:t>Taxi queues</w:t>
      </w:r>
    </w:p>
    <w:p w:rsidR="001E3EFD" w:rsidRDefault="001E3EFD" w:rsidP="001E3EFD">
      <w:pPr>
        <w:rPr>
          <w:rFonts w:ascii="Cambria" w:hAnsi="Cambria"/>
        </w:rPr>
      </w:pPr>
      <w:r>
        <w:rPr>
          <w:rFonts w:ascii="Cambria" w:hAnsi="Cambria"/>
        </w:rPr>
        <w:t xml:space="preserve">These can all be considered simple structures, except the Rides, which are composed by many crucial parameters, and the city zones, which are more complex </w:t>
      </w:r>
      <w:proofErr w:type="gramStart"/>
      <w:r>
        <w:rPr>
          <w:rFonts w:ascii="Cambria" w:hAnsi="Cambria"/>
        </w:rPr>
        <w:t>due to the fact that</w:t>
      </w:r>
      <w:proofErr w:type="gramEnd"/>
      <w:r>
        <w:rPr>
          <w:rFonts w:ascii="Cambria" w:hAnsi="Cambria"/>
        </w:rPr>
        <w:t xml:space="preserve"> they represent a geographical locations that can be interconnected. These two structure </w:t>
      </w:r>
      <w:proofErr w:type="gramStart"/>
      <w:r>
        <w:rPr>
          <w:rFonts w:ascii="Cambria" w:hAnsi="Cambria"/>
        </w:rPr>
        <w:t>can be considered</w:t>
      </w:r>
      <w:proofErr w:type="gramEnd"/>
      <w:r>
        <w:rPr>
          <w:rFonts w:ascii="Cambria" w:hAnsi="Cambria"/>
        </w:rPr>
        <w:t xml:space="preserve"> to be of a medium complexity.</w:t>
      </w:r>
    </w:p>
    <w:p w:rsidR="001E3EFD" w:rsidRDefault="001E3EFD" w:rsidP="001E3EFD">
      <w:pPr>
        <w:rPr>
          <w:rFonts w:ascii="Cambria" w:eastAsiaTheme="minorEastAsia" w:hAnsi="Cambria"/>
        </w:rPr>
      </w:pPr>
      <w:r>
        <w:rPr>
          <w:rFonts w:ascii="Cambria" w:hAnsi="Cambria"/>
        </w:rPr>
        <w:t xml:space="preserve">Thus, </w:t>
      </w:r>
      <m:oMath>
        <m:r>
          <w:rPr>
            <w:rFonts w:ascii="Cambria Math" w:hAnsi="Cambria Math"/>
          </w:rPr>
          <m:t xml:space="preserve">3 </m:t>
        </m:r>
        <m:d>
          <m:dPr>
            <m:ctrlPr>
              <w:rPr>
                <w:rFonts w:ascii="Cambria Math" w:hAnsi="Cambria Math"/>
                <w:i/>
              </w:rPr>
            </m:ctrlPr>
          </m:dPr>
          <m:e>
            <m:r>
              <w:rPr>
                <w:rFonts w:ascii="Cambria Math" w:hAnsi="Cambria Math"/>
              </w:rPr>
              <m:t>simple strucuture</m:t>
            </m:r>
          </m:e>
        </m:d>
        <m:r>
          <w:rPr>
            <w:rFonts w:ascii="Cambria Math" w:hAnsi="Cambria Math"/>
          </w:rPr>
          <m:t xml:space="preserve">*7 </m:t>
        </m:r>
        <m:d>
          <m:dPr>
            <m:ctrlPr>
              <w:rPr>
                <w:rFonts w:ascii="Cambria Math" w:hAnsi="Cambria Math"/>
                <w:i/>
              </w:rPr>
            </m:ctrlPr>
          </m:dPr>
          <m:e>
            <m:r>
              <w:rPr>
                <w:rFonts w:ascii="Cambria Math" w:hAnsi="Cambria Math"/>
              </w:rPr>
              <m:t>simple weight</m:t>
            </m:r>
          </m:e>
        </m:d>
        <m:r>
          <w:rPr>
            <w:rFonts w:ascii="Cambria Math" w:hAnsi="Cambria Math"/>
          </w:rPr>
          <m:t xml:space="preserve">+2 </m:t>
        </m:r>
        <m:d>
          <m:dPr>
            <m:ctrlPr>
              <w:rPr>
                <w:rFonts w:ascii="Cambria Math" w:hAnsi="Cambria Math"/>
                <w:i/>
              </w:rPr>
            </m:ctrlPr>
          </m:dPr>
          <m:e>
            <m:r>
              <w:rPr>
                <w:rFonts w:ascii="Cambria Math" w:hAnsi="Cambria Math"/>
              </w:rPr>
              <m:t>medium structure</m:t>
            </m:r>
          </m:e>
        </m:d>
        <m:r>
          <w:rPr>
            <w:rFonts w:ascii="Cambria Math" w:hAnsi="Cambria Math"/>
          </w:rPr>
          <m:t xml:space="preserve">*10 </m:t>
        </m:r>
        <m:d>
          <m:dPr>
            <m:ctrlPr>
              <w:rPr>
                <w:rFonts w:ascii="Cambria Math" w:hAnsi="Cambria Math"/>
                <w:i/>
              </w:rPr>
            </m:ctrlPr>
          </m:dPr>
          <m:e>
            <m:r>
              <w:rPr>
                <w:rFonts w:ascii="Cambria Math" w:hAnsi="Cambria Math"/>
              </w:rPr>
              <m:t>medium weight</m:t>
            </m:r>
          </m:e>
        </m:d>
        <m:r>
          <w:rPr>
            <w:rFonts w:ascii="Cambria Math" w:hAnsi="Cambria Math"/>
          </w:rPr>
          <m:t>=</m:t>
        </m:r>
        <m:r>
          <w:rPr>
            <w:rFonts w:ascii="Cambria Math" w:hAnsi="Cambria Math"/>
          </w:rPr>
          <m:t>41</m:t>
        </m:r>
      </m:oMath>
    </w:p>
    <w:p w:rsidR="00B67AFC" w:rsidRDefault="00B67AFC" w:rsidP="001E3EFD">
      <w:pPr>
        <w:rPr>
          <w:rFonts w:ascii="Cambria" w:eastAsiaTheme="minorEastAsia" w:hAnsi="Cambria"/>
          <w:b/>
        </w:rPr>
      </w:pPr>
      <w:r>
        <w:rPr>
          <w:rFonts w:ascii="Cambria" w:eastAsiaTheme="minorEastAsia" w:hAnsi="Cambria"/>
          <w:b/>
        </w:rPr>
        <w:t xml:space="preserve">External </w:t>
      </w:r>
      <w:r w:rsidR="008C024E">
        <w:rPr>
          <w:rFonts w:ascii="Cambria" w:eastAsiaTheme="minorEastAsia" w:hAnsi="Cambria"/>
          <w:b/>
        </w:rPr>
        <w:t>interface</w:t>
      </w:r>
      <w:r>
        <w:rPr>
          <w:rFonts w:ascii="Cambria" w:eastAsiaTheme="minorEastAsia" w:hAnsi="Cambria"/>
          <w:b/>
        </w:rPr>
        <w:t xml:space="preserve"> files</w:t>
      </w:r>
    </w:p>
    <w:p w:rsidR="00B67AFC" w:rsidRPr="00B67AFC" w:rsidRDefault="00B67AFC" w:rsidP="001E3EFD">
      <w:pPr>
        <w:rPr>
          <w:rFonts w:ascii="Cambria" w:eastAsiaTheme="minorEastAsia" w:hAnsi="Cambria"/>
        </w:rPr>
      </w:pPr>
      <w:r>
        <w:rPr>
          <w:rFonts w:ascii="Cambria" w:eastAsiaTheme="minorEastAsia" w:hAnsi="Cambria"/>
        </w:rPr>
        <w:t xml:space="preserve">The </w:t>
      </w:r>
      <w:r w:rsidR="008C024E">
        <w:rPr>
          <w:rFonts w:ascii="Cambria" w:eastAsiaTheme="minorEastAsia" w:hAnsi="Cambria"/>
        </w:rPr>
        <w:t xml:space="preserve">only </w:t>
      </w:r>
      <w:r>
        <w:rPr>
          <w:rFonts w:ascii="Cambria" w:eastAsiaTheme="minorEastAsia" w:hAnsi="Cambria"/>
        </w:rPr>
        <w:t>data provided by the external interfaces is:</w:t>
      </w:r>
    </w:p>
    <w:p w:rsidR="00B67AFC" w:rsidRDefault="00B67AFC" w:rsidP="00B67AFC">
      <w:pPr>
        <w:pStyle w:val="Paragrafoelenco"/>
        <w:numPr>
          <w:ilvl w:val="0"/>
          <w:numId w:val="2"/>
        </w:numPr>
        <w:rPr>
          <w:rFonts w:ascii="Cambria" w:hAnsi="Cambria"/>
        </w:rPr>
      </w:pPr>
      <w:r>
        <w:rPr>
          <w:rFonts w:ascii="Cambria" w:hAnsi="Cambria"/>
        </w:rPr>
        <w:t>Taxi location</w:t>
      </w:r>
    </w:p>
    <w:p w:rsidR="00B67AFC" w:rsidRDefault="00B67AFC" w:rsidP="00B67AFC">
      <w:pPr>
        <w:rPr>
          <w:rFonts w:ascii="Cambria" w:hAnsi="Cambria"/>
        </w:rPr>
      </w:pPr>
      <w:r>
        <w:rPr>
          <w:rFonts w:ascii="Cambria" w:hAnsi="Cambria"/>
        </w:rPr>
        <w:t xml:space="preserve">The taxi location contains only information about the taxi id and its GPS position, thus it </w:t>
      </w:r>
      <w:proofErr w:type="gramStart"/>
      <w:r>
        <w:rPr>
          <w:rFonts w:ascii="Cambria" w:hAnsi="Cambria"/>
        </w:rPr>
        <w:t>can be considered</w:t>
      </w:r>
      <w:proofErr w:type="gramEnd"/>
      <w:r>
        <w:rPr>
          <w:rFonts w:ascii="Cambria" w:hAnsi="Cambria"/>
        </w:rPr>
        <w:t xml:space="preserve"> as a simple structure.</w:t>
      </w:r>
    </w:p>
    <w:p w:rsidR="008C024E" w:rsidRPr="00B67AFC" w:rsidRDefault="00943CF0" w:rsidP="00B67AFC">
      <w:pPr>
        <w:rPr>
          <w:rFonts w:ascii="Cambria" w:hAnsi="Cambria"/>
        </w:rPr>
      </w:pPr>
      <m:oMathPara>
        <m:oMath>
          <m:r>
            <w:rPr>
              <w:rFonts w:ascii="Cambria Math" w:hAnsi="Cambria Math"/>
            </w:rPr>
            <m:t xml:space="preserve">1 </m:t>
          </m:r>
          <m:d>
            <m:dPr>
              <m:ctrlPr>
                <w:rPr>
                  <w:rFonts w:ascii="Cambria Math" w:hAnsi="Cambria Math"/>
                  <w:i/>
                </w:rPr>
              </m:ctrlPr>
            </m:dPr>
            <m:e>
              <m:r>
                <w:rPr>
                  <w:rFonts w:ascii="Cambria Math" w:hAnsi="Cambria Math"/>
                </w:rPr>
                <m:t>simple structure</m:t>
              </m:r>
            </m:e>
          </m:d>
          <m:r>
            <w:rPr>
              <w:rFonts w:ascii="Cambria Math" w:hAnsi="Cambria Math"/>
            </w:rPr>
            <m:t xml:space="preserve">*5 </m:t>
          </m:r>
          <m:d>
            <m:dPr>
              <m:ctrlPr>
                <w:rPr>
                  <w:rFonts w:ascii="Cambria Math" w:hAnsi="Cambria Math"/>
                  <w:i/>
                </w:rPr>
              </m:ctrlPr>
            </m:dPr>
            <m:e>
              <m:r>
                <w:rPr>
                  <w:rFonts w:ascii="Cambria Math" w:hAnsi="Cambria Math"/>
                </w:rPr>
                <m:t>simple weight</m:t>
              </m:r>
            </m:e>
          </m:d>
          <m:r>
            <w:rPr>
              <w:rFonts w:ascii="Cambria Math" w:hAnsi="Cambria Math"/>
            </w:rPr>
            <m:t>=5</m:t>
          </m:r>
        </m:oMath>
      </m:oMathPara>
    </w:p>
    <w:p w:rsidR="00B67AFC" w:rsidRDefault="00B67AFC" w:rsidP="00B67AFC">
      <w:pPr>
        <w:rPr>
          <w:rFonts w:ascii="Cambria" w:hAnsi="Cambria"/>
          <w:b/>
        </w:rPr>
      </w:pPr>
      <w:r>
        <w:rPr>
          <w:rFonts w:ascii="Cambria" w:hAnsi="Cambria"/>
          <w:b/>
        </w:rPr>
        <w:t>External inputs</w:t>
      </w:r>
    </w:p>
    <w:p w:rsidR="007A2009" w:rsidRDefault="007A2009" w:rsidP="00B67AFC">
      <w:pPr>
        <w:rPr>
          <w:rFonts w:ascii="Cambria" w:hAnsi="Cambria"/>
        </w:rPr>
      </w:pPr>
      <w:r>
        <w:rPr>
          <w:rFonts w:ascii="Cambria" w:hAnsi="Cambria"/>
        </w:rPr>
        <w:t xml:space="preserve">The following are the functionalities offered by the MTS </w:t>
      </w:r>
      <w:proofErr w:type="gramStart"/>
      <w:r>
        <w:rPr>
          <w:rFonts w:ascii="Cambria" w:hAnsi="Cambria"/>
        </w:rPr>
        <w:t>application</w:t>
      </w:r>
      <w:r w:rsidR="00C12E3E">
        <w:rPr>
          <w:rFonts w:ascii="Cambria" w:hAnsi="Cambria"/>
        </w:rPr>
        <w:t xml:space="preserve"> wh</w:t>
      </w:r>
      <w:r w:rsidR="00582BA8">
        <w:rPr>
          <w:rFonts w:ascii="Cambria" w:hAnsi="Cambria"/>
        </w:rPr>
        <w:t>ich</w:t>
      </w:r>
      <w:proofErr w:type="gramEnd"/>
      <w:r w:rsidR="00582BA8">
        <w:rPr>
          <w:rFonts w:ascii="Cambria" w:hAnsi="Cambria"/>
        </w:rPr>
        <w:t xml:space="preserve"> can be considered as inputs.</w:t>
      </w:r>
    </w:p>
    <w:p w:rsidR="00582BA8" w:rsidRPr="007A2009" w:rsidRDefault="00582BA8" w:rsidP="00B67AFC">
      <w:pPr>
        <w:rPr>
          <w:rFonts w:ascii="Cambria" w:hAnsi="Cambria"/>
        </w:rPr>
      </w:pPr>
      <w:r>
        <w:rPr>
          <w:rFonts w:ascii="Cambria" w:hAnsi="Cambria"/>
        </w:rPr>
        <w:t>Simple complexity operations:</w:t>
      </w:r>
    </w:p>
    <w:p w:rsidR="00B67AFC" w:rsidRPr="00C21B2F" w:rsidRDefault="00C21B2F" w:rsidP="00C21B2F">
      <w:pPr>
        <w:pStyle w:val="Paragrafoelenco"/>
        <w:numPr>
          <w:ilvl w:val="0"/>
          <w:numId w:val="2"/>
        </w:numPr>
        <w:rPr>
          <w:rFonts w:ascii="Cambria" w:hAnsi="Cambria"/>
          <w:b/>
        </w:rPr>
      </w:pPr>
      <w:r>
        <w:rPr>
          <w:rFonts w:ascii="Cambria" w:hAnsi="Cambria"/>
        </w:rPr>
        <w:t>Login</w:t>
      </w:r>
    </w:p>
    <w:p w:rsidR="00C21B2F" w:rsidRPr="00C21B2F" w:rsidRDefault="00C21B2F" w:rsidP="00C21B2F">
      <w:pPr>
        <w:pStyle w:val="Paragrafoelenco"/>
        <w:numPr>
          <w:ilvl w:val="0"/>
          <w:numId w:val="2"/>
        </w:numPr>
        <w:rPr>
          <w:rFonts w:ascii="Cambria" w:hAnsi="Cambria"/>
          <w:b/>
        </w:rPr>
      </w:pPr>
      <w:r>
        <w:rPr>
          <w:rFonts w:ascii="Cambria" w:hAnsi="Cambria"/>
        </w:rPr>
        <w:t>Logout</w:t>
      </w:r>
    </w:p>
    <w:p w:rsidR="00C12E3E" w:rsidRPr="006E4403" w:rsidRDefault="00C12E3E" w:rsidP="00C21B2F">
      <w:pPr>
        <w:pStyle w:val="Paragrafoelenco"/>
        <w:numPr>
          <w:ilvl w:val="0"/>
          <w:numId w:val="2"/>
        </w:numPr>
        <w:rPr>
          <w:rFonts w:ascii="Cambria" w:hAnsi="Cambria"/>
          <w:b/>
        </w:rPr>
      </w:pPr>
      <w:r>
        <w:rPr>
          <w:rFonts w:ascii="Cambria" w:hAnsi="Cambria"/>
        </w:rPr>
        <w:t>Change the taxi driver’s availability</w:t>
      </w:r>
      <w:r w:rsidR="006E4403">
        <w:rPr>
          <w:rFonts w:ascii="Cambria" w:hAnsi="Cambria"/>
        </w:rPr>
        <w:t xml:space="preserve"> (driver side)</w:t>
      </w:r>
    </w:p>
    <w:p w:rsidR="006E4403" w:rsidRPr="00582BA8" w:rsidRDefault="006E4403" w:rsidP="00C21B2F">
      <w:pPr>
        <w:pStyle w:val="Paragrafoelenco"/>
        <w:numPr>
          <w:ilvl w:val="0"/>
          <w:numId w:val="2"/>
        </w:numPr>
        <w:rPr>
          <w:rFonts w:ascii="Cambria" w:hAnsi="Cambria"/>
        </w:rPr>
      </w:pPr>
      <w:r w:rsidRPr="00582BA8">
        <w:rPr>
          <w:rFonts w:ascii="Cambria" w:hAnsi="Cambria"/>
        </w:rPr>
        <w:t>Accept a ride</w:t>
      </w:r>
    </w:p>
    <w:p w:rsidR="006E4403" w:rsidRPr="00582BA8" w:rsidRDefault="006E4403" w:rsidP="00C21B2F">
      <w:pPr>
        <w:pStyle w:val="Paragrafoelenco"/>
        <w:numPr>
          <w:ilvl w:val="0"/>
          <w:numId w:val="2"/>
        </w:numPr>
        <w:rPr>
          <w:rFonts w:ascii="Cambria" w:hAnsi="Cambria"/>
        </w:rPr>
      </w:pPr>
      <w:r w:rsidRPr="00582BA8">
        <w:rPr>
          <w:rFonts w:ascii="Cambria" w:hAnsi="Cambria"/>
        </w:rPr>
        <w:t>Refuse a ride</w:t>
      </w:r>
    </w:p>
    <w:p w:rsidR="00582BA8" w:rsidRDefault="00582BA8" w:rsidP="00582BA8">
      <w:pPr>
        <w:rPr>
          <w:rFonts w:ascii="Cambria" w:hAnsi="Cambria"/>
        </w:rPr>
      </w:pPr>
      <w:r>
        <w:rPr>
          <w:rFonts w:ascii="Cambria" w:hAnsi="Cambria"/>
        </w:rPr>
        <w:t>Medium complexity operations:</w:t>
      </w:r>
    </w:p>
    <w:p w:rsidR="00582BA8" w:rsidRPr="00C12E3E" w:rsidRDefault="00582BA8" w:rsidP="00582BA8">
      <w:pPr>
        <w:pStyle w:val="Paragrafoelenco"/>
        <w:numPr>
          <w:ilvl w:val="0"/>
          <w:numId w:val="2"/>
        </w:numPr>
        <w:rPr>
          <w:rFonts w:ascii="Cambria" w:hAnsi="Cambria"/>
          <w:b/>
        </w:rPr>
      </w:pPr>
      <w:r>
        <w:rPr>
          <w:rFonts w:ascii="Cambria" w:hAnsi="Cambria"/>
        </w:rPr>
        <w:t>Registration</w:t>
      </w:r>
    </w:p>
    <w:p w:rsidR="00582BA8" w:rsidRPr="00C12E3E" w:rsidRDefault="00582BA8" w:rsidP="00582BA8">
      <w:pPr>
        <w:pStyle w:val="Paragrafoelenco"/>
        <w:numPr>
          <w:ilvl w:val="0"/>
          <w:numId w:val="2"/>
        </w:numPr>
        <w:rPr>
          <w:rFonts w:ascii="Cambria" w:hAnsi="Cambria"/>
          <w:b/>
        </w:rPr>
      </w:pPr>
      <w:r>
        <w:rPr>
          <w:rFonts w:ascii="Cambria" w:hAnsi="Cambria"/>
        </w:rPr>
        <w:t>Request a ride</w:t>
      </w:r>
    </w:p>
    <w:p w:rsidR="00582BA8" w:rsidRDefault="00582BA8" w:rsidP="00582BA8">
      <w:pPr>
        <w:pStyle w:val="Paragrafoelenco"/>
        <w:numPr>
          <w:ilvl w:val="0"/>
          <w:numId w:val="2"/>
        </w:numPr>
        <w:rPr>
          <w:rFonts w:ascii="Cambria" w:hAnsi="Cambria"/>
        </w:rPr>
      </w:pPr>
      <w:r w:rsidRPr="00582BA8">
        <w:rPr>
          <w:rFonts w:ascii="Cambria" w:hAnsi="Cambria"/>
        </w:rPr>
        <w:t>Create a driver’s account (admin side)</w:t>
      </w:r>
    </w:p>
    <w:p w:rsidR="00582BA8" w:rsidRPr="00C12E3E" w:rsidRDefault="00582BA8" w:rsidP="00582BA8">
      <w:pPr>
        <w:pStyle w:val="Paragrafoelenco"/>
        <w:numPr>
          <w:ilvl w:val="0"/>
          <w:numId w:val="2"/>
        </w:numPr>
        <w:rPr>
          <w:rFonts w:ascii="Cambria" w:hAnsi="Cambria"/>
          <w:b/>
        </w:rPr>
      </w:pPr>
      <w:r>
        <w:rPr>
          <w:rFonts w:ascii="Cambria" w:hAnsi="Cambria"/>
        </w:rPr>
        <w:t>Delete a ride</w:t>
      </w:r>
    </w:p>
    <w:p w:rsidR="00582BA8" w:rsidRPr="00582BA8" w:rsidRDefault="00582BA8" w:rsidP="00582BA8">
      <w:pPr>
        <w:pStyle w:val="Paragrafoelenco"/>
        <w:numPr>
          <w:ilvl w:val="0"/>
          <w:numId w:val="2"/>
        </w:numPr>
        <w:rPr>
          <w:rFonts w:ascii="Cambria" w:hAnsi="Cambria"/>
        </w:rPr>
      </w:pPr>
      <w:r w:rsidRPr="00582BA8">
        <w:rPr>
          <w:rFonts w:ascii="Cambria" w:hAnsi="Cambria"/>
        </w:rPr>
        <w:t>Delete a driver’s account (admin side)</w:t>
      </w:r>
    </w:p>
    <w:p w:rsidR="00582BA8" w:rsidRPr="00582BA8" w:rsidRDefault="00582BA8" w:rsidP="00582BA8">
      <w:pPr>
        <w:pStyle w:val="Paragrafoelenco"/>
        <w:numPr>
          <w:ilvl w:val="0"/>
          <w:numId w:val="2"/>
        </w:numPr>
        <w:rPr>
          <w:rFonts w:ascii="Cambria" w:hAnsi="Cambria"/>
        </w:rPr>
      </w:pPr>
      <w:r w:rsidRPr="00582BA8">
        <w:rPr>
          <w:rFonts w:ascii="Cambria" w:hAnsi="Cambria"/>
        </w:rPr>
        <w:t>Change the status of a ride (admin side)</w:t>
      </w:r>
    </w:p>
    <w:p w:rsidR="00582BA8" w:rsidRPr="00582BA8" w:rsidRDefault="00582BA8" w:rsidP="00582BA8">
      <w:pPr>
        <w:rPr>
          <w:rFonts w:ascii="Cambria" w:hAnsi="Cambria"/>
        </w:rPr>
      </w:pPr>
      <w:r w:rsidRPr="00582BA8">
        <w:rPr>
          <w:rFonts w:ascii="Cambria" w:hAnsi="Cambria"/>
        </w:rPr>
        <w:t>High complexity operations:</w:t>
      </w:r>
    </w:p>
    <w:p w:rsidR="00582BA8" w:rsidRPr="00E10130" w:rsidRDefault="00582BA8" w:rsidP="00582BA8">
      <w:pPr>
        <w:pStyle w:val="Paragrafoelenco"/>
        <w:numPr>
          <w:ilvl w:val="0"/>
          <w:numId w:val="2"/>
        </w:numPr>
        <w:rPr>
          <w:rFonts w:ascii="Cambria" w:hAnsi="Cambria"/>
          <w:b/>
        </w:rPr>
      </w:pPr>
      <w:r>
        <w:rPr>
          <w:rFonts w:ascii="Cambria" w:hAnsi="Cambria"/>
        </w:rPr>
        <w:lastRenderedPageBreak/>
        <w:t>Reserve a ride</w:t>
      </w:r>
    </w:p>
    <w:p w:rsidR="00E10130" w:rsidRPr="00E10130" w:rsidRDefault="00E10130" w:rsidP="00E10130">
      <w:pPr>
        <w:ind w:left="360"/>
        <w:rPr>
          <w:rFonts w:ascii="Cambria" w:hAnsi="Cambria"/>
        </w:rPr>
      </w:pPr>
      <m:oMathPara>
        <m:oMath>
          <m:r>
            <w:rPr>
              <w:rFonts w:ascii="Cambria Math" w:hAnsi="Cambria Math"/>
            </w:rPr>
            <m:t>5</m:t>
          </m:r>
          <m:r>
            <w:rPr>
              <w:rFonts w:ascii="Cambria Math" w:hAnsi="Cambria Math"/>
            </w:rPr>
            <m:t xml:space="preserve"> </m:t>
          </m:r>
          <m:d>
            <m:dPr>
              <m:ctrlPr>
                <w:rPr>
                  <w:rFonts w:ascii="Cambria Math" w:hAnsi="Cambria Math"/>
                  <w:i/>
                </w:rPr>
              </m:ctrlPr>
            </m:dPr>
            <m:e>
              <m:r>
                <w:rPr>
                  <w:rFonts w:ascii="Cambria Math" w:hAnsi="Cambria Math"/>
                </w:rPr>
                <m:t>simple</m:t>
              </m:r>
              <m:r>
                <w:rPr>
                  <w:rFonts w:ascii="Cambria Math" w:hAnsi="Cambria Math"/>
                </w:rPr>
                <m:t xml:space="preserve"> operations</m:t>
              </m:r>
            </m:e>
          </m:d>
          <m:r>
            <w:rPr>
              <w:rFonts w:ascii="Cambria Math" w:hAnsi="Cambria Math"/>
            </w:rPr>
            <m:t>*3</m:t>
          </m:r>
          <m:d>
            <m:dPr>
              <m:ctrlPr>
                <w:rPr>
                  <w:rFonts w:ascii="Cambria Math" w:hAnsi="Cambria Math"/>
                  <w:i/>
                </w:rPr>
              </m:ctrlPr>
            </m:dPr>
            <m:e>
              <m:r>
                <w:rPr>
                  <w:rFonts w:ascii="Cambria Math" w:hAnsi="Cambria Math"/>
                </w:rPr>
                <m:t>simple weight</m:t>
              </m:r>
            </m:e>
          </m:d>
          <m:r>
            <w:rPr>
              <w:rFonts w:ascii="Cambria Math" w:hAnsi="Cambria Math"/>
            </w:rPr>
            <m:t xml:space="preserve">+6 </m:t>
          </m:r>
          <m:d>
            <m:dPr>
              <m:ctrlPr>
                <w:rPr>
                  <w:rFonts w:ascii="Cambria Math" w:hAnsi="Cambria Math"/>
                  <w:i/>
                </w:rPr>
              </m:ctrlPr>
            </m:dPr>
            <m:e>
              <m:r>
                <w:rPr>
                  <w:rFonts w:ascii="Cambria Math" w:hAnsi="Cambria Math"/>
                </w:rPr>
                <m:t>medium operations</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 xml:space="preserve">+1 </m:t>
          </m:r>
          <m:d>
            <m:dPr>
              <m:ctrlPr>
                <w:rPr>
                  <w:rFonts w:ascii="Cambria Math" w:hAnsi="Cambria Math"/>
                  <w:i/>
                </w:rPr>
              </m:ctrlPr>
            </m:dPr>
            <m:e>
              <m:r>
                <w:rPr>
                  <w:rFonts w:ascii="Cambria Math" w:hAnsi="Cambria Math"/>
                </w:rPr>
                <m:t>complex operation</m:t>
              </m:r>
            </m:e>
          </m:d>
          <m:r>
            <w:rPr>
              <w:rFonts w:ascii="Cambria Math" w:hAnsi="Cambria Math"/>
            </w:rPr>
            <m:t xml:space="preserve">*6 </m:t>
          </m:r>
          <m:d>
            <m:dPr>
              <m:ctrlPr>
                <w:rPr>
                  <w:rFonts w:ascii="Cambria Math" w:hAnsi="Cambria Math"/>
                  <w:i/>
                </w:rPr>
              </m:ctrlPr>
            </m:dPr>
            <m:e>
              <m:r>
                <w:rPr>
                  <w:rFonts w:ascii="Cambria Math" w:hAnsi="Cambria Math"/>
                </w:rPr>
                <m:t>complex weight</m:t>
              </m:r>
            </m:e>
          </m:d>
          <m:r>
            <w:rPr>
              <w:rFonts w:ascii="Cambria Math" w:hAnsi="Cambria Math"/>
            </w:rPr>
            <m:t>=45</m:t>
          </m:r>
        </m:oMath>
      </m:oMathPara>
    </w:p>
    <w:p w:rsidR="00582BA8" w:rsidRDefault="00582BA8" w:rsidP="00582BA8">
      <w:pPr>
        <w:rPr>
          <w:rFonts w:ascii="Cambria" w:hAnsi="Cambria"/>
        </w:rPr>
      </w:pPr>
      <w:r>
        <w:rPr>
          <w:rFonts w:ascii="Cambria" w:hAnsi="Cambria"/>
        </w:rPr>
        <w:t xml:space="preserve">Where we have considered as </w:t>
      </w:r>
      <w:r>
        <w:rPr>
          <w:rFonts w:ascii="Cambria" w:hAnsi="Cambria"/>
          <w:i/>
        </w:rPr>
        <w:t>simple</w:t>
      </w:r>
      <w:r>
        <w:rPr>
          <w:rFonts w:ascii="Cambria" w:hAnsi="Cambria"/>
        </w:rPr>
        <w:t xml:space="preserve"> all the operations that involves basic functionalities and only little data processing of the </w:t>
      </w:r>
      <w:r>
        <w:rPr>
          <w:rFonts w:ascii="Cambria" w:hAnsi="Cambria"/>
          <w:i/>
        </w:rPr>
        <w:t>Internal Logical Files</w:t>
      </w:r>
      <w:r w:rsidR="00B46B58">
        <w:rPr>
          <w:rFonts w:ascii="Cambria" w:hAnsi="Cambria"/>
          <w:i/>
        </w:rPr>
        <w:t>.</w:t>
      </w:r>
      <w:r w:rsidR="00B46B58">
        <w:rPr>
          <w:rFonts w:ascii="Cambria" w:hAnsi="Cambria"/>
        </w:rPr>
        <w:t xml:space="preserve"> Medium complexity operations </w:t>
      </w:r>
      <w:proofErr w:type="gramStart"/>
      <w:r w:rsidR="00B46B58">
        <w:rPr>
          <w:rFonts w:ascii="Cambria" w:hAnsi="Cambria"/>
        </w:rPr>
        <w:t>are considered</w:t>
      </w:r>
      <w:proofErr w:type="gramEnd"/>
      <w:r w:rsidR="00B46B58">
        <w:rPr>
          <w:rFonts w:ascii="Cambria" w:hAnsi="Cambria"/>
        </w:rPr>
        <w:t xml:space="preserve"> to be involving a higher data processing and management, especially regarding the creation or deletion of data. “Reserve a ride” has been considered as the only </w:t>
      </w:r>
      <w:r w:rsidR="00F33131">
        <w:rPr>
          <w:rFonts w:ascii="Cambria" w:hAnsi="Cambria"/>
        </w:rPr>
        <w:t xml:space="preserve">highly </w:t>
      </w:r>
      <w:r w:rsidR="00B46B58">
        <w:rPr>
          <w:rFonts w:ascii="Cambria" w:hAnsi="Cambria"/>
        </w:rPr>
        <w:t>complex operation</w:t>
      </w:r>
      <w:r w:rsidR="003D04A8">
        <w:rPr>
          <w:rFonts w:ascii="Cambria" w:hAnsi="Cambria"/>
        </w:rPr>
        <w:t xml:space="preserve"> because </w:t>
      </w:r>
      <w:proofErr w:type="gramStart"/>
      <w:r w:rsidR="00B46B58">
        <w:rPr>
          <w:rFonts w:ascii="Cambria" w:hAnsi="Cambria"/>
        </w:rPr>
        <w:t>it’s</w:t>
      </w:r>
      <w:proofErr w:type="gramEnd"/>
      <w:r w:rsidR="00B46B58">
        <w:rPr>
          <w:rFonts w:ascii="Cambria" w:hAnsi="Cambria"/>
        </w:rPr>
        <w:t xml:space="preserve"> a more </w:t>
      </w:r>
      <w:r w:rsidR="00362222">
        <w:rPr>
          <w:rFonts w:ascii="Cambria" w:hAnsi="Cambria"/>
        </w:rPr>
        <w:t>advanced</w:t>
      </w:r>
      <w:r w:rsidR="00B46B58">
        <w:rPr>
          <w:rFonts w:ascii="Cambria" w:hAnsi="Cambria"/>
        </w:rPr>
        <w:t xml:space="preserve"> version of the “Request a ride”</w:t>
      </w:r>
      <w:r w:rsidR="003D04A8">
        <w:rPr>
          <w:rFonts w:ascii="Cambria" w:hAnsi="Cambria"/>
        </w:rPr>
        <w:t xml:space="preserve"> functionality</w:t>
      </w:r>
      <w:r w:rsidR="00B46B58">
        <w:rPr>
          <w:rFonts w:ascii="Cambria" w:hAnsi="Cambria"/>
        </w:rPr>
        <w:t>.</w:t>
      </w:r>
    </w:p>
    <w:p w:rsidR="00B46B58" w:rsidRDefault="00B46B58" w:rsidP="00582BA8">
      <w:pPr>
        <w:rPr>
          <w:rFonts w:ascii="Cambria" w:hAnsi="Cambria"/>
        </w:rPr>
      </w:pPr>
      <w:r>
        <w:rPr>
          <w:rFonts w:ascii="Cambria" w:hAnsi="Cambria"/>
          <w:b/>
        </w:rPr>
        <w:t>External Outputs</w:t>
      </w:r>
    </w:p>
    <w:p w:rsidR="00B46B58" w:rsidRDefault="003D04A8" w:rsidP="003D04A8">
      <w:pPr>
        <w:pStyle w:val="Paragrafoelenco"/>
        <w:numPr>
          <w:ilvl w:val="0"/>
          <w:numId w:val="2"/>
        </w:numPr>
        <w:rPr>
          <w:rFonts w:ascii="Cambria" w:hAnsi="Cambria"/>
        </w:rPr>
      </w:pPr>
      <w:r>
        <w:rPr>
          <w:rFonts w:ascii="Cambria" w:hAnsi="Cambria"/>
        </w:rPr>
        <w:t>Email</w:t>
      </w:r>
      <w:r w:rsidR="00DA4502">
        <w:rPr>
          <w:rFonts w:ascii="Cambria" w:hAnsi="Cambria"/>
        </w:rPr>
        <w:t>s</w:t>
      </w:r>
    </w:p>
    <w:p w:rsidR="003D04A8" w:rsidRDefault="003D04A8" w:rsidP="003D04A8">
      <w:pPr>
        <w:pStyle w:val="Paragrafoelenco"/>
        <w:numPr>
          <w:ilvl w:val="0"/>
          <w:numId w:val="2"/>
        </w:numPr>
        <w:rPr>
          <w:rFonts w:ascii="Cambria" w:hAnsi="Cambria"/>
        </w:rPr>
      </w:pPr>
      <w:r>
        <w:rPr>
          <w:rFonts w:ascii="Cambria" w:hAnsi="Cambria"/>
        </w:rPr>
        <w:t>Mobile app notifications</w:t>
      </w:r>
    </w:p>
    <w:p w:rsidR="00E47FBB" w:rsidRDefault="003D04A8" w:rsidP="00E47FBB">
      <w:pPr>
        <w:pStyle w:val="Paragrafoelenco"/>
        <w:numPr>
          <w:ilvl w:val="0"/>
          <w:numId w:val="2"/>
        </w:numPr>
        <w:rPr>
          <w:rFonts w:ascii="Cambria" w:hAnsi="Cambria"/>
        </w:rPr>
      </w:pPr>
      <w:r>
        <w:rPr>
          <w:rFonts w:ascii="Cambria" w:hAnsi="Cambria"/>
        </w:rPr>
        <w:t>Web notifications</w:t>
      </w:r>
    </w:p>
    <w:p w:rsidR="00DA4502" w:rsidRDefault="00DA4502" w:rsidP="00E47FBB">
      <w:pPr>
        <w:pStyle w:val="Paragrafoelenco"/>
        <w:numPr>
          <w:ilvl w:val="0"/>
          <w:numId w:val="2"/>
        </w:numPr>
        <w:rPr>
          <w:rFonts w:ascii="Cambria" w:hAnsi="Cambria"/>
        </w:rPr>
      </w:pPr>
      <w:r>
        <w:rPr>
          <w:rFonts w:ascii="Cambria" w:hAnsi="Cambria"/>
        </w:rPr>
        <w:t>Ride requests to taxi drivers</w:t>
      </w:r>
    </w:p>
    <w:p w:rsidR="00E47FBB" w:rsidRDefault="00115EEF" w:rsidP="00E47FBB">
      <w:pPr>
        <w:rPr>
          <w:rFonts w:ascii="Cambria" w:hAnsi="Cambria"/>
        </w:rPr>
      </w:pPr>
      <w:r>
        <w:rPr>
          <w:rFonts w:ascii="Cambria" w:hAnsi="Cambria"/>
        </w:rPr>
        <w:t xml:space="preserve">Here we consider all the operations as simple, except for the “Ride request to taxi drivers” </w:t>
      </w:r>
      <w:r w:rsidR="0057642A">
        <w:rPr>
          <w:rFonts w:ascii="Cambria" w:hAnsi="Cambria"/>
        </w:rPr>
        <w:t>because it contains data about an Internal Logical File: the ride.</w:t>
      </w:r>
    </w:p>
    <w:p w:rsidR="00CA7687" w:rsidRDefault="00CA7687" w:rsidP="00E47FBB">
      <w:pPr>
        <w:rPr>
          <w:rFonts w:ascii="Cambria" w:hAnsi="Cambria"/>
        </w:rPr>
      </w:pPr>
      <m:oMathPara>
        <m:oMath>
          <m:r>
            <w:rPr>
              <w:rFonts w:ascii="Cambria Math" w:hAnsi="Cambria Math"/>
            </w:rPr>
            <m:t xml:space="preserve">3 </m:t>
          </m:r>
          <m:d>
            <m:dPr>
              <m:ctrlPr>
                <w:rPr>
                  <w:rFonts w:ascii="Cambria Math" w:hAnsi="Cambria Math"/>
                  <w:i/>
                </w:rPr>
              </m:ctrlPr>
            </m:dPr>
            <m:e>
              <m:r>
                <w:rPr>
                  <w:rFonts w:ascii="Cambria Math" w:hAnsi="Cambria Math"/>
                </w:rPr>
                <m:t>simple outputs</m:t>
              </m:r>
            </m:e>
          </m:d>
          <m:r>
            <w:rPr>
              <w:rFonts w:ascii="Cambria Math" w:hAnsi="Cambria Math"/>
            </w:rPr>
            <m:t xml:space="preserve">*4 </m:t>
          </m:r>
          <m:d>
            <m:dPr>
              <m:ctrlPr>
                <w:rPr>
                  <w:rFonts w:ascii="Cambria Math" w:hAnsi="Cambria Math"/>
                  <w:i/>
                </w:rPr>
              </m:ctrlPr>
            </m:dPr>
            <m:e>
              <m:r>
                <w:rPr>
                  <w:rFonts w:ascii="Cambria Math" w:hAnsi="Cambria Math"/>
                </w:rPr>
                <m:t>simple weight</m:t>
              </m:r>
            </m:e>
          </m:d>
          <m:r>
            <w:rPr>
              <w:rFonts w:ascii="Cambria Math" w:hAnsi="Cambria Math"/>
            </w:rPr>
            <m:t xml:space="preserve">+1 </m:t>
          </m:r>
          <m:d>
            <m:dPr>
              <m:ctrlPr>
                <w:rPr>
                  <w:rFonts w:ascii="Cambria Math" w:hAnsi="Cambria Math"/>
                  <w:i/>
                </w:rPr>
              </m:ctrlPr>
            </m:dPr>
            <m:e>
              <m:r>
                <w:rPr>
                  <w:rFonts w:ascii="Cambria Math" w:hAnsi="Cambria Math"/>
                </w:rPr>
                <m:t>complex output</m:t>
              </m:r>
            </m:e>
          </m:d>
          <m:r>
            <w:rPr>
              <w:rFonts w:ascii="Cambria Math" w:hAnsi="Cambria Math"/>
            </w:rPr>
            <m:t xml:space="preserve">*7 </m:t>
          </m:r>
          <m:d>
            <m:dPr>
              <m:ctrlPr>
                <w:rPr>
                  <w:rFonts w:ascii="Cambria Math" w:hAnsi="Cambria Math"/>
                  <w:i/>
                </w:rPr>
              </m:ctrlPr>
            </m:dPr>
            <m:e>
              <m:r>
                <w:rPr>
                  <w:rFonts w:ascii="Cambria Math" w:hAnsi="Cambria Math"/>
                </w:rPr>
                <m:t>complex weight</m:t>
              </m:r>
            </m:e>
          </m:d>
          <m:r>
            <w:rPr>
              <w:rFonts w:ascii="Cambria Math" w:hAnsi="Cambria Math"/>
            </w:rPr>
            <m:t>=19</m:t>
          </m:r>
        </m:oMath>
      </m:oMathPara>
    </w:p>
    <w:p w:rsidR="00E47FBB" w:rsidRPr="00E47FBB" w:rsidRDefault="00E47FBB" w:rsidP="00E47FBB">
      <w:pPr>
        <w:rPr>
          <w:rFonts w:ascii="Cambria" w:hAnsi="Cambria"/>
          <w:b/>
        </w:rPr>
      </w:pPr>
      <w:r>
        <w:rPr>
          <w:rFonts w:ascii="Cambria" w:hAnsi="Cambria"/>
          <w:b/>
        </w:rPr>
        <w:t>External inquiries</w:t>
      </w:r>
    </w:p>
    <w:p w:rsidR="00E47FBB" w:rsidRDefault="00E47FBB" w:rsidP="00E47FBB">
      <w:pPr>
        <w:pStyle w:val="Paragrafoelenco"/>
        <w:numPr>
          <w:ilvl w:val="0"/>
          <w:numId w:val="2"/>
        </w:numPr>
        <w:rPr>
          <w:rFonts w:ascii="Cambria" w:hAnsi="Cambria"/>
        </w:rPr>
      </w:pPr>
      <w:r>
        <w:rPr>
          <w:rFonts w:ascii="Cambria" w:hAnsi="Cambria"/>
        </w:rPr>
        <w:t>Visualize the users’</w:t>
      </w:r>
      <w:r w:rsidR="00F33131">
        <w:rPr>
          <w:rFonts w:ascii="Cambria" w:hAnsi="Cambria"/>
        </w:rPr>
        <w:t xml:space="preserve"> account</w:t>
      </w:r>
      <w:r>
        <w:rPr>
          <w:rFonts w:ascii="Cambria" w:hAnsi="Cambria"/>
        </w:rPr>
        <w:t xml:space="preserve"> information</w:t>
      </w:r>
    </w:p>
    <w:p w:rsidR="00E47FBB" w:rsidRDefault="00E47FBB" w:rsidP="00E47FBB">
      <w:pPr>
        <w:pStyle w:val="Paragrafoelenco"/>
        <w:numPr>
          <w:ilvl w:val="0"/>
          <w:numId w:val="2"/>
        </w:numPr>
        <w:rPr>
          <w:rFonts w:ascii="Cambria" w:hAnsi="Cambria"/>
        </w:rPr>
      </w:pPr>
      <w:r>
        <w:rPr>
          <w:rFonts w:ascii="Cambria" w:hAnsi="Cambria"/>
        </w:rPr>
        <w:t>Visualize the details of a single ride</w:t>
      </w:r>
    </w:p>
    <w:p w:rsidR="00F33131" w:rsidRDefault="00F33131" w:rsidP="00F33131">
      <w:pPr>
        <w:pStyle w:val="Paragrafoelenco"/>
        <w:numPr>
          <w:ilvl w:val="0"/>
          <w:numId w:val="2"/>
        </w:numPr>
        <w:rPr>
          <w:rFonts w:ascii="Cambria" w:hAnsi="Cambria"/>
        </w:rPr>
      </w:pPr>
      <w:r>
        <w:rPr>
          <w:rFonts w:ascii="Cambria" w:hAnsi="Cambria"/>
        </w:rPr>
        <w:t>Visualize the history of rides of a user</w:t>
      </w:r>
    </w:p>
    <w:p w:rsidR="00F33131" w:rsidRPr="00F33131" w:rsidRDefault="00F33131" w:rsidP="00F33131">
      <w:pPr>
        <w:rPr>
          <w:rFonts w:ascii="Cambria" w:hAnsi="Cambria"/>
        </w:rPr>
      </w:pPr>
      <w:r>
        <w:rPr>
          <w:rFonts w:ascii="Cambria" w:hAnsi="Cambria"/>
        </w:rPr>
        <w:t>We consider the first two operations as simple, while the “Visualize the history of rides of a user” is a medium complexity operation because it involves the retrieval of multiple data.</w:t>
      </w:r>
    </w:p>
    <w:p w:rsidR="00582BA8" w:rsidRPr="001B67C8" w:rsidRDefault="00573374" w:rsidP="00582BA8">
      <w:pPr>
        <w:rPr>
          <w:rFonts w:ascii="Cambria" w:eastAsiaTheme="minorEastAsia" w:hAnsi="Cambria"/>
        </w:rPr>
      </w:pPr>
      <m:oMathPara>
        <m:oMath>
          <m:r>
            <w:rPr>
              <w:rFonts w:ascii="Cambria Math" w:hAnsi="Cambria Math"/>
            </w:rPr>
            <m:t xml:space="preserve">2 </m:t>
          </m:r>
          <m:d>
            <m:dPr>
              <m:ctrlPr>
                <w:rPr>
                  <w:rFonts w:ascii="Cambria Math" w:hAnsi="Cambria Math"/>
                  <w:i/>
                </w:rPr>
              </m:ctrlPr>
            </m:dPr>
            <m:e>
              <m:r>
                <w:rPr>
                  <w:rFonts w:ascii="Cambria Math" w:hAnsi="Cambria Math"/>
                </w:rPr>
                <m:t>simple inquiries</m:t>
              </m:r>
            </m:e>
          </m:d>
          <m:r>
            <w:rPr>
              <w:rFonts w:ascii="Cambria Math" w:hAnsi="Cambria Math"/>
            </w:rPr>
            <m:t xml:space="preserve">*3 </m:t>
          </m:r>
          <m:d>
            <m:dPr>
              <m:ctrlPr>
                <w:rPr>
                  <w:rFonts w:ascii="Cambria Math" w:hAnsi="Cambria Math"/>
                  <w:i/>
                </w:rPr>
              </m:ctrlPr>
            </m:dPr>
            <m:e>
              <m:r>
                <w:rPr>
                  <w:rFonts w:ascii="Cambria Math" w:hAnsi="Cambria Math"/>
                </w:rPr>
                <m:t>simple weight</m:t>
              </m:r>
            </m:e>
          </m:d>
          <m:r>
            <w:rPr>
              <w:rFonts w:ascii="Cambria Math" w:hAnsi="Cambria Math"/>
            </w:rPr>
            <m:t>+1</m:t>
          </m:r>
          <m:d>
            <m:dPr>
              <m:ctrlPr>
                <w:rPr>
                  <w:rFonts w:ascii="Cambria Math" w:hAnsi="Cambria Math"/>
                  <w:i/>
                </w:rPr>
              </m:ctrlPr>
            </m:dPr>
            <m:e>
              <m:r>
                <w:rPr>
                  <w:rFonts w:ascii="Cambria Math" w:hAnsi="Cambria Math"/>
                </w:rPr>
                <m:t>medium inquiry</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=10</m:t>
          </m:r>
        </m:oMath>
      </m:oMathPara>
    </w:p>
    <w:p w:rsidR="001B67C8" w:rsidRDefault="001B67C8" w:rsidP="00582BA8">
      <w:pPr>
        <w:rPr>
          <w:rFonts w:ascii="Cambria" w:eastAsiaTheme="minorEastAsia" w:hAnsi="Cambria"/>
          <w:b/>
        </w:rPr>
      </w:pPr>
      <w:r>
        <w:rPr>
          <w:rFonts w:ascii="Cambria" w:eastAsiaTheme="minorEastAsia" w:hAnsi="Cambria"/>
          <w:b/>
        </w:rPr>
        <w:t>Total number of function points</w:t>
      </w:r>
    </w:p>
    <w:p w:rsidR="001B67C8" w:rsidRDefault="001B67C8" w:rsidP="00582BA8">
      <w:pPr>
        <w:rPr>
          <w:rFonts w:ascii="Cambria" w:eastAsiaTheme="minorEastAsia" w:hAnsi="Cambria"/>
        </w:rPr>
      </w:pPr>
      <w:r>
        <w:rPr>
          <w:rFonts w:ascii="Cambria" w:eastAsiaTheme="minorEastAsia" w:hAnsi="Cambria"/>
        </w:rPr>
        <w:t>The un-adjusted function points (UFP) results:</w:t>
      </w:r>
    </w:p>
    <w:p w:rsidR="001B67C8" w:rsidRPr="001B67C8" w:rsidRDefault="001B67C8" w:rsidP="00582BA8">
      <w:pPr>
        <w:rPr>
          <w:rFonts w:ascii="Cambria" w:eastAsiaTheme="minorEastAsia" w:hAnsi="Cambria"/>
        </w:rPr>
      </w:pPr>
      <m:oMathPara>
        <m:oMath>
          <m:r>
            <w:rPr>
              <w:rFonts w:ascii="Cambria Math" w:hAnsi="Cambria Math"/>
            </w:rPr>
            <m:t>UFP=120</m:t>
          </m:r>
        </m:oMath>
      </m:oMathPara>
    </w:p>
    <w:p w:rsidR="001B67C8" w:rsidRPr="001B67C8" w:rsidRDefault="001963A6" w:rsidP="00582BA8">
      <w:pPr>
        <w:rPr>
          <w:rFonts w:ascii="Cambria" w:hAnsi="Cambria"/>
        </w:rPr>
      </w:pPr>
      <w:r>
        <w:rPr>
          <w:rFonts w:ascii="Cambria" w:eastAsiaTheme="minorEastAsia" w:hAnsi="Cambria"/>
        </w:rPr>
        <w:t>Th</w:t>
      </w:r>
      <w:r w:rsidR="00095321">
        <w:rPr>
          <w:rFonts w:ascii="Cambria" w:eastAsiaTheme="minorEastAsia" w:hAnsi="Cambria"/>
        </w:rPr>
        <w:t>is</w:t>
      </w:r>
      <w:r>
        <w:rPr>
          <w:rFonts w:ascii="Cambria" w:eastAsiaTheme="minorEastAsia" w:hAnsi="Cambria"/>
        </w:rPr>
        <w:t xml:space="preserve"> value can be further adjusted by applying a final </w:t>
      </w:r>
      <w:proofErr w:type="gramStart"/>
      <w:r>
        <w:rPr>
          <w:rFonts w:ascii="Cambria" w:eastAsiaTheme="minorEastAsia" w:hAnsi="Cambria"/>
        </w:rPr>
        <w:t>correction which</w:t>
      </w:r>
      <w:proofErr w:type="gramEnd"/>
      <w:r>
        <w:rPr>
          <w:rFonts w:ascii="Cambria" w:eastAsiaTheme="minorEastAsia" w:hAnsi="Cambria"/>
        </w:rPr>
        <w:t xml:space="preserve"> depends by other parameters that can be extracted from the project’s design phase. However, we </w:t>
      </w:r>
      <w:proofErr w:type="gramStart"/>
      <w:r>
        <w:rPr>
          <w:rFonts w:ascii="Cambria" w:eastAsiaTheme="minorEastAsia" w:hAnsi="Cambria"/>
        </w:rPr>
        <w:t>won’t</w:t>
      </w:r>
      <w:proofErr w:type="gramEnd"/>
      <w:r>
        <w:rPr>
          <w:rFonts w:ascii="Cambria" w:eastAsiaTheme="minorEastAsia" w:hAnsi="Cambria"/>
        </w:rPr>
        <w:t xml:space="preserve"> perform such correction because it usually doesn’t improve the precision of the estimation (in some cases it may even get it worse). Instead, we will use the UFP estimation in combination with COC</w:t>
      </w:r>
      <w:bookmarkStart w:id="0" w:name="_GoBack"/>
      <w:bookmarkEnd w:id="0"/>
      <w:r>
        <w:rPr>
          <w:rFonts w:ascii="Cambria" w:eastAsiaTheme="minorEastAsia" w:hAnsi="Cambria"/>
        </w:rPr>
        <w:t>OMO in order to estimate the project effort.</w:t>
      </w:r>
    </w:p>
    <w:sectPr w:rsidR="001B67C8" w:rsidRPr="001B67C8">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41105"/>
    <w:multiLevelType w:val="hybridMultilevel"/>
    <w:tmpl w:val="4C5C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97EEB"/>
    <w:multiLevelType w:val="hybridMultilevel"/>
    <w:tmpl w:val="0E2E60FC"/>
    <w:lvl w:ilvl="0" w:tplc="DDF484DC">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C9"/>
    <w:rsid w:val="00095321"/>
    <w:rsid w:val="00115EEF"/>
    <w:rsid w:val="00133A16"/>
    <w:rsid w:val="001963A6"/>
    <w:rsid w:val="001B67C8"/>
    <w:rsid w:val="001E3EFD"/>
    <w:rsid w:val="00362222"/>
    <w:rsid w:val="003D04A8"/>
    <w:rsid w:val="003F6ED6"/>
    <w:rsid w:val="004609C9"/>
    <w:rsid w:val="00573374"/>
    <w:rsid w:val="0057642A"/>
    <w:rsid w:val="00582BA8"/>
    <w:rsid w:val="006E4403"/>
    <w:rsid w:val="007A2009"/>
    <w:rsid w:val="008C024E"/>
    <w:rsid w:val="00943CF0"/>
    <w:rsid w:val="00A85C80"/>
    <w:rsid w:val="00AD4CF7"/>
    <w:rsid w:val="00B46B58"/>
    <w:rsid w:val="00B67AFC"/>
    <w:rsid w:val="00C12E3E"/>
    <w:rsid w:val="00C21B2F"/>
    <w:rsid w:val="00CA7687"/>
    <w:rsid w:val="00DA4502"/>
    <w:rsid w:val="00E10130"/>
    <w:rsid w:val="00E47FBB"/>
    <w:rsid w:val="00ED0EA4"/>
    <w:rsid w:val="00F3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73268-E517-4D32-99F4-E5EC27DA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3A16"/>
    <w:pPr>
      <w:ind w:left="720"/>
      <w:contextualSpacing/>
    </w:pPr>
  </w:style>
  <w:style w:type="character" w:styleId="Testosegnaposto">
    <w:name w:val="Placeholder Text"/>
    <w:basedOn w:val="Carpredefinitoparagrafo"/>
    <w:uiPriority w:val="99"/>
    <w:semiHidden/>
    <w:rsid w:val="001E3E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513</Words>
  <Characters>2926</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Pozzi</dc:creator>
  <cp:keywords/>
  <dc:description/>
  <cp:lastModifiedBy>Alessandro Pozzi</cp:lastModifiedBy>
  <cp:revision>22</cp:revision>
  <dcterms:created xsi:type="dcterms:W3CDTF">2016-01-22T14:05:00Z</dcterms:created>
  <dcterms:modified xsi:type="dcterms:W3CDTF">2016-01-22T15:28:00Z</dcterms:modified>
</cp:coreProperties>
</file>