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C3005" w14:textId="77777777" w:rsidR="00DB2589" w:rsidRPr="001957A0" w:rsidRDefault="00DB2589" w:rsidP="00DB2589">
      <w:pPr>
        <w:rPr>
          <w:lang w:val="en-US"/>
        </w:rPr>
      </w:pPr>
      <w:r w:rsidRPr="001957A0">
        <w:rPr>
          <w:noProof/>
          <w:lang w:val="en-US" w:eastAsia="de-DE"/>
        </w:rPr>
        <w:drawing>
          <wp:inline distT="0" distB="0" distL="0" distR="0" wp14:anchorId="32252733" wp14:editId="565D92D0">
            <wp:extent cx="6120000" cy="3085200"/>
            <wp:effectExtent l="0" t="0" r="1905" b="127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Description: 272410_h_ergb_s_g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14" t="9828" r="137" b="15091"/>
                    <a:stretch/>
                  </pic:blipFill>
                  <pic:spPr bwMode="auto">
                    <a:xfrm>
                      <a:off x="0" y="0"/>
                      <a:ext cx="6120000" cy="30852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4B2681" w14:textId="307E2269" w:rsidR="00DB2589" w:rsidRPr="001957A0" w:rsidRDefault="00A6460D" w:rsidP="00DB2589">
      <w:pPr>
        <w:pStyle w:val="ConfidentialStatus"/>
      </w:pPr>
      <w:r w:rsidRPr="001957A0">
        <w:t>PUBLIC</w:t>
      </w:r>
    </w:p>
    <w:p w14:paraId="551D69AF" w14:textId="23C683D3" w:rsidR="00D2195C" w:rsidRPr="001957A0" w:rsidRDefault="00075471" w:rsidP="00611F4F">
      <w:pPr>
        <w:pStyle w:val="CoverTitle"/>
      </w:pPr>
      <w:bookmarkStart w:id="0" w:name="_Hlk65147772"/>
      <w:r w:rsidRPr="001957A0">
        <w:t>How to Configure Postman Collection</w:t>
      </w:r>
    </w:p>
    <w:bookmarkEnd w:id="0"/>
    <w:p w14:paraId="646C4A18" w14:textId="77777777" w:rsidR="00BC187E" w:rsidRPr="001957A0" w:rsidRDefault="00BC187E" w:rsidP="00DB2589">
      <w:pPr>
        <w:pStyle w:val="ConfidentialStatus"/>
      </w:pPr>
    </w:p>
    <w:p w14:paraId="1BB0F384" w14:textId="77777777" w:rsidR="00F6161D" w:rsidRPr="001957A0" w:rsidRDefault="00F6161D" w:rsidP="00F6161D">
      <w:pPr>
        <w:pStyle w:val="CoverSubtitle"/>
        <w:rPr>
          <w:sz w:val="32"/>
          <w:szCs w:val="48"/>
        </w:rPr>
      </w:pPr>
      <w:r w:rsidRPr="001957A0">
        <w:rPr>
          <w:sz w:val="32"/>
          <w:szCs w:val="48"/>
        </w:rPr>
        <w:t>SAP Logistics Business Network, Freight Collaboration Option</w:t>
      </w:r>
    </w:p>
    <w:p w14:paraId="29636DA9" w14:textId="100D4416" w:rsidR="00BC187E" w:rsidRPr="001957A0" w:rsidRDefault="00F6161D" w:rsidP="00F6161D">
      <w:pPr>
        <w:pStyle w:val="CoverSubtitle"/>
        <w:rPr>
          <w:sz w:val="32"/>
          <w:szCs w:val="48"/>
        </w:rPr>
        <w:sectPr w:rsidR="00BC187E" w:rsidRPr="001957A0" w:rsidSect="00DB2589">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985" w:left="1134" w:header="851" w:footer="1077" w:gutter="0"/>
          <w:cols w:space="708"/>
          <w:titlePg/>
          <w:docGrid w:linePitch="360"/>
        </w:sectPr>
      </w:pPr>
      <w:r w:rsidRPr="001957A0">
        <w:rPr>
          <w:sz w:val="32"/>
          <w:szCs w:val="48"/>
        </w:rPr>
        <w:t>Document Version: LBN 2.0 – 2021-</w:t>
      </w:r>
      <w:r w:rsidR="00A71877" w:rsidRPr="001957A0">
        <w:rPr>
          <w:sz w:val="32"/>
          <w:szCs w:val="48"/>
        </w:rPr>
        <w:t>09</w:t>
      </w:r>
      <w:r w:rsidRPr="001957A0">
        <w:rPr>
          <w:sz w:val="32"/>
          <w:szCs w:val="48"/>
        </w:rPr>
        <w:t>-</w:t>
      </w:r>
      <w:r w:rsidR="00A71877" w:rsidRPr="001957A0">
        <w:rPr>
          <w:sz w:val="32"/>
          <w:szCs w:val="48"/>
        </w:rPr>
        <w:t>18</w:t>
      </w:r>
    </w:p>
    <w:p w14:paraId="6672B84B" w14:textId="77777777" w:rsidR="000C7811" w:rsidRPr="001957A0" w:rsidRDefault="00935EE2" w:rsidP="00BC187E">
      <w:pPr>
        <w:pStyle w:val="TOC"/>
        <w:spacing w:before="0"/>
      </w:pPr>
      <w:r w:rsidRPr="001957A0">
        <w:lastRenderedPageBreak/>
        <w:t xml:space="preserve">Table of </w:t>
      </w:r>
      <w:r w:rsidR="00702A31" w:rsidRPr="001957A0">
        <w:t>Content</w:t>
      </w:r>
      <w:r w:rsidR="00D90B87" w:rsidRPr="001957A0">
        <w:t>S</w:t>
      </w:r>
    </w:p>
    <w:p w14:paraId="0328178C" w14:textId="1149EC20" w:rsidR="000D030E" w:rsidRDefault="00FD4A3D">
      <w:pPr>
        <w:pStyle w:val="TOC1"/>
        <w:rPr>
          <w:rFonts w:asciiTheme="minorHAnsi" w:eastAsiaTheme="minorEastAsia" w:hAnsiTheme="minorHAnsi" w:cstheme="minorBidi"/>
          <w:b w:val="0"/>
          <w:caps w:val="0"/>
          <w:noProof/>
          <w:sz w:val="22"/>
          <w:lang w:val="en-IN" w:eastAsia="en-IN"/>
        </w:rPr>
      </w:pPr>
      <w:r w:rsidRPr="001957A0">
        <w:rPr>
          <w:caps w:val="0"/>
          <w:lang w:val="en-US"/>
        </w:rPr>
        <w:fldChar w:fldCharType="begin"/>
      </w:r>
      <w:r w:rsidR="001237CC" w:rsidRPr="001957A0">
        <w:rPr>
          <w:lang w:val="en-US"/>
        </w:rPr>
        <w:instrText xml:space="preserve"> TOC \o "1-4" \h \z \u </w:instrText>
      </w:r>
      <w:r w:rsidRPr="001957A0">
        <w:rPr>
          <w:caps w:val="0"/>
          <w:lang w:val="en-US"/>
        </w:rPr>
        <w:fldChar w:fldCharType="separate"/>
      </w:r>
      <w:hyperlink w:anchor="_Toc82597581" w:history="1">
        <w:r w:rsidR="000D030E" w:rsidRPr="00AC58CC">
          <w:rPr>
            <w:rStyle w:val="Hyperlink"/>
            <w:noProof/>
            <w:lang w:val="en-US"/>
          </w:rPr>
          <w:t>History of Changes</w:t>
        </w:r>
        <w:r w:rsidR="000D030E">
          <w:rPr>
            <w:noProof/>
            <w:webHidden/>
          </w:rPr>
          <w:tab/>
        </w:r>
        <w:r w:rsidR="000D030E">
          <w:rPr>
            <w:noProof/>
            <w:webHidden/>
          </w:rPr>
          <w:fldChar w:fldCharType="begin"/>
        </w:r>
        <w:r w:rsidR="000D030E">
          <w:rPr>
            <w:noProof/>
            <w:webHidden/>
          </w:rPr>
          <w:instrText xml:space="preserve"> PAGEREF _Toc82597581 \h </w:instrText>
        </w:r>
        <w:r w:rsidR="000D030E">
          <w:rPr>
            <w:noProof/>
            <w:webHidden/>
          </w:rPr>
        </w:r>
        <w:r w:rsidR="000D030E">
          <w:rPr>
            <w:noProof/>
            <w:webHidden/>
          </w:rPr>
          <w:fldChar w:fldCharType="separate"/>
        </w:r>
        <w:r w:rsidR="000D030E">
          <w:rPr>
            <w:noProof/>
            <w:webHidden/>
          </w:rPr>
          <w:t>3</w:t>
        </w:r>
        <w:r w:rsidR="000D030E">
          <w:rPr>
            <w:noProof/>
            <w:webHidden/>
          </w:rPr>
          <w:fldChar w:fldCharType="end"/>
        </w:r>
      </w:hyperlink>
    </w:p>
    <w:p w14:paraId="341BFF39" w14:textId="10C85ED0" w:rsidR="000D030E" w:rsidRDefault="005D526B">
      <w:pPr>
        <w:pStyle w:val="TOC1"/>
        <w:rPr>
          <w:rFonts w:asciiTheme="minorHAnsi" w:eastAsiaTheme="minorEastAsia" w:hAnsiTheme="minorHAnsi" w:cstheme="minorBidi"/>
          <w:b w:val="0"/>
          <w:caps w:val="0"/>
          <w:noProof/>
          <w:sz w:val="22"/>
          <w:lang w:val="en-IN" w:eastAsia="en-IN"/>
        </w:rPr>
      </w:pPr>
      <w:hyperlink w:anchor="_Toc82597582" w:history="1">
        <w:r w:rsidR="000D030E" w:rsidRPr="00AC58CC">
          <w:rPr>
            <w:rStyle w:val="Hyperlink"/>
            <w:noProof/>
            <w:lang w:val="fr-FR"/>
          </w:rPr>
          <w:t>Prerequisites</w:t>
        </w:r>
        <w:r w:rsidR="000D030E">
          <w:rPr>
            <w:noProof/>
            <w:webHidden/>
          </w:rPr>
          <w:tab/>
        </w:r>
        <w:r w:rsidR="000D030E">
          <w:rPr>
            <w:noProof/>
            <w:webHidden/>
          </w:rPr>
          <w:fldChar w:fldCharType="begin"/>
        </w:r>
        <w:r w:rsidR="000D030E">
          <w:rPr>
            <w:noProof/>
            <w:webHidden/>
          </w:rPr>
          <w:instrText xml:space="preserve"> PAGEREF _Toc82597582 \h </w:instrText>
        </w:r>
        <w:r w:rsidR="000D030E">
          <w:rPr>
            <w:noProof/>
            <w:webHidden/>
          </w:rPr>
        </w:r>
        <w:r w:rsidR="000D030E">
          <w:rPr>
            <w:noProof/>
            <w:webHidden/>
          </w:rPr>
          <w:fldChar w:fldCharType="separate"/>
        </w:r>
        <w:r w:rsidR="000D030E">
          <w:rPr>
            <w:noProof/>
            <w:webHidden/>
          </w:rPr>
          <w:t>4</w:t>
        </w:r>
        <w:r w:rsidR="000D030E">
          <w:rPr>
            <w:noProof/>
            <w:webHidden/>
          </w:rPr>
          <w:fldChar w:fldCharType="end"/>
        </w:r>
      </w:hyperlink>
    </w:p>
    <w:p w14:paraId="311AEB60" w14:textId="3EE58238" w:rsidR="000D030E" w:rsidRDefault="005D526B">
      <w:pPr>
        <w:pStyle w:val="TOC1"/>
        <w:rPr>
          <w:rFonts w:asciiTheme="minorHAnsi" w:eastAsiaTheme="minorEastAsia" w:hAnsiTheme="minorHAnsi" w:cstheme="minorBidi"/>
          <w:b w:val="0"/>
          <w:caps w:val="0"/>
          <w:noProof/>
          <w:sz w:val="22"/>
          <w:lang w:val="en-IN" w:eastAsia="en-IN"/>
        </w:rPr>
      </w:pPr>
      <w:hyperlink w:anchor="_Toc82597583" w:history="1">
        <w:r w:rsidR="000D030E" w:rsidRPr="00AC58CC">
          <w:rPr>
            <w:rStyle w:val="Hyperlink"/>
            <w:noProof/>
            <w:lang w:val="fr-FR"/>
          </w:rPr>
          <w:t>Configuring Postman Collection</w:t>
        </w:r>
        <w:r w:rsidR="000D030E">
          <w:rPr>
            <w:noProof/>
            <w:webHidden/>
          </w:rPr>
          <w:tab/>
        </w:r>
        <w:r w:rsidR="000D030E">
          <w:rPr>
            <w:noProof/>
            <w:webHidden/>
          </w:rPr>
          <w:fldChar w:fldCharType="begin"/>
        </w:r>
        <w:r w:rsidR="000D030E">
          <w:rPr>
            <w:noProof/>
            <w:webHidden/>
          </w:rPr>
          <w:instrText xml:space="preserve"> PAGEREF _Toc82597583 \h </w:instrText>
        </w:r>
        <w:r w:rsidR="000D030E">
          <w:rPr>
            <w:noProof/>
            <w:webHidden/>
          </w:rPr>
        </w:r>
        <w:r w:rsidR="000D030E">
          <w:rPr>
            <w:noProof/>
            <w:webHidden/>
          </w:rPr>
          <w:fldChar w:fldCharType="separate"/>
        </w:r>
        <w:r w:rsidR="000D030E">
          <w:rPr>
            <w:noProof/>
            <w:webHidden/>
          </w:rPr>
          <w:t>4</w:t>
        </w:r>
        <w:r w:rsidR="000D030E">
          <w:rPr>
            <w:noProof/>
            <w:webHidden/>
          </w:rPr>
          <w:fldChar w:fldCharType="end"/>
        </w:r>
      </w:hyperlink>
    </w:p>
    <w:p w14:paraId="70C49F28" w14:textId="1D072696" w:rsidR="000D030E" w:rsidRDefault="005D526B">
      <w:pPr>
        <w:pStyle w:val="TOC2"/>
        <w:tabs>
          <w:tab w:val="right" w:leader="dot" w:pos="9629"/>
        </w:tabs>
        <w:rPr>
          <w:rFonts w:asciiTheme="minorHAnsi" w:eastAsiaTheme="minorEastAsia" w:hAnsiTheme="minorHAnsi" w:cstheme="minorBidi"/>
          <w:b w:val="0"/>
          <w:noProof/>
          <w:sz w:val="22"/>
          <w:lang w:val="en-IN" w:eastAsia="en-IN"/>
        </w:rPr>
      </w:pPr>
      <w:hyperlink w:anchor="_Toc82597584" w:history="1">
        <w:r w:rsidR="000D030E" w:rsidRPr="00AC58CC">
          <w:rPr>
            <w:rStyle w:val="Hyperlink"/>
            <w:noProof/>
            <w:lang w:val="en-US"/>
          </w:rPr>
          <w:t>Adding Postman Collection and Environment</w:t>
        </w:r>
        <w:r w:rsidR="000D030E">
          <w:rPr>
            <w:noProof/>
            <w:webHidden/>
          </w:rPr>
          <w:tab/>
        </w:r>
        <w:r w:rsidR="000D030E">
          <w:rPr>
            <w:noProof/>
            <w:webHidden/>
          </w:rPr>
          <w:fldChar w:fldCharType="begin"/>
        </w:r>
        <w:r w:rsidR="000D030E">
          <w:rPr>
            <w:noProof/>
            <w:webHidden/>
          </w:rPr>
          <w:instrText xml:space="preserve"> PAGEREF _Toc82597584 \h </w:instrText>
        </w:r>
        <w:r w:rsidR="000D030E">
          <w:rPr>
            <w:noProof/>
            <w:webHidden/>
          </w:rPr>
        </w:r>
        <w:r w:rsidR="000D030E">
          <w:rPr>
            <w:noProof/>
            <w:webHidden/>
          </w:rPr>
          <w:fldChar w:fldCharType="separate"/>
        </w:r>
        <w:r w:rsidR="000D030E">
          <w:rPr>
            <w:noProof/>
            <w:webHidden/>
          </w:rPr>
          <w:t>4</w:t>
        </w:r>
        <w:r w:rsidR="000D030E">
          <w:rPr>
            <w:noProof/>
            <w:webHidden/>
          </w:rPr>
          <w:fldChar w:fldCharType="end"/>
        </w:r>
      </w:hyperlink>
    </w:p>
    <w:p w14:paraId="421AC734" w14:textId="33CBF090" w:rsidR="000D030E" w:rsidRDefault="005D526B">
      <w:pPr>
        <w:pStyle w:val="TOC2"/>
        <w:tabs>
          <w:tab w:val="right" w:leader="dot" w:pos="9629"/>
        </w:tabs>
        <w:rPr>
          <w:rFonts w:asciiTheme="minorHAnsi" w:eastAsiaTheme="minorEastAsia" w:hAnsiTheme="minorHAnsi" w:cstheme="minorBidi"/>
          <w:b w:val="0"/>
          <w:noProof/>
          <w:sz w:val="22"/>
          <w:lang w:val="en-IN" w:eastAsia="en-IN"/>
        </w:rPr>
      </w:pPr>
      <w:hyperlink w:anchor="_Toc82597585" w:history="1">
        <w:r w:rsidR="000D030E" w:rsidRPr="00AC58CC">
          <w:rPr>
            <w:rStyle w:val="Hyperlink"/>
            <w:noProof/>
            <w:lang w:val="en-US"/>
          </w:rPr>
          <w:t>Setting Variables in Postman Environment</w:t>
        </w:r>
        <w:r w:rsidR="000D030E">
          <w:rPr>
            <w:noProof/>
            <w:webHidden/>
          </w:rPr>
          <w:tab/>
        </w:r>
        <w:r w:rsidR="000D030E">
          <w:rPr>
            <w:noProof/>
            <w:webHidden/>
          </w:rPr>
          <w:fldChar w:fldCharType="begin"/>
        </w:r>
        <w:r w:rsidR="000D030E">
          <w:rPr>
            <w:noProof/>
            <w:webHidden/>
          </w:rPr>
          <w:instrText xml:space="preserve"> PAGEREF _Toc82597585 \h </w:instrText>
        </w:r>
        <w:r w:rsidR="000D030E">
          <w:rPr>
            <w:noProof/>
            <w:webHidden/>
          </w:rPr>
        </w:r>
        <w:r w:rsidR="000D030E">
          <w:rPr>
            <w:noProof/>
            <w:webHidden/>
          </w:rPr>
          <w:fldChar w:fldCharType="separate"/>
        </w:r>
        <w:r w:rsidR="000D030E">
          <w:rPr>
            <w:noProof/>
            <w:webHidden/>
          </w:rPr>
          <w:t>5</w:t>
        </w:r>
        <w:r w:rsidR="000D030E">
          <w:rPr>
            <w:noProof/>
            <w:webHidden/>
          </w:rPr>
          <w:fldChar w:fldCharType="end"/>
        </w:r>
      </w:hyperlink>
    </w:p>
    <w:p w14:paraId="1858F188" w14:textId="709CAB86" w:rsidR="000D030E" w:rsidRDefault="005D526B">
      <w:pPr>
        <w:pStyle w:val="TOC1"/>
        <w:rPr>
          <w:rFonts w:asciiTheme="minorHAnsi" w:eastAsiaTheme="minorEastAsia" w:hAnsiTheme="minorHAnsi" w:cstheme="minorBidi"/>
          <w:b w:val="0"/>
          <w:caps w:val="0"/>
          <w:noProof/>
          <w:sz w:val="22"/>
          <w:lang w:val="en-IN" w:eastAsia="en-IN"/>
        </w:rPr>
      </w:pPr>
      <w:hyperlink w:anchor="_Toc82597586" w:history="1">
        <w:r w:rsidR="000D030E" w:rsidRPr="00AC58CC">
          <w:rPr>
            <w:rStyle w:val="Hyperlink"/>
            <w:noProof/>
            <w:lang w:val="fr-FR"/>
          </w:rPr>
          <w:t>Activate and Configure Certificate-Based Connection</w:t>
        </w:r>
        <w:r w:rsidR="000D030E">
          <w:rPr>
            <w:noProof/>
            <w:webHidden/>
          </w:rPr>
          <w:tab/>
        </w:r>
        <w:r w:rsidR="000D030E">
          <w:rPr>
            <w:noProof/>
            <w:webHidden/>
          </w:rPr>
          <w:fldChar w:fldCharType="begin"/>
        </w:r>
        <w:r w:rsidR="000D030E">
          <w:rPr>
            <w:noProof/>
            <w:webHidden/>
          </w:rPr>
          <w:instrText xml:space="preserve"> PAGEREF _Toc82597586 \h </w:instrText>
        </w:r>
        <w:r w:rsidR="000D030E">
          <w:rPr>
            <w:noProof/>
            <w:webHidden/>
          </w:rPr>
        </w:r>
        <w:r w:rsidR="000D030E">
          <w:rPr>
            <w:noProof/>
            <w:webHidden/>
          </w:rPr>
          <w:fldChar w:fldCharType="separate"/>
        </w:r>
        <w:r w:rsidR="000D030E">
          <w:rPr>
            <w:noProof/>
            <w:webHidden/>
          </w:rPr>
          <w:t>8</w:t>
        </w:r>
        <w:r w:rsidR="000D030E">
          <w:rPr>
            <w:noProof/>
            <w:webHidden/>
          </w:rPr>
          <w:fldChar w:fldCharType="end"/>
        </w:r>
      </w:hyperlink>
    </w:p>
    <w:p w14:paraId="2736A781" w14:textId="1B4D1C84" w:rsidR="000D030E" w:rsidRDefault="005D526B">
      <w:pPr>
        <w:pStyle w:val="TOC2"/>
        <w:tabs>
          <w:tab w:val="right" w:leader="dot" w:pos="9629"/>
        </w:tabs>
        <w:rPr>
          <w:rFonts w:asciiTheme="minorHAnsi" w:eastAsiaTheme="minorEastAsia" w:hAnsiTheme="minorHAnsi" w:cstheme="minorBidi"/>
          <w:b w:val="0"/>
          <w:noProof/>
          <w:sz w:val="22"/>
          <w:lang w:val="en-IN" w:eastAsia="en-IN"/>
        </w:rPr>
      </w:pPr>
      <w:hyperlink w:anchor="_Toc82597587" w:history="1">
        <w:r w:rsidR="000D030E" w:rsidRPr="00AC58CC">
          <w:rPr>
            <w:rStyle w:val="Hyperlink"/>
            <w:noProof/>
            <w:lang w:val="en-US"/>
          </w:rPr>
          <w:t>Activate the Connection Using IAS Certificate in SAP LBN</w:t>
        </w:r>
        <w:r w:rsidR="000D030E">
          <w:rPr>
            <w:noProof/>
            <w:webHidden/>
          </w:rPr>
          <w:tab/>
        </w:r>
        <w:r w:rsidR="000D030E">
          <w:rPr>
            <w:noProof/>
            <w:webHidden/>
          </w:rPr>
          <w:fldChar w:fldCharType="begin"/>
        </w:r>
        <w:r w:rsidR="000D030E">
          <w:rPr>
            <w:noProof/>
            <w:webHidden/>
          </w:rPr>
          <w:instrText xml:space="preserve"> PAGEREF _Toc82597587 \h </w:instrText>
        </w:r>
        <w:r w:rsidR="000D030E">
          <w:rPr>
            <w:noProof/>
            <w:webHidden/>
          </w:rPr>
        </w:r>
        <w:r w:rsidR="000D030E">
          <w:rPr>
            <w:noProof/>
            <w:webHidden/>
          </w:rPr>
          <w:fldChar w:fldCharType="separate"/>
        </w:r>
        <w:r w:rsidR="000D030E">
          <w:rPr>
            <w:noProof/>
            <w:webHidden/>
          </w:rPr>
          <w:t>8</w:t>
        </w:r>
        <w:r w:rsidR="000D030E">
          <w:rPr>
            <w:noProof/>
            <w:webHidden/>
          </w:rPr>
          <w:fldChar w:fldCharType="end"/>
        </w:r>
      </w:hyperlink>
    </w:p>
    <w:p w14:paraId="76C4C312" w14:textId="10639C22" w:rsidR="000D030E" w:rsidRDefault="005D526B">
      <w:pPr>
        <w:pStyle w:val="TOC2"/>
        <w:tabs>
          <w:tab w:val="right" w:leader="dot" w:pos="9629"/>
        </w:tabs>
        <w:rPr>
          <w:rFonts w:asciiTheme="minorHAnsi" w:eastAsiaTheme="minorEastAsia" w:hAnsiTheme="minorHAnsi" w:cstheme="minorBidi"/>
          <w:b w:val="0"/>
          <w:noProof/>
          <w:sz w:val="22"/>
          <w:lang w:val="en-IN" w:eastAsia="en-IN"/>
        </w:rPr>
      </w:pPr>
      <w:hyperlink w:anchor="_Toc82597588" w:history="1">
        <w:r w:rsidR="000D030E" w:rsidRPr="00AC58CC">
          <w:rPr>
            <w:rStyle w:val="Hyperlink"/>
            <w:noProof/>
            <w:lang w:val="en-US"/>
          </w:rPr>
          <w:t>Configure Certificate-Based Authentication in Postman</w:t>
        </w:r>
        <w:r w:rsidR="000D030E">
          <w:rPr>
            <w:noProof/>
            <w:webHidden/>
          </w:rPr>
          <w:tab/>
        </w:r>
        <w:r w:rsidR="000D030E">
          <w:rPr>
            <w:noProof/>
            <w:webHidden/>
          </w:rPr>
          <w:fldChar w:fldCharType="begin"/>
        </w:r>
        <w:r w:rsidR="000D030E">
          <w:rPr>
            <w:noProof/>
            <w:webHidden/>
          </w:rPr>
          <w:instrText xml:space="preserve"> PAGEREF _Toc82597588 \h </w:instrText>
        </w:r>
        <w:r w:rsidR="000D030E">
          <w:rPr>
            <w:noProof/>
            <w:webHidden/>
          </w:rPr>
        </w:r>
        <w:r w:rsidR="000D030E">
          <w:rPr>
            <w:noProof/>
            <w:webHidden/>
          </w:rPr>
          <w:fldChar w:fldCharType="separate"/>
        </w:r>
        <w:r w:rsidR="000D030E">
          <w:rPr>
            <w:noProof/>
            <w:webHidden/>
          </w:rPr>
          <w:t>11</w:t>
        </w:r>
        <w:r w:rsidR="000D030E">
          <w:rPr>
            <w:noProof/>
            <w:webHidden/>
          </w:rPr>
          <w:fldChar w:fldCharType="end"/>
        </w:r>
      </w:hyperlink>
    </w:p>
    <w:p w14:paraId="3C1AC880" w14:textId="757C871E" w:rsidR="00770556" w:rsidRPr="001957A0" w:rsidRDefault="00FD4A3D" w:rsidP="00FB3F31">
      <w:pPr>
        <w:pStyle w:val="Introduction"/>
        <w:rPr>
          <w:lang w:val="en-US"/>
        </w:rPr>
      </w:pPr>
      <w:r w:rsidRPr="001957A0">
        <w:rPr>
          <w:b/>
          <w:caps/>
          <w:lang w:val="en-US"/>
        </w:rPr>
        <w:fldChar w:fldCharType="end"/>
      </w:r>
      <w:r w:rsidR="00D965E3" w:rsidRPr="001957A0">
        <w:rPr>
          <w:lang w:val="en-US"/>
        </w:rPr>
        <w:br w:type="page"/>
      </w:r>
    </w:p>
    <w:p w14:paraId="11A5D1CC" w14:textId="77777777" w:rsidR="006C4071" w:rsidRPr="001957A0" w:rsidRDefault="006C4071" w:rsidP="006C4071">
      <w:pPr>
        <w:pStyle w:val="Heading1"/>
        <w:rPr>
          <w:lang w:val="en-US"/>
        </w:rPr>
      </w:pPr>
      <w:bookmarkStart w:id="1" w:name="_Toc50548437"/>
      <w:bookmarkStart w:id="2" w:name="_Toc82597581"/>
      <w:r w:rsidRPr="001957A0">
        <w:rPr>
          <w:lang w:val="en-US"/>
        </w:rPr>
        <w:lastRenderedPageBreak/>
        <w:t>History of Changes</w:t>
      </w:r>
      <w:bookmarkEnd w:id="1"/>
      <w:bookmarkEnd w:id="2"/>
      <w:r w:rsidRPr="001957A0">
        <w:rPr>
          <w:lang w:val="en-US"/>
        </w:rPr>
        <w:t xml:space="preserve"> </w:t>
      </w:r>
    </w:p>
    <w:p w14:paraId="216E300A" w14:textId="77777777" w:rsidR="006C4071" w:rsidRPr="001957A0" w:rsidRDefault="006C4071" w:rsidP="006C4071">
      <w:pPr>
        <w:pStyle w:val="BodyCopy"/>
        <w:spacing w:after="240"/>
      </w:pPr>
      <w:r w:rsidRPr="001957A0">
        <w:t xml:space="preserve">The following table provides an overview of the most important changes that have been made in the latest versions.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842"/>
        <w:gridCol w:w="5670"/>
      </w:tblGrid>
      <w:tr w:rsidR="006C4071" w:rsidRPr="001957A0" w14:paraId="0E095AC4" w14:textId="77777777" w:rsidTr="007F7994">
        <w:trPr>
          <w:trHeight w:val="583"/>
          <w:tblHeader/>
        </w:trPr>
        <w:tc>
          <w:tcPr>
            <w:tcW w:w="2122" w:type="dxa"/>
            <w:shd w:val="clear" w:color="auto" w:fill="F0AB00" w:themeFill="accent1"/>
            <w:tcMar>
              <w:top w:w="113" w:type="dxa"/>
              <w:bottom w:w="0" w:type="dxa"/>
            </w:tcMar>
          </w:tcPr>
          <w:p w14:paraId="1B35BA90" w14:textId="77777777" w:rsidR="006C4071" w:rsidRPr="001957A0" w:rsidRDefault="006C4071" w:rsidP="007F7994">
            <w:pPr>
              <w:pStyle w:val="TableSubheadline"/>
              <w:spacing w:before="120" w:after="240"/>
              <w:jc w:val="center"/>
              <w:rPr>
                <w:b/>
                <w:bCs/>
              </w:rPr>
            </w:pPr>
            <w:r w:rsidRPr="001957A0">
              <w:rPr>
                <w:b/>
                <w:bCs/>
              </w:rPr>
              <w:t>Document Version</w:t>
            </w:r>
          </w:p>
        </w:tc>
        <w:tc>
          <w:tcPr>
            <w:tcW w:w="1842" w:type="dxa"/>
            <w:shd w:val="clear" w:color="auto" w:fill="F0AB00" w:themeFill="accent1"/>
            <w:tcMar>
              <w:top w:w="113" w:type="dxa"/>
              <w:bottom w:w="0" w:type="dxa"/>
            </w:tcMar>
          </w:tcPr>
          <w:p w14:paraId="7742F25D" w14:textId="77777777" w:rsidR="006C4071" w:rsidRPr="001957A0" w:rsidRDefault="006C4071" w:rsidP="007F7994">
            <w:pPr>
              <w:pStyle w:val="TableSubheadline"/>
              <w:spacing w:before="120" w:after="240"/>
              <w:jc w:val="center"/>
              <w:rPr>
                <w:b/>
                <w:bCs/>
              </w:rPr>
            </w:pPr>
            <w:r w:rsidRPr="001957A0">
              <w:rPr>
                <w:b/>
                <w:bCs/>
              </w:rPr>
              <w:t>Release Date</w:t>
            </w:r>
          </w:p>
        </w:tc>
        <w:tc>
          <w:tcPr>
            <w:tcW w:w="5670" w:type="dxa"/>
            <w:shd w:val="clear" w:color="auto" w:fill="F0AB00" w:themeFill="accent1"/>
            <w:tcMar>
              <w:top w:w="113" w:type="dxa"/>
            </w:tcMar>
          </w:tcPr>
          <w:p w14:paraId="5E58C1A2" w14:textId="77777777" w:rsidR="006C4071" w:rsidRPr="001957A0" w:rsidRDefault="006C4071" w:rsidP="007F7994">
            <w:pPr>
              <w:pStyle w:val="TableSubheadline"/>
              <w:spacing w:before="120" w:after="240"/>
              <w:jc w:val="center"/>
              <w:rPr>
                <w:b/>
                <w:bCs/>
              </w:rPr>
            </w:pPr>
            <w:r w:rsidRPr="001957A0">
              <w:rPr>
                <w:b/>
                <w:bCs/>
              </w:rPr>
              <w:t>Important Changes</w:t>
            </w:r>
          </w:p>
        </w:tc>
      </w:tr>
      <w:tr w:rsidR="006C4071" w:rsidRPr="001957A0" w14:paraId="00184E60" w14:textId="77777777" w:rsidTr="007F7994">
        <w:tc>
          <w:tcPr>
            <w:tcW w:w="2122" w:type="dxa"/>
            <w:shd w:val="clear" w:color="auto" w:fill="auto"/>
            <w:tcMar>
              <w:top w:w="108" w:type="dxa"/>
              <w:bottom w:w="108" w:type="dxa"/>
            </w:tcMar>
          </w:tcPr>
          <w:p w14:paraId="17EBCECC" w14:textId="77777777" w:rsidR="006C4071" w:rsidRPr="001957A0" w:rsidRDefault="006C4071" w:rsidP="007F7994">
            <w:pPr>
              <w:pStyle w:val="TableText"/>
              <w:spacing w:before="120" w:after="240"/>
            </w:pPr>
            <w:r w:rsidRPr="001957A0">
              <w:t>1.0</w:t>
            </w:r>
          </w:p>
        </w:tc>
        <w:tc>
          <w:tcPr>
            <w:tcW w:w="1842" w:type="dxa"/>
            <w:shd w:val="clear" w:color="auto" w:fill="auto"/>
            <w:tcMar>
              <w:top w:w="108" w:type="dxa"/>
              <w:bottom w:w="108" w:type="dxa"/>
            </w:tcMar>
          </w:tcPr>
          <w:p w14:paraId="4C69276C" w14:textId="0D3F4749" w:rsidR="006C4071" w:rsidRPr="001957A0" w:rsidRDefault="00075471" w:rsidP="007F7994">
            <w:pPr>
              <w:pStyle w:val="TableBullet"/>
              <w:keepNext/>
              <w:tabs>
                <w:tab w:val="clear" w:pos="284"/>
                <w:tab w:val="clear" w:pos="567"/>
                <w:tab w:val="clear" w:pos="851"/>
              </w:tabs>
              <w:spacing w:before="120" w:after="240"/>
              <w:ind w:left="170"/>
            </w:pPr>
            <w:r w:rsidRPr="001957A0">
              <w:t>September 2021</w:t>
            </w:r>
          </w:p>
        </w:tc>
        <w:tc>
          <w:tcPr>
            <w:tcW w:w="5670" w:type="dxa"/>
            <w:shd w:val="clear" w:color="auto" w:fill="auto"/>
          </w:tcPr>
          <w:p w14:paraId="791A46BA" w14:textId="77777777" w:rsidR="006C4071" w:rsidRPr="001957A0" w:rsidRDefault="006C4071" w:rsidP="007F7994">
            <w:pPr>
              <w:pStyle w:val="TableText"/>
              <w:keepNext/>
              <w:spacing w:before="120" w:after="240"/>
            </w:pPr>
            <w:r w:rsidRPr="001957A0">
              <w:t>Initial version</w:t>
            </w:r>
          </w:p>
        </w:tc>
      </w:tr>
    </w:tbl>
    <w:p w14:paraId="55851E61" w14:textId="77777777" w:rsidR="006C4071" w:rsidRPr="001957A0" w:rsidRDefault="006C4071">
      <w:pPr>
        <w:rPr>
          <w:rFonts w:eastAsia="Times New Roman"/>
          <w:b/>
          <w:bCs/>
          <w:szCs w:val="26"/>
          <w:lang w:val="en-US"/>
        </w:rPr>
      </w:pPr>
      <w:r w:rsidRPr="001957A0">
        <w:rPr>
          <w:lang w:val="en-US"/>
        </w:rPr>
        <w:br w:type="page"/>
      </w:r>
    </w:p>
    <w:p w14:paraId="2BA0350E" w14:textId="4B3F5442" w:rsidR="001770C6" w:rsidRPr="00FE3ABB" w:rsidRDefault="001770C6" w:rsidP="00FE3ABB">
      <w:pPr>
        <w:pStyle w:val="Heading1"/>
        <w:rPr>
          <w:lang w:val="fr-FR"/>
        </w:rPr>
      </w:pPr>
      <w:bookmarkStart w:id="3" w:name="_Toc82597582"/>
      <w:r w:rsidRPr="00FE3ABB">
        <w:rPr>
          <w:lang w:val="fr-FR"/>
        </w:rPr>
        <w:lastRenderedPageBreak/>
        <w:t>Prerequisites</w:t>
      </w:r>
      <w:bookmarkEnd w:id="3"/>
    </w:p>
    <w:p w14:paraId="6FE79B77" w14:textId="77777777" w:rsidR="001770C6" w:rsidRDefault="001770C6" w:rsidP="001770C6">
      <w:pPr>
        <w:rPr>
          <w:lang w:val="en-US"/>
        </w:rPr>
      </w:pPr>
    </w:p>
    <w:p w14:paraId="236BFD75" w14:textId="5176770C" w:rsidR="001770C6" w:rsidRPr="00223085" w:rsidRDefault="001770C6" w:rsidP="00EB521A">
      <w:pPr>
        <w:pStyle w:val="ListParagraph"/>
        <w:numPr>
          <w:ilvl w:val="0"/>
          <w:numId w:val="27"/>
        </w:numPr>
        <w:tabs>
          <w:tab w:val="clear" w:pos="567"/>
          <w:tab w:val="left" w:pos="709"/>
        </w:tabs>
        <w:spacing w:before="120" w:after="120"/>
        <w:ind w:left="709"/>
        <w:contextualSpacing w:val="0"/>
        <w:rPr>
          <w:lang w:val="en-US"/>
        </w:rPr>
      </w:pPr>
      <w:r w:rsidRPr="00223085">
        <w:rPr>
          <w:lang w:val="en-US"/>
        </w:rPr>
        <w:t>You must download the postman collection with environment from the below link:</w:t>
      </w:r>
    </w:p>
    <w:p w14:paraId="05C3EF7D" w14:textId="77777777" w:rsidR="001770C6" w:rsidRPr="001770C6" w:rsidRDefault="001770C6" w:rsidP="00EB521A">
      <w:pPr>
        <w:tabs>
          <w:tab w:val="left" w:pos="709"/>
          <w:tab w:val="left" w:pos="851"/>
        </w:tabs>
        <w:spacing w:before="120" w:after="120"/>
        <w:ind w:left="709"/>
        <w:rPr>
          <w:lang w:val="en-US"/>
        </w:rPr>
      </w:pPr>
    </w:p>
    <w:p w14:paraId="29EFFE8C" w14:textId="12F9A7FB" w:rsidR="001770C6" w:rsidRPr="00223085" w:rsidRDefault="001770C6" w:rsidP="00EB521A">
      <w:pPr>
        <w:pStyle w:val="ListParagraph"/>
        <w:numPr>
          <w:ilvl w:val="0"/>
          <w:numId w:val="27"/>
        </w:numPr>
        <w:tabs>
          <w:tab w:val="clear" w:pos="567"/>
          <w:tab w:val="left" w:pos="709"/>
        </w:tabs>
        <w:spacing w:before="120" w:after="120"/>
        <w:ind w:left="709"/>
        <w:contextualSpacing w:val="0"/>
        <w:rPr>
          <w:lang w:val="en-US"/>
        </w:rPr>
      </w:pPr>
      <w:r w:rsidRPr="00223085">
        <w:rPr>
          <w:lang w:val="en-US"/>
        </w:rPr>
        <w:t>You must have setup a connection to the test shipper tenant in SAP Logistics Business Network.</w:t>
      </w:r>
    </w:p>
    <w:p w14:paraId="7704FC6D" w14:textId="2475706D" w:rsidR="001770C6" w:rsidRPr="00223085" w:rsidRDefault="001770C6" w:rsidP="00EB521A">
      <w:pPr>
        <w:tabs>
          <w:tab w:val="left" w:pos="709"/>
          <w:tab w:val="left" w:pos="851"/>
        </w:tabs>
        <w:spacing w:before="120" w:after="120"/>
        <w:ind w:left="709"/>
        <w:rPr>
          <w:lang w:val="en-US"/>
        </w:rPr>
      </w:pPr>
      <w:r w:rsidRPr="00223085">
        <w:rPr>
          <w:lang w:val="en-US"/>
        </w:rPr>
        <w:t xml:space="preserve">For more details on how to set up the connection, see the chapter </w:t>
      </w:r>
      <w:hyperlink w:anchor="_Activate_and_Configure" w:history="1">
        <w:r w:rsidR="00E274C9" w:rsidRPr="00DC022A">
          <w:rPr>
            <w:rStyle w:val="Hyperlink"/>
            <w:lang w:val="en-US"/>
          </w:rPr>
          <w:t>Activate and Configure Certificate-Based Connection</w:t>
        </w:r>
      </w:hyperlink>
      <w:r w:rsidRPr="00223085">
        <w:rPr>
          <w:lang w:val="en-US"/>
        </w:rPr>
        <w:t>.</w:t>
      </w:r>
    </w:p>
    <w:p w14:paraId="70FA8EBC" w14:textId="76ED065B" w:rsidR="001770C6" w:rsidRPr="00223085" w:rsidRDefault="00FE3ABB" w:rsidP="00EB521A">
      <w:pPr>
        <w:pStyle w:val="ListParagraph"/>
        <w:numPr>
          <w:ilvl w:val="0"/>
          <w:numId w:val="27"/>
        </w:numPr>
        <w:tabs>
          <w:tab w:val="clear" w:pos="567"/>
          <w:tab w:val="left" w:pos="709"/>
        </w:tabs>
        <w:spacing w:before="120" w:after="120"/>
        <w:ind w:left="709"/>
        <w:contextualSpacing w:val="0"/>
        <w:rPr>
          <w:lang w:val="en-US"/>
        </w:rPr>
      </w:pPr>
      <w:r w:rsidRPr="00223085">
        <w:rPr>
          <w:lang w:val="en-US"/>
        </w:rPr>
        <w:t>You must have a</w:t>
      </w:r>
      <w:r w:rsidR="001770C6" w:rsidRPr="00223085">
        <w:rPr>
          <w:lang w:val="en-US"/>
        </w:rPr>
        <w:t xml:space="preserve">n OAuth client for event posting </w:t>
      </w:r>
      <w:r w:rsidRPr="00223085">
        <w:rPr>
          <w:lang w:val="en-US"/>
        </w:rPr>
        <w:t xml:space="preserve">in the </w:t>
      </w:r>
      <w:r w:rsidR="001770C6" w:rsidRPr="00223085">
        <w:rPr>
          <w:lang w:val="en-US"/>
        </w:rPr>
        <w:t>test carrier/visibility-provider tenant.</w:t>
      </w:r>
    </w:p>
    <w:p w14:paraId="5790464F" w14:textId="17E2CAA6" w:rsidR="001770C6" w:rsidRPr="00223085" w:rsidRDefault="00FE3ABB" w:rsidP="00EB521A">
      <w:pPr>
        <w:tabs>
          <w:tab w:val="left" w:pos="709"/>
          <w:tab w:val="left" w:pos="851"/>
        </w:tabs>
        <w:spacing w:before="120" w:after="120"/>
        <w:ind w:left="709"/>
        <w:rPr>
          <w:lang w:val="en-US"/>
        </w:rPr>
      </w:pPr>
      <w:r w:rsidRPr="00223085">
        <w:rPr>
          <w:lang w:val="en-US"/>
        </w:rPr>
        <w:t xml:space="preserve">For more details on how to </w:t>
      </w:r>
      <w:r w:rsidR="001770C6" w:rsidRPr="00223085">
        <w:rPr>
          <w:lang w:val="en-US"/>
        </w:rPr>
        <w:t>get the OAuth client</w:t>
      </w:r>
      <w:r w:rsidRPr="00223085">
        <w:rPr>
          <w:lang w:val="en-US"/>
        </w:rPr>
        <w:t xml:space="preserve">, </w:t>
      </w:r>
      <w:r w:rsidR="00B709C3" w:rsidRPr="00223085">
        <w:rPr>
          <w:lang w:val="en-US"/>
        </w:rPr>
        <w:t>follow steps 2.2 to 6 in</w:t>
      </w:r>
      <w:r w:rsidR="00223085">
        <w:rPr>
          <w:lang w:val="en-US"/>
        </w:rPr>
        <w:t xml:space="preserve"> </w:t>
      </w:r>
      <w:hyperlink r:id="rId15" w:anchor="22-request-test-technical-user" w:history="1">
        <w:r w:rsidR="00223085" w:rsidRPr="00223085">
          <w:rPr>
            <w:rStyle w:val="Hyperlink"/>
            <w:lang w:val="en-US"/>
          </w:rPr>
          <w:t>How to Integrate with SAP LBN APIs</w:t>
        </w:r>
      </w:hyperlink>
      <w:r w:rsidR="00B709C3" w:rsidRPr="00223085">
        <w:rPr>
          <w:lang w:val="en-US"/>
        </w:rPr>
        <w:t>.</w:t>
      </w:r>
    </w:p>
    <w:p w14:paraId="3B9B1064" w14:textId="44487AEA" w:rsidR="00512D31" w:rsidRPr="00FE3ABB" w:rsidRDefault="00E252E2" w:rsidP="00FE3ABB">
      <w:pPr>
        <w:pStyle w:val="Heading1"/>
        <w:rPr>
          <w:lang w:val="fr-FR"/>
        </w:rPr>
      </w:pPr>
      <w:bookmarkStart w:id="4" w:name="_Toc82597583"/>
      <w:r w:rsidRPr="00FE3ABB">
        <w:rPr>
          <w:lang w:val="fr-FR"/>
        </w:rPr>
        <w:t>Configuring Postman Collection</w:t>
      </w:r>
      <w:bookmarkEnd w:id="4"/>
    </w:p>
    <w:p w14:paraId="5F5F423A" w14:textId="647C88A7" w:rsidR="00753FBC" w:rsidRPr="001957A0" w:rsidRDefault="00753FBC" w:rsidP="00753FBC">
      <w:pPr>
        <w:rPr>
          <w:lang w:val="en-US"/>
        </w:rPr>
      </w:pPr>
    </w:p>
    <w:p w14:paraId="189369DA" w14:textId="66B7236F" w:rsidR="00753FBC" w:rsidRPr="001957A0" w:rsidRDefault="00E252E2" w:rsidP="00753FBC">
      <w:pPr>
        <w:rPr>
          <w:lang w:val="en-US"/>
        </w:rPr>
      </w:pPr>
      <w:r w:rsidRPr="001957A0">
        <w:rPr>
          <w:lang w:val="en-US"/>
        </w:rPr>
        <w:t>To execute the postman collection for testing by partners, you must configure the postman environment.</w:t>
      </w:r>
    </w:p>
    <w:p w14:paraId="59205B82" w14:textId="141DEFE2" w:rsidR="003A64D0" w:rsidRPr="001957A0" w:rsidRDefault="00E252E2" w:rsidP="003A64D0">
      <w:pPr>
        <w:pStyle w:val="Heading2"/>
        <w:rPr>
          <w:lang w:val="en-US"/>
        </w:rPr>
      </w:pPr>
      <w:bookmarkStart w:id="5" w:name="_Toc82597584"/>
      <w:r w:rsidRPr="001957A0">
        <w:rPr>
          <w:lang w:val="en-US"/>
        </w:rPr>
        <w:t>Add</w:t>
      </w:r>
      <w:r w:rsidR="00571DC3" w:rsidRPr="001957A0">
        <w:rPr>
          <w:lang w:val="en-US"/>
        </w:rPr>
        <w:t>ing</w:t>
      </w:r>
      <w:r w:rsidRPr="001957A0">
        <w:rPr>
          <w:lang w:val="en-US"/>
        </w:rPr>
        <w:t xml:space="preserve"> Postman Collection and Environment</w:t>
      </w:r>
      <w:bookmarkEnd w:id="5"/>
    </w:p>
    <w:p w14:paraId="5BA23F78" w14:textId="089E0AA0" w:rsidR="00035B55" w:rsidRPr="001957A0" w:rsidRDefault="00C07812" w:rsidP="00035B55">
      <w:pPr>
        <w:pStyle w:val="BodyCopy"/>
      </w:pPr>
      <w:r w:rsidRPr="001957A0">
        <w:t>Once you download the postman collection and environment from the &lt;link&gt;, perform the following:</w:t>
      </w:r>
    </w:p>
    <w:p w14:paraId="484AA42A" w14:textId="0383BC64" w:rsidR="00035B55" w:rsidRPr="001957A0" w:rsidRDefault="00C07812" w:rsidP="00C07812">
      <w:pPr>
        <w:pStyle w:val="BodyCopy"/>
        <w:numPr>
          <w:ilvl w:val="0"/>
          <w:numId w:val="18"/>
        </w:numPr>
      </w:pPr>
      <w:bookmarkStart w:id="6" w:name="_Hlk81310317"/>
      <w:r w:rsidRPr="001957A0">
        <w:t>Import the postman collection and environment</w:t>
      </w:r>
      <w:bookmarkEnd w:id="6"/>
      <w:r w:rsidRPr="001957A0">
        <w:t>.</w:t>
      </w:r>
    </w:p>
    <w:p w14:paraId="6FDF04A5" w14:textId="03CBFB34" w:rsidR="00114A95" w:rsidRPr="001957A0" w:rsidRDefault="00114A95" w:rsidP="00114A95">
      <w:pPr>
        <w:pStyle w:val="BodyCopy"/>
        <w:ind w:left="720"/>
      </w:pPr>
      <w:r w:rsidRPr="001957A0">
        <w:t xml:space="preserve">The </w:t>
      </w:r>
      <w:r w:rsidR="00752A9D" w:rsidRPr="001957A0">
        <w:t>import dialog box appears.</w:t>
      </w:r>
    </w:p>
    <w:p w14:paraId="2550E1B7" w14:textId="7E993CDF" w:rsidR="0032723E" w:rsidRPr="001957A0" w:rsidRDefault="00C07812" w:rsidP="00E77808">
      <w:pPr>
        <w:pStyle w:val="BodyCopy"/>
        <w:ind w:left="720"/>
      </w:pPr>
      <w:r w:rsidRPr="001957A0">
        <w:rPr>
          <w:noProof/>
        </w:rPr>
        <w:drawing>
          <wp:inline distT="0" distB="0" distL="0" distR="0" wp14:anchorId="30496892" wp14:editId="6AA86D93">
            <wp:extent cx="5387340" cy="1923771"/>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6575" cy="1941352"/>
                    </a:xfrm>
                    <a:prstGeom prst="rect">
                      <a:avLst/>
                    </a:prstGeom>
                  </pic:spPr>
                </pic:pic>
              </a:graphicData>
            </a:graphic>
          </wp:inline>
        </w:drawing>
      </w:r>
    </w:p>
    <w:p w14:paraId="57C131D2" w14:textId="77777777" w:rsidR="00752A9D" w:rsidRPr="001957A0" w:rsidRDefault="00752A9D" w:rsidP="00E77808">
      <w:pPr>
        <w:pStyle w:val="BodyCopy"/>
        <w:ind w:left="720"/>
      </w:pPr>
    </w:p>
    <w:p w14:paraId="01A7CBF7" w14:textId="1EADED40" w:rsidR="00035B55" w:rsidRPr="001957A0" w:rsidRDefault="00114A95" w:rsidP="00DE3CD0">
      <w:pPr>
        <w:pStyle w:val="BodyCopy"/>
        <w:numPr>
          <w:ilvl w:val="0"/>
          <w:numId w:val="18"/>
        </w:numPr>
      </w:pPr>
      <w:r w:rsidRPr="001957A0">
        <w:t xml:space="preserve">Choose </w:t>
      </w:r>
      <w:r w:rsidRPr="001957A0">
        <w:rPr>
          <w:b/>
          <w:bCs/>
        </w:rPr>
        <w:t>Upload Files</w:t>
      </w:r>
      <w:r w:rsidR="00752A9D" w:rsidRPr="001957A0">
        <w:rPr>
          <w:b/>
          <w:bCs/>
        </w:rPr>
        <w:t xml:space="preserve"> </w:t>
      </w:r>
      <w:r w:rsidR="00752A9D" w:rsidRPr="001957A0">
        <w:t>and select the files that you want to upload</w:t>
      </w:r>
      <w:r w:rsidRPr="001957A0">
        <w:t xml:space="preserve">. </w:t>
      </w:r>
    </w:p>
    <w:p w14:paraId="2B52DC96" w14:textId="5A429C15" w:rsidR="0032723E" w:rsidRPr="001957A0" w:rsidRDefault="00752A9D" w:rsidP="00E77808">
      <w:pPr>
        <w:pStyle w:val="BodyCopy"/>
        <w:ind w:left="720"/>
      </w:pPr>
      <w:r w:rsidRPr="001957A0">
        <w:rPr>
          <w:noProof/>
        </w:rPr>
        <w:drawing>
          <wp:inline distT="0" distB="0" distL="0" distR="0" wp14:anchorId="2C5E37D6" wp14:editId="01D25F28">
            <wp:extent cx="5135880" cy="278293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3823" cy="2808912"/>
                    </a:xfrm>
                    <a:prstGeom prst="rect">
                      <a:avLst/>
                    </a:prstGeom>
                  </pic:spPr>
                </pic:pic>
              </a:graphicData>
            </a:graphic>
          </wp:inline>
        </w:drawing>
      </w:r>
    </w:p>
    <w:p w14:paraId="486AC89D" w14:textId="439F19F5" w:rsidR="00752A9D" w:rsidRPr="001957A0" w:rsidRDefault="00752A9D" w:rsidP="00E77808">
      <w:pPr>
        <w:pStyle w:val="BodyCopy"/>
        <w:ind w:left="720"/>
      </w:pPr>
    </w:p>
    <w:p w14:paraId="49B3AD8F" w14:textId="0D1633D3" w:rsidR="00752A9D" w:rsidRPr="001957A0" w:rsidRDefault="00752A9D" w:rsidP="00E77808">
      <w:pPr>
        <w:pStyle w:val="BodyCopy"/>
        <w:ind w:left="720"/>
      </w:pPr>
      <w:r w:rsidRPr="001957A0">
        <w:rPr>
          <w:noProof/>
        </w:rPr>
        <w:drawing>
          <wp:inline distT="0" distB="0" distL="0" distR="0" wp14:anchorId="27CED635" wp14:editId="2A458123">
            <wp:extent cx="5288280" cy="2681173"/>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6618" cy="2685400"/>
                    </a:xfrm>
                    <a:prstGeom prst="rect">
                      <a:avLst/>
                    </a:prstGeom>
                  </pic:spPr>
                </pic:pic>
              </a:graphicData>
            </a:graphic>
          </wp:inline>
        </w:drawing>
      </w:r>
    </w:p>
    <w:p w14:paraId="4A70F8AE" w14:textId="5E374410" w:rsidR="00035B55" w:rsidRPr="001957A0" w:rsidRDefault="00711696" w:rsidP="00711696">
      <w:pPr>
        <w:pStyle w:val="BodyCopy"/>
        <w:numPr>
          <w:ilvl w:val="0"/>
          <w:numId w:val="18"/>
        </w:numPr>
      </w:pPr>
      <w:r w:rsidRPr="001957A0">
        <w:t xml:space="preserve">Choose </w:t>
      </w:r>
      <w:r w:rsidRPr="001957A0">
        <w:rPr>
          <w:b/>
          <w:bCs/>
        </w:rPr>
        <w:t>Import</w:t>
      </w:r>
      <w:r w:rsidR="00035B55" w:rsidRPr="001957A0">
        <w:t>.</w:t>
      </w:r>
    </w:p>
    <w:p w14:paraId="093AFC46" w14:textId="2BE3C5C0" w:rsidR="00571DC3" w:rsidRPr="001957A0" w:rsidRDefault="00571DC3" w:rsidP="00571DC3">
      <w:pPr>
        <w:pStyle w:val="BodyCopy"/>
        <w:ind w:left="720"/>
      </w:pPr>
      <w:r w:rsidRPr="001957A0">
        <w:rPr>
          <w:noProof/>
        </w:rPr>
        <w:drawing>
          <wp:inline distT="0" distB="0" distL="0" distR="0" wp14:anchorId="47F877C2" wp14:editId="1DDA96AA">
            <wp:extent cx="5273040" cy="3270933"/>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669" cy="3281248"/>
                    </a:xfrm>
                    <a:prstGeom prst="rect">
                      <a:avLst/>
                    </a:prstGeom>
                    <a:noFill/>
                    <a:ln>
                      <a:noFill/>
                    </a:ln>
                  </pic:spPr>
                </pic:pic>
              </a:graphicData>
            </a:graphic>
          </wp:inline>
        </w:drawing>
      </w:r>
    </w:p>
    <w:p w14:paraId="09D74B93" w14:textId="2E3804B3" w:rsidR="00035B55" w:rsidRPr="001957A0" w:rsidRDefault="00035B55" w:rsidP="00E77808">
      <w:pPr>
        <w:pStyle w:val="BodyCopy"/>
        <w:numPr>
          <w:ilvl w:val="0"/>
          <w:numId w:val="18"/>
        </w:numPr>
      </w:pPr>
      <w:r w:rsidRPr="001957A0">
        <w:t>Save your settings.</w:t>
      </w:r>
    </w:p>
    <w:p w14:paraId="36190DB0" w14:textId="39021C1B" w:rsidR="00A16A95" w:rsidRPr="001957A0" w:rsidRDefault="00A16A95" w:rsidP="00A16A95">
      <w:pPr>
        <w:pStyle w:val="BodyCopy"/>
      </w:pPr>
    </w:p>
    <w:p w14:paraId="7428E73B" w14:textId="41504798" w:rsidR="00A16A95" w:rsidRPr="001957A0" w:rsidRDefault="00571DC3" w:rsidP="00B820F4">
      <w:pPr>
        <w:pStyle w:val="Heading2"/>
        <w:rPr>
          <w:lang w:val="en-US"/>
        </w:rPr>
      </w:pPr>
      <w:bookmarkStart w:id="7" w:name="_Toc82597585"/>
      <w:r w:rsidRPr="001957A0">
        <w:rPr>
          <w:lang w:val="en-US"/>
        </w:rPr>
        <w:t>Setting Variables in Postman Environment</w:t>
      </w:r>
      <w:bookmarkEnd w:id="7"/>
    </w:p>
    <w:p w14:paraId="4C959693" w14:textId="77777777" w:rsidR="00A16A95" w:rsidRPr="001957A0" w:rsidRDefault="00A16A95" w:rsidP="00A16A95">
      <w:pPr>
        <w:pStyle w:val="BodyCopy"/>
      </w:pPr>
    </w:p>
    <w:p w14:paraId="046218E9" w14:textId="78F55086" w:rsidR="00D86CE7" w:rsidRPr="001957A0" w:rsidRDefault="00D86CE7" w:rsidP="00D86CE7">
      <w:pPr>
        <w:pStyle w:val="BodyCopy"/>
      </w:pPr>
      <w:r w:rsidRPr="001957A0">
        <w:t xml:space="preserve">You can assign </w:t>
      </w:r>
      <w:r w:rsidR="00586334" w:rsidRPr="001957A0">
        <w:t xml:space="preserve">one or more </w:t>
      </w:r>
      <w:r w:rsidRPr="001957A0">
        <w:t xml:space="preserve">variables </w:t>
      </w:r>
      <w:r w:rsidR="00586334" w:rsidRPr="001957A0">
        <w:t xml:space="preserve">to the postman environment </w:t>
      </w:r>
      <w:r w:rsidRPr="001957A0">
        <w:t>that you have created</w:t>
      </w:r>
      <w:r w:rsidR="00586334" w:rsidRPr="001957A0">
        <w:t>.</w:t>
      </w:r>
      <w:r w:rsidRPr="001957A0">
        <w:t xml:space="preserve"> To </w:t>
      </w:r>
      <w:r w:rsidR="00586334" w:rsidRPr="001957A0">
        <w:t>assign variables</w:t>
      </w:r>
      <w:r w:rsidRPr="001957A0">
        <w:t>, proceed as follows:</w:t>
      </w:r>
    </w:p>
    <w:p w14:paraId="71A8B19E" w14:textId="60FDF109" w:rsidR="00D155C7" w:rsidRPr="001957A0" w:rsidRDefault="00586334" w:rsidP="00195560">
      <w:pPr>
        <w:pStyle w:val="BodyCopy"/>
        <w:numPr>
          <w:ilvl w:val="0"/>
          <w:numId w:val="22"/>
        </w:numPr>
      </w:pPr>
      <w:r w:rsidRPr="001957A0">
        <w:t xml:space="preserve">In the postman environment that you imported, choose </w:t>
      </w:r>
      <w:r w:rsidRPr="001957A0">
        <w:rPr>
          <w:b/>
          <w:bCs/>
        </w:rPr>
        <w:t>Edit</w:t>
      </w:r>
      <w:r w:rsidRPr="001957A0">
        <w:t>.</w:t>
      </w:r>
    </w:p>
    <w:p w14:paraId="0914CDE6" w14:textId="3F988188" w:rsidR="000D173B" w:rsidRPr="001957A0" w:rsidRDefault="000D173B" w:rsidP="000D173B">
      <w:pPr>
        <w:pStyle w:val="BodyCopy"/>
        <w:ind w:left="720"/>
      </w:pPr>
      <w:r w:rsidRPr="001957A0">
        <w:rPr>
          <w:noProof/>
        </w:rPr>
        <w:lastRenderedPageBreak/>
        <w:drawing>
          <wp:inline distT="0" distB="0" distL="0" distR="0" wp14:anchorId="58AE1566" wp14:editId="29956E53">
            <wp:extent cx="5050860" cy="2545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647" cy="2546988"/>
                    </a:xfrm>
                    <a:prstGeom prst="rect">
                      <a:avLst/>
                    </a:prstGeom>
                  </pic:spPr>
                </pic:pic>
              </a:graphicData>
            </a:graphic>
          </wp:inline>
        </w:drawing>
      </w:r>
    </w:p>
    <w:p w14:paraId="13CF3F7A" w14:textId="77777777" w:rsidR="00586334" w:rsidRPr="001957A0" w:rsidRDefault="00586334" w:rsidP="00586334">
      <w:pPr>
        <w:pStyle w:val="BodyCopy"/>
        <w:ind w:left="720"/>
      </w:pPr>
    </w:p>
    <w:p w14:paraId="50EDBC2D" w14:textId="59B6BFDA" w:rsidR="00D86CE7" w:rsidRPr="001957A0" w:rsidRDefault="000D173B" w:rsidP="00D86CE7">
      <w:pPr>
        <w:pStyle w:val="BodyCopy"/>
        <w:numPr>
          <w:ilvl w:val="0"/>
          <w:numId w:val="22"/>
        </w:numPr>
      </w:pPr>
      <w:r w:rsidRPr="001957A0">
        <w:t>Assign the following variables:</w:t>
      </w:r>
    </w:p>
    <w:p w14:paraId="3FD1EAA1" w14:textId="77777777" w:rsidR="000D173B" w:rsidRPr="001957A0" w:rsidRDefault="000D173B" w:rsidP="000D173B">
      <w:pPr>
        <w:pStyle w:val="BodyCopy"/>
        <w:numPr>
          <w:ilvl w:val="0"/>
          <w:numId w:val="24"/>
        </w:numPr>
      </w:pPr>
      <w:r w:rsidRPr="001957A0">
        <w:rPr>
          <w:rFonts w:ascii="Courier New" w:hAnsi="Courier New" w:cs="Courier New"/>
        </w:rPr>
        <w:t>CARRIER_LBN</w:t>
      </w:r>
    </w:p>
    <w:p w14:paraId="41A06F7D" w14:textId="6682F544" w:rsidR="000D173B" w:rsidRPr="001957A0" w:rsidRDefault="000D173B" w:rsidP="000D173B">
      <w:pPr>
        <w:pStyle w:val="BodyCopy"/>
        <w:ind w:left="1440"/>
      </w:pPr>
      <w:r w:rsidRPr="001957A0">
        <w:t>Denotes the SAP LBN ID of the carrier</w:t>
      </w:r>
    </w:p>
    <w:p w14:paraId="7A74A0B1" w14:textId="77777777" w:rsidR="000D173B" w:rsidRPr="001957A0" w:rsidRDefault="000D173B" w:rsidP="000D173B">
      <w:pPr>
        <w:pStyle w:val="BodyCopy"/>
        <w:numPr>
          <w:ilvl w:val="0"/>
          <w:numId w:val="24"/>
        </w:numPr>
        <w:rPr>
          <w:rFonts w:ascii="Courier New" w:hAnsi="Courier New" w:cs="Courier New"/>
        </w:rPr>
      </w:pPr>
      <w:r w:rsidRPr="001957A0">
        <w:rPr>
          <w:rFonts w:ascii="Courier New" w:hAnsi="Courier New" w:cs="Courier New"/>
        </w:rPr>
        <w:t>SHIPPER_LBN_ID</w:t>
      </w:r>
    </w:p>
    <w:p w14:paraId="42E1EC25" w14:textId="09A462BA" w:rsidR="000D173B" w:rsidRPr="001957A0" w:rsidRDefault="000D173B" w:rsidP="000D173B">
      <w:pPr>
        <w:pStyle w:val="BodyCopy"/>
        <w:ind w:left="1440"/>
      </w:pPr>
      <w:r w:rsidRPr="001957A0">
        <w:t>Denotes the SAP LBN ID of the shipper</w:t>
      </w:r>
    </w:p>
    <w:p w14:paraId="04E8010E" w14:textId="77777777" w:rsidR="000D173B" w:rsidRPr="001957A0" w:rsidRDefault="000D173B" w:rsidP="000D173B">
      <w:pPr>
        <w:pStyle w:val="BodyCopy"/>
        <w:numPr>
          <w:ilvl w:val="0"/>
          <w:numId w:val="24"/>
        </w:numPr>
        <w:rPr>
          <w:rFonts w:ascii="Courier New" w:hAnsi="Courier New" w:cs="Courier New"/>
        </w:rPr>
      </w:pPr>
      <w:proofErr w:type="spellStart"/>
      <w:r w:rsidRPr="001957A0">
        <w:rPr>
          <w:rFonts w:ascii="Courier New" w:hAnsi="Courier New" w:cs="Courier New"/>
        </w:rPr>
        <w:t>networkPartnerLBNID</w:t>
      </w:r>
      <w:proofErr w:type="spellEnd"/>
    </w:p>
    <w:p w14:paraId="702D2A32" w14:textId="6AB6B056" w:rsidR="000D173B" w:rsidRPr="001957A0" w:rsidRDefault="000D173B" w:rsidP="000D173B">
      <w:pPr>
        <w:pStyle w:val="BodyCopy"/>
        <w:ind w:left="1440"/>
      </w:pPr>
      <w:r w:rsidRPr="001957A0">
        <w:t>Denotes the SAP LBN ID of the network partner</w:t>
      </w:r>
    </w:p>
    <w:p w14:paraId="015C4535" w14:textId="77777777" w:rsidR="000D173B" w:rsidRPr="001957A0" w:rsidRDefault="000D173B" w:rsidP="000D173B">
      <w:pPr>
        <w:pStyle w:val="BodyCopy"/>
        <w:numPr>
          <w:ilvl w:val="0"/>
          <w:numId w:val="24"/>
        </w:numPr>
        <w:rPr>
          <w:rFonts w:ascii="Courier New" w:hAnsi="Courier New" w:cs="Courier New"/>
        </w:rPr>
      </w:pPr>
      <w:r w:rsidRPr="001957A0">
        <w:rPr>
          <w:rFonts w:ascii="Courier New" w:hAnsi="Courier New" w:cs="Courier New"/>
        </w:rPr>
        <w:t>username</w:t>
      </w:r>
    </w:p>
    <w:p w14:paraId="0FB8A971" w14:textId="0141D45D" w:rsidR="000D173B" w:rsidRPr="001957A0" w:rsidRDefault="000D173B" w:rsidP="000D173B">
      <w:pPr>
        <w:pStyle w:val="BodyCopy"/>
        <w:ind w:left="1440"/>
      </w:pPr>
      <w:r w:rsidRPr="001957A0">
        <w:t xml:space="preserve">Denotes the client ID of the </w:t>
      </w:r>
      <w:proofErr w:type="spellStart"/>
      <w:r w:rsidRPr="001957A0">
        <w:t>oAuth</w:t>
      </w:r>
      <w:proofErr w:type="spellEnd"/>
      <w:r w:rsidRPr="001957A0">
        <w:t xml:space="preserve"> client</w:t>
      </w:r>
    </w:p>
    <w:p w14:paraId="6D974258" w14:textId="3F05F862" w:rsidR="000D173B" w:rsidRPr="001957A0" w:rsidRDefault="000D173B" w:rsidP="000D173B">
      <w:pPr>
        <w:pStyle w:val="BodyCopy"/>
        <w:numPr>
          <w:ilvl w:val="0"/>
          <w:numId w:val="24"/>
        </w:numPr>
        <w:rPr>
          <w:rFonts w:ascii="Courier New" w:hAnsi="Courier New" w:cs="Courier New"/>
        </w:rPr>
      </w:pPr>
      <w:r w:rsidRPr="001957A0">
        <w:rPr>
          <w:rFonts w:ascii="Courier New" w:hAnsi="Courier New" w:cs="Courier New"/>
        </w:rPr>
        <w:t>password</w:t>
      </w:r>
    </w:p>
    <w:p w14:paraId="3A490F78" w14:textId="27F2E596" w:rsidR="000D173B" w:rsidRPr="001957A0" w:rsidRDefault="000D173B" w:rsidP="000D173B">
      <w:pPr>
        <w:pStyle w:val="BodyCopy"/>
        <w:ind w:left="1440"/>
      </w:pPr>
      <w:r w:rsidRPr="001957A0">
        <w:t xml:space="preserve">Denotes the client Secret of the </w:t>
      </w:r>
      <w:proofErr w:type="spellStart"/>
      <w:r w:rsidRPr="001957A0">
        <w:t>oAuth</w:t>
      </w:r>
      <w:proofErr w:type="spellEnd"/>
      <w:r w:rsidRPr="001957A0">
        <w:t xml:space="preserve"> client</w:t>
      </w:r>
    </w:p>
    <w:p w14:paraId="52EAF2AC" w14:textId="77777777" w:rsidR="000D173B" w:rsidRPr="001957A0" w:rsidRDefault="000D173B" w:rsidP="000D173B">
      <w:pPr>
        <w:pStyle w:val="BodyCopy"/>
        <w:ind w:left="720"/>
      </w:pPr>
    </w:p>
    <w:p w14:paraId="0D017A48" w14:textId="29BCD1BC" w:rsidR="00D155C7" w:rsidRPr="001957A0" w:rsidRDefault="000D173B" w:rsidP="00245504">
      <w:pPr>
        <w:pStyle w:val="BodyCopy"/>
        <w:ind w:left="720"/>
      </w:pPr>
      <w:r w:rsidRPr="001957A0">
        <w:rPr>
          <w:noProof/>
        </w:rPr>
        <w:drawing>
          <wp:inline distT="0" distB="0" distL="0" distR="0" wp14:anchorId="535EEB29" wp14:editId="488F42A9">
            <wp:extent cx="5717698" cy="22167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943" cy="2235819"/>
                    </a:xfrm>
                    <a:prstGeom prst="rect">
                      <a:avLst/>
                    </a:prstGeom>
                  </pic:spPr>
                </pic:pic>
              </a:graphicData>
            </a:graphic>
          </wp:inline>
        </w:drawing>
      </w:r>
    </w:p>
    <w:p w14:paraId="2C3C96DA" w14:textId="67479089" w:rsidR="000D173B" w:rsidRDefault="000D173B" w:rsidP="000D173B">
      <w:pPr>
        <w:pStyle w:val="BodyCopy"/>
        <w:numPr>
          <w:ilvl w:val="0"/>
          <w:numId w:val="22"/>
        </w:numPr>
      </w:pPr>
      <w:r w:rsidRPr="001957A0">
        <w:t>Save the environment.</w:t>
      </w:r>
    </w:p>
    <w:p w14:paraId="229631D3" w14:textId="77777777" w:rsidR="00DD5F2E" w:rsidRDefault="00DD5F2E" w:rsidP="00DD5F2E">
      <w:pPr>
        <w:pStyle w:val="BodyCopy"/>
        <w:numPr>
          <w:ilvl w:val="0"/>
          <w:numId w:val="22"/>
        </w:numPr>
      </w:pPr>
      <w:r>
        <w:t>Execute the first request to create a freight order.</w:t>
      </w:r>
    </w:p>
    <w:p w14:paraId="2BE07394" w14:textId="77777777" w:rsidR="00DD5F2E" w:rsidRDefault="00DD5F2E" w:rsidP="00DD5F2E">
      <w:pPr>
        <w:pStyle w:val="BodyCopy"/>
        <w:numPr>
          <w:ilvl w:val="0"/>
          <w:numId w:val="22"/>
        </w:numPr>
      </w:pPr>
      <w:r>
        <w:t xml:space="preserve">Execute the second request to fetch the token for posting events on the freight order. </w:t>
      </w:r>
    </w:p>
    <w:p w14:paraId="1C7F3F36" w14:textId="77777777" w:rsidR="00DD5F2E" w:rsidRDefault="00DD5F2E" w:rsidP="00DD5F2E">
      <w:pPr>
        <w:pStyle w:val="BodyCopy"/>
        <w:numPr>
          <w:ilvl w:val="0"/>
          <w:numId w:val="22"/>
        </w:numPr>
      </w:pPr>
      <w:r>
        <w:t>Execute the next requests in the collection to post events on the freight order.</w:t>
      </w:r>
    </w:p>
    <w:p w14:paraId="3654D506" w14:textId="77777777" w:rsidR="008A59BF" w:rsidRDefault="008A59BF">
      <w:pPr>
        <w:rPr>
          <w:lang w:val="en-US"/>
        </w:rPr>
      </w:pPr>
    </w:p>
    <w:p w14:paraId="1B69EAE5" w14:textId="77777777" w:rsidR="008A59BF" w:rsidRDefault="008A59BF">
      <w:pPr>
        <w:rPr>
          <w:lang w:val="en-US"/>
        </w:rPr>
      </w:pPr>
      <w:r>
        <w:rPr>
          <w:lang w:val="en-US"/>
        </w:rPr>
        <w:br w:type="page"/>
      </w:r>
    </w:p>
    <w:p w14:paraId="2ECA4A18" w14:textId="49651EDE" w:rsidR="008A59BF" w:rsidRPr="008A59BF" w:rsidRDefault="008A59BF">
      <w:pPr>
        <w:rPr>
          <w:b/>
          <w:bCs/>
          <w:lang w:val="en-US"/>
        </w:rPr>
      </w:pPr>
      <w:r w:rsidRPr="008A59BF">
        <w:rPr>
          <w:b/>
          <w:bCs/>
          <w:lang w:val="en-US"/>
        </w:rPr>
        <w:lastRenderedPageBreak/>
        <w:t>Result</w:t>
      </w:r>
    </w:p>
    <w:p w14:paraId="475E1605" w14:textId="77777777" w:rsidR="008A59BF" w:rsidRDefault="008A59BF">
      <w:pPr>
        <w:rPr>
          <w:lang w:val="en-US"/>
        </w:rPr>
      </w:pPr>
    </w:p>
    <w:p w14:paraId="71AC45B1" w14:textId="491DF36F" w:rsidR="008A59BF" w:rsidRDefault="008A59BF" w:rsidP="008A59BF">
      <w:pPr>
        <w:rPr>
          <w:lang w:val="en-US"/>
        </w:rPr>
      </w:pPr>
      <w:r>
        <w:rPr>
          <w:lang w:val="en-US"/>
        </w:rPr>
        <w:t>You have configured the postman collection and environment to create a freight order with a unique freight order ID each time a request is sent.</w:t>
      </w:r>
    </w:p>
    <w:p w14:paraId="78FA9447" w14:textId="77777777" w:rsidR="008A59BF" w:rsidRDefault="008A59BF" w:rsidP="008A59BF">
      <w:pPr>
        <w:rPr>
          <w:lang w:val="en-US"/>
        </w:rPr>
      </w:pPr>
    </w:p>
    <w:p w14:paraId="40176719" w14:textId="77777777" w:rsidR="008A59BF" w:rsidRDefault="008A59BF" w:rsidP="008A59BF">
      <w:pPr>
        <w:rPr>
          <w:lang w:val="en-US"/>
        </w:rPr>
      </w:pPr>
      <w:r>
        <w:rPr>
          <w:lang w:val="en-US"/>
        </w:rPr>
        <w:t xml:space="preserve">To check the freight order ID of the latest request sent, you can check the environment and look for the variable </w:t>
      </w:r>
      <w:proofErr w:type="spellStart"/>
      <w:r w:rsidRPr="00B50581">
        <w:rPr>
          <w:rFonts w:ascii="Courier New" w:hAnsi="Courier New" w:cs="Courier New"/>
          <w:lang w:val="en-US"/>
        </w:rPr>
        <w:t>TransportationOrderID</w:t>
      </w:r>
      <w:proofErr w:type="spellEnd"/>
      <w:r>
        <w:rPr>
          <w:lang w:val="en-US"/>
        </w:rPr>
        <w:t>.</w:t>
      </w:r>
    </w:p>
    <w:p w14:paraId="21CEEB59" w14:textId="77777777" w:rsidR="008A59BF" w:rsidRDefault="008A59BF">
      <w:pPr>
        <w:rPr>
          <w:lang w:val="en-US"/>
        </w:rPr>
      </w:pPr>
    </w:p>
    <w:p w14:paraId="1BDCFB20" w14:textId="77777777" w:rsidR="008A59BF" w:rsidRDefault="008A59BF">
      <w:pPr>
        <w:rPr>
          <w:lang w:val="en-US"/>
        </w:rPr>
      </w:pPr>
      <w:r>
        <w:rPr>
          <w:noProof/>
        </w:rPr>
        <w:drawing>
          <wp:inline distT="0" distB="0" distL="0" distR="0" wp14:anchorId="79228E5F" wp14:editId="42207BB6">
            <wp:extent cx="6120765" cy="3754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754755"/>
                    </a:xfrm>
                    <a:prstGeom prst="rect">
                      <a:avLst/>
                    </a:prstGeom>
                  </pic:spPr>
                </pic:pic>
              </a:graphicData>
            </a:graphic>
          </wp:inline>
        </w:drawing>
      </w:r>
    </w:p>
    <w:p w14:paraId="26E83642" w14:textId="77777777" w:rsidR="008A59BF" w:rsidRDefault="008A59BF" w:rsidP="008A59BF">
      <w:pPr>
        <w:rPr>
          <w:b/>
          <w:bCs/>
          <w:lang w:val="en-US"/>
        </w:rPr>
      </w:pPr>
    </w:p>
    <w:p w14:paraId="2884A333" w14:textId="1D10C1D1" w:rsidR="008A59BF" w:rsidRPr="008A59BF" w:rsidRDefault="008A59BF" w:rsidP="008A59BF">
      <w:pPr>
        <w:rPr>
          <w:b/>
          <w:bCs/>
          <w:lang w:val="en-US"/>
        </w:rPr>
      </w:pPr>
      <w:r w:rsidRPr="008A59BF">
        <w:rPr>
          <w:b/>
          <w:bCs/>
          <w:lang w:val="en-US"/>
        </w:rPr>
        <w:t>Note</w:t>
      </w:r>
    </w:p>
    <w:p w14:paraId="668013FF" w14:textId="77777777" w:rsidR="008A59BF" w:rsidRDefault="008A59BF" w:rsidP="008A59BF">
      <w:pPr>
        <w:rPr>
          <w:lang w:val="en-US"/>
        </w:rPr>
      </w:pPr>
    </w:p>
    <w:p w14:paraId="079AB36D" w14:textId="382EB9A1" w:rsidR="008A59BF" w:rsidRDefault="008A59BF" w:rsidP="008A59BF">
      <w:pPr>
        <w:rPr>
          <w:lang w:val="en-US"/>
        </w:rPr>
      </w:pPr>
      <w:r>
        <w:rPr>
          <w:lang w:val="en-US"/>
        </w:rPr>
        <w:t xml:space="preserve">Though we recommend you </w:t>
      </w:r>
      <w:proofErr w:type="gramStart"/>
      <w:r>
        <w:rPr>
          <w:lang w:val="en-US"/>
        </w:rPr>
        <w:t>to use</w:t>
      </w:r>
      <w:proofErr w:type="gramEnd"/>
      <w:r>
        <w:rPr>
          <w:lang w:val="en-US"/>
        </w:rPr>
        <w:t xml:space="preserve"> the default value assigned to the variables, you can change the postman environment for custom values such as </w:t>
      </w:r>
      <w:r w:rsidRPr="00B50581">
        <w:rPr>
          <w:rFonts w:ascii="Courier New" w:hAnsi="Courier New" w:cs="Courier New"/>
          <w:lang w:val="en-US"/>
        </w:rPr>
        <w:t>SOURCE_LOC_EXT_ID</w:t>
      </w:r>
      <w:r>
        <w:rPr>
          <w:b/>
          <w:bCs/>
          <w:lang w:val="en-US"/>
        </w:rPr>
        <w:t>,</w:t>
      </w:r>
      <w:r w:rsidRPr="004257E1">
        <w:rPr>
          <w:lang w:val="en-US"/>
        </w:rPr>
        <w:t xml:space="preserve"> </w:t>
      </w:r>
      <w:r>
        <w:rPr>
          <w:lang w:val="en-US"/>
        </w:rPr>
        <w:t xml:space="preserve">the location ID of the source location of the freight order. Note that when you introduce custom values, you may notice a difference in the map or events in the </w:t>
      </w:r>
      <w:r w:rsidRPr="00B50581">
        <w:rPr>
          <w:b/>
          <w:bCs/>
          <w:lang w:val="en-US"/>
        </w:rPr>
        <w:t>Track Freight Movement</w:t>
      </w:r>
      <w:r>
        <w:rPr>
          <w:lang w:val="en-US"/>
        </w:rPr>
        <w:t xml:space="preserve"> app for the freight order.</w:t>
      </w:r>
    </w:p>
    <w:p w14:paraId="3D27C902" w14:textId="5D3CE5BD" w:rsidR="001957A0" w:rsidRDefault="001957A0">
      <w:pPr>
        <w:rPr>
          <w:rFonts w:eastAsia="Times New Roman"/>
          <w:b/>
          <w:bCs/>
          <w:szCs w:val="26"/>
          <w:lang w:val="en-US"/>
        </w:rPr>
      </w:pPr>
    </w:p>
    <w:p w14:paraId="183A37C6" w14:textId="77777777" w:rsidR="008A59BF" w:rsidRDefault="008A59BF">
      <w:pPr>
        <w:rPr>
          <w:rFonts w:eastAsia="Times New Roman"/>
          <w:b/>
          <w:bCs/>
          <w:caps/>
          <w:szCs w:val="28"/>
          <w:lang w:val="fr-FR"/>
        </w:rPr>
      </w:pPr>
      <w:bookmarkStart w:id="8" w:name="_Activate_and_Configure"/>
      <w:bookmarkEnd w:id="8"/>
      <w:r>
        <w:rPr>
          <w:lang w:val="fr-FR"/>
        </w:rPr>
        <w:br w:type="page"/>
      </w:r>
    </w:p>
    <w:p w14:paraId="57F266A9" w14:textId="357658D2" w:rsidR="00FE3ABB" w:rsidRPr="00FE3ABB" w:rsidRDefault="00FE3ABB" w:rsidP="00FE3ABB">
      <w:pPr>
        <w:pStyle w:val="Heading1"/>
        <w:rPr>
          <w:lang w:val="fr-FR"/>
        </w:rPr>
      </w:pPr>
      <w:bookmarkStart w:id="9" w:name="_Toc82597586"/>
      <w:r w:rsidRPr="00FE3ABB">
        <w:rPr>
          <w:lang w:val="fr-FR"/>
        </w:rPr>
        <w:lastRenderedPageBreak/>
        <w:t>Activate and Configure Certificate-Based Connection</w:t>
      </w:r>
      <w:bookmarkEnd w:id="9"/>
    </w:p>
    <w:p w14:paraId="4B9E6C25" w14:textId="0ED921F4" w:rsidR="001957A0" w:rsidRDefault="001957A0" w:rsidP="00FE3ABB">
      <w:pPr>
        <w:pStyle w:val="Heading2"/>
        <w:rPr>
          <w:lang w:val="en-US"/>
        </w:rPr>
      </w:pPr>
      <w:bookmarkStart w:id="10" w:name="_Toc82597587"/>
      <w:r w:rsidRPr="001957A0">
        <w:rPr>
          <w:lang w:val="en-US"/>
        </w:rPr>
        <w:t xml:space="preserve">Activate the </w:t>
      </w:r>
      <w:r w:rsidR="00B40405">
        <w:rPr>
          <w:lang w:val="en-US"/>
        </w:rPr>
        <w:t>C</w:t>
      </w:r>
      <w:r w:rsidRPr="001957A0">
        <w:rPr>
          <w:lang w:val="en-US"/>
        </w:rPr>
        <w:t xml:space="preserve">onnection </w:t>
      </w:r>
      <w:r w:rsidR="00B40405">
        <w:rPr>
          <w:lang w:val="en-US"/>
        </w:rPr>
        <w:t>U</w:t>
      </w:r>
      <w:r w:rsidRPr="001957A0">
        <w:rPr>
          <w:lang w:val="en-US"/>
        </w:rPr>
        <w:t xml:space="preserve">sing IAS </w:t>
      </w:r>
      <w:r w:rsidR="00B40405">
        <w:rPr>
          <w:lang w:val="en-US"/>
        </w:rPr>
        <w:t>C</w:t>
      </w:r>
      <w:r w:rsidRPr="001957A0">
        <w:rPr>
          <w:lang w:val="en-US"/>
        </w:rPr>
        <w:t>ertificate</w:t>
      </w:r>
      <w:r w:rsidR="00FE3ABB">
        <w:rPr>
          <w:lang w:val="en-US"/>
        </w:rPr>
        <w:t xml:space="preserve"> in SAP LBN</w:t>
      </w:r>
      <w:bookmarkEnd w:id="10"/>
    </w:p>
    <w:p w14:paraId="21522B9C" w14:textId="77777777" w:rsidR="001957A0" w:rsidRPr="001957A0" w:rsidRDefault="001957A0"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sidRPr="001957A0">
        <w:rPr>
          <w:lang w:val="en-US"/>
        </w:rPr>
        <w:t>Login to the shipper tenant.</w:t>
      </w:r>
    </w:p>
    <w:p w14:paraId="685FCD5F" w14:textId="3E45FECE" w:rsidR="001957A0" w:rsidRPr="001957A0" w:rsidRDefault="001957A0"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sidRPr="001957A0">
        <w:rPr>
          <w:lang w:val="en-US"/>
        </w:rPr>
        <w:t xml:space="preserve">Go to </w:t>
      </w:r>
      <w:r w:rsidRPr="001957A0">
        <w:rPr>
          <w:b/>
          <w:bCs/>
          <w:lang w:val="en-US"/>
        </w:rPr>
        <w:t>System Connections</w:t>
      </w:r>
      <w:r w:rsidRPr="001957A0">
        <w:rPr>
          <w:lang w:val="en-US"/>
        </w:rPr>
        <w:t xml:space="preserve"> </w:t>
      </w:r>
      <w:r>
        <w:rPr>
          <w:lang w:val="en-US"/>
        </w:rPr>
        <w:t>a</w:t>
      </w:r>
      <w:r w:rsidRPr="001957A0">
        <w:rPr>
          <w:lang w:val="en-US"/>
        </w:rPr>
        <w:t>pp.</w:t>
      </w:r>
    </w:p>
    <w:p w14:paraId="3E569D37" w14:textId="77777777" w:rsidR="001957A0" w:rsidRPr="001957A0" w:rsidRDefault="001957A0" w:rsidP="001957A0">
      <w:pPr>
        <w:pStyle w:val="ListParagraph"/>
        <w:spacing w:before="240" w:after="240"/>
        <w:contextualSpacing w:val="0"/>
        <w:rPr>
          <w:lang w:val="en-US"/>
        </w:rPr>
      </w:pPr>
      <w:r w:rsidRPr="001957A0">
        <w:rPr>
          <w:noProof/>
          <w:lang w:val="en-US"/>
        </w:rPr>
        <w:drawing>
          <wp:inline distT="0" distB="0" distL="0" distR="0" wp14:anchorId="59596DB4" wp14:editId="79B74B81">
            <wp:extent cx="5436642" cy="2689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0148" cy="2691595"/>
                    </a:xfrm>
                    <a:prstGeom prst="rect">
                      <a:avLst/>
                    </a:prstGeom>
                  </pic:spPr>
                </pic:pic>
              </a:graphicData>
            </a:graphic>
          </wp:inline>
        </w:drawing>
      </w:r>
    </w:p>
    <w:p w14:paraId="1BDA0972" w14:textId="460C4F96" w:rsidR="001957A0" w:rsidRDefault="001957A0"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Pr>
          <w:lang w:val="en-US"/>
        </w:rPr>
        <w:t>Choose</w:t>
      </w:r>
      <w:r w:rsidRPr="001957A0">
        <w:rPr>
          <w:lang w:val="en-US"/>
        </w:rPr>
        <w:t xml:space="preserve"> </w:t>
      </w:r>
      <w:r w:rsidRPr="001957A0">
        <w:rPr>
          <w:b/>
          <w:bCs/>
          <w:lang w:val="en-US"/>
        </w:rPr>
        <w:t>Add</w:t>
      </w:r>
      <w:r w:rsidRPr="001957A0">
        <w:rPr>
          <w:lang w:val="en-US"/>
        </w:rPr>
        <w:t>.</w:t>
      </w:r>
    </w:p>
    <w:p w14:paraId="615614D1" w14:textId="1D705652" w:rsidR="001957A0" w:rsidRPr="001957A0" w:rsidRDefault="001957A0" w:rsidP="001957A0">
      <w:pPr>
        <w:pStyle w:val="ListParagraph"/>
        <w:tabs>
          <w:tab w:val="clear" w:pos="284"/>
          <w:tab w:val="clear" w:pos="567"/>
          <w:tab w:val="clear" w:pos="851"/>
        </w:tabs>
        <w:spacing w:before="240" w:after="240" w:line="259" w:lineRule="auto"/>
        <w:contextualSpacing w:val="0"/>
        <w:rPr>
          <w:lang w:val="en-US"/>
        </w:rPr>
      </w:pPr>
      <w:r>
        <w:rPr>
          <w:lang w:val="en-US"/>
        </w:rPr>
        <w:t>A new connection dialog box appears.</w:t>
      </w:r>
    </w:p>
    <w:p w14:paraId="16A91250" w14:textId="77777777" w:rsidR="001957A0" w:rsidRPr="001957A0" w:rsidRDefault="001957A0" w:rsidP="001957A0">
      <w:pPr>
        <w:pStyle w:val="ListParagraph"/>
        <w:spacing w:before="240" w:after="240"/>
        <w:contextualSpacing w:val="0"/>
        <w:rPr>
          <w:lang w:val="en-US"/>
        </w:rPr>
      </w:pPr>
      <w:r w:rsidRPr="001957A0">
        <w:rPr>
          <w:noProof/>
          <w:lang w:val="en-US"/>
        </w:rPr>
        <w:drawing>
          <wp:inline distT="0" distB="0" distL="0" distR="0" wp14:anchorId="63EA89F2" wp14:editId="7F232370">
            <wp:extent cx="5410200" cy="277330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3504" cy="2780125"/>
                    </a:xfrm>
                    <a:prstGeom prst="rect">
                      <a:avLst/>
                    </a:prstGeom>
                  </pic:spPr>
                </pic:pic>
              </a:graphicData>
            </a:graphic>
          </wp:inline>
        </w:drawing>
      </w:r>
    </w:p>
    <w:p w14:paraId="6F304DDE" w14:textId="0762EAC8" w:rsidR="001957A0" w:rsidRPr="001957A0" w:rsidRDefault="00CA7763"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Pr>
          <w:lang w:val="en-US"/>
        </w:rPr>
        <w:t xml:space="preserve">In the </w:t>
      </w:r>
      <w:r w:rsidRPr="004A59CB">
        <w:rPr>
          <w:b/>
          <w:bCs/>
          <w:lang w:val="en-US"/>
        </w:rPr>
        <w:t>Connection Type</w:t>
      </w:r>
      <w:r>
        <w:rPr>
          <w:lang w:val="en-US"/>
        </w:rPr>
        <w:t xml:space="preserve"> dropdown menu, choose</w:t>
      </w:r>
      <w:r w:rsidR="001957A0" w:rsidRPr="001957A0">
        <w:rPr>
          <w:lang w:val="en-US"/>
        </w:rPr>
        <w:t xml:space="preserve"> </w:t>
      </w:r>
      <w:r w:rsidR="001957A0" w:rsidRPr="00CA7763">
        <w:rPr>
          <w:b/>
          <w:bCs/>
          <w:lang w:val="en-US"/>
        </w:rPr>
        <w:t>SAP TM – SAP S/4 HANA</w:t>
      </w:r>
      <w:r>
        <w:rPr>
          <w:b/>
          <w:bCs/>
          <w:lang w:val="en-US"/>
        </w:rPr>
        <w:t>.</w:t>
      </w:r>
    </w:p>
    <w:p w14:paraId="2B283071" w14:textId="77777777" w:rsidR="001957A0" w:rsidRPr="001957A0" w:rsidRDefault="001957A0" w:rsidP="001957A0">
      <w:pPr>
        <w:pStyle w:val="ListParagraph"/>
        <w:spacing w:before="240" w:after="240"/>
        <w:contextualSpacing w:val="0"/>
        <w:rPr>
          <w:lang w:val="en-US"/>
        </w:rPr>
      </w:pPr>
      <w:r w:rsidRPr="001957A0">
        <w:rPr>
          <w:noProof/>
          <w:lang w:val="en-US"/>
        </w:rPr>
        <w:lastRenderedPageBreak/>
        <w:drawing>
          <wp:inline distT="0" distB="0" distL="0" distR="0" wp14:anchorId="1A123B56" wp14:editId="01930273">
            <wp:extent cx="5364480" cy="2700579"/>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834" cy="2711832"/>
                    </a:xfrm>
                    <a:prstGeom prst="rect">
                      <a:avLst/>
                    </a:prstGeom>
                  </pic:spPr>
                </pic:pic>
              </a:graphicData>
            </a:graphic>
          </wp:inline>
        </w:drawing>
      </w:r>
    </w:p>
    <w:p w14:paraId="3FD71D04" w14:textId="77777777" w:rsidR="001957A0" w:rsidRPr="001957A0" w:rsidRDefault="001957A0"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sidRPr="001957A0">
        <w:rPr>
          <w:lang w:val="en-US"/>
        </w:rPr>
        <w:t>Enter the Connection ID and System ID.</w:t>
      </w:r>
    </w:p>
    <w:p w14:paraId="3A81049C" w14:textId="77777777" w:rsidR="001957A0" w:rsidRPr="001957A0" w:rsidRDefault="001957A0" w:rsidP="001957A0">
      <w:pPr>
        <w:pStyle w:val="ListParagraph"/>
        <w:spacing w:before="240" w:after="240"/>
        <w:contextualSpacing w:val="0"/>
        <w:rPr>
          <w:lang w:val="en-US"/>
        </w:rPr>
      </w:pPr>
      <w:r w:rsidRPr="001957A0">
        <w:rPr>
          <w:noProof/>
          <w:lang w:val="en-US"/>
        </w:rPr>
        <w:drawing>
          <wp:inline distT="0" distB="0" distL="0" distR="0" wp14:anchorId="34A25DFB" wp14:editId="052FC2B9">
            <wp:extent cx="5349240" cy="394792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4860" cy="3959450"/>
                    </a:xfrm>
                    <a:prstGeom prst="rect">
                      <a:avLst/>
                    </a:prstGeom>
                  </pic:spPr>
                </pic:pic>
              </a:graphicData>
            </a:graphic>
          </wp:inline>
        </w:drawing>
      </w:r>
    </w:p>
    <w:p w14:paraId="029AAC91" w14:textId="1820A543" w:rsidR="001957A0" w:rsidRDefault="00666CDE"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Pr>
          <w:lang w:val="en-US"/>
        </w:rPr>
        <w:t>Choose</w:t>
      </w:r>
      <w:r w:rsidR="001957A0" w:rsidRPr="001957A0">
        <w:rPr>
          <w:lang w:val="en-US"/>
        </w:rPr>
        <w:t xml:space="preserve"> </w:t>
      </w:r>
      <w:r w:rsidR="001957A0" w:rsidRPr="00666CDE">
        <w:rPr>
          <w:b/>
          <w:bCs/>
          <w:lang w:val="en-US"/>
        </w:rPr>
        <w:t>Create</w:t>
      </w:r>
      <w:r w:rsidR="001957A0" w:rsidRPr="001957A0">
        <w:rPr>
          <w:lang w:val="en-US"/>
        </w:rPr>
        <w:t>.</w:t>
      </w:r>
    </w:p>
    <w:p w14:paraId="3770BF3A" w14:textId="0B924CB4" w:rsidR="00666CDE" w:rsidRPr="001957A0" w:rsidRDefault="00666CDE" w:rsidP="00666CDE">
      <w:pPr>
        <w:pStyle w:val="ListParagraph"/>
        <w:tabs>
          <w:tab w:val="clear" w:pos="284"/>
          <w:tab w:val="clear" w:pos="567"/>
          <w:tab w:val="clear" w:pos="851"/>
        </w:tabs>
        <w:spacing w:before="240" w:after="240" w:line="259" w:lineRule="auto"/>
        <w:contextualSpacing w:val="0"/>
        <w:rPr>
          <w:lang w:val="en-US"/>
        </w:rPr>
      </w:pPr>
      <w:r>
        <w:rPr>
          <w:lang w:val="en-US"/>
        </w:rPr>
        <w:t>The system creates a connection.</w:t>
      </w:r>
    </w:p>
    <w:p w14:paraId="02DAECA1" w14:textId="15EEC9E8" w:rsidR="001957A0" w:rsidRPr="001957A0" w:rsidRDefault="00215ED5"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Pr>
          <w:lang w:val="en-US"/>
        </w:rPr>
        <w:t>On the connection details page, choose</w:t>
      </w:r>
      <w:r w:rsidR="001957A0" w:rsidRPr="001957A0">
        <w:rPr>
          <w:lang w:val="en-US"/>
        </w:rPr>
        <w:t xml:space="preserve"> </w:t>
      </w:r>
      <w:r w:rsidR="001957A0" w:rsidRPr="00215ED5">
        <w:rPr>
          <w:b/>
          <w:bCs/>
          <w:lang w:val="en-US"/>
        </w:rPr>
        <w:t>Add</w:t>
      </w:r>
      <w:r w:rsidR="001957A0" w:rsidRPr="001957A0">
        <w:rPr>
          <w:lang w:val="en-US"/>
        </w:rPr>
        <w:t>.</w:t>
      </w:r>
    </w:p>
    <w:p w14:paraId="23B48794" w14:textId="77777777" w:rsidR="001957A0" w:rsidRPr="001957A0" w:rsidRDefault="001957A0" w:rsidP="001957A0">
      <w:pPr>
        <w:pStyle w:val="ListParagraph"/>
        <w:spacing w:before="240" w:after="240"/>
        <w:contextualSpacing w:val="0"/>
        <w:rPr>
          <w:lang w:val="en-US"/>
        </w:rPr>
      </w:pPr>
      <w:r w:rsidRPr="001957A0">
        <w:rPr>
          <w:noProof/>
          <w:lang w:val="en-US"/>
        </w:rPr>
        <w:lastRenderedPageBreak/>
        <w:drawing>
          <wp:inline distT="0" distB="0" distL="0" distR="0" wp14:anchorId="0BF51D1A" wp14:editId="4035773D">
            <wp:extent cx="5356860" cy="286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7732" cy="2871967"/>
                    </a:xfrm>
                    <a:prstGeom prst="rect">
                      <a:avLst/>
                    </a:prstGeom>
                  </pic:spPr>
                </pic:pic>
              </a:graphicData>
            </a:graphic>
          </wp:inline>
        </w:drawing>
      </w:r>
    </w:p>
    <w:p w14:paraId="5FC1EDE2" w14:textId="73230ACB" w:rsidR="001957A0" w:rsidRPr="001957A0" w:rsidRDefault="001957A0"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sidRPr="001957A0">
        <w:rPr>
          <w:lang w:val="en-US"/>
        </w:rPr>
        <w:t xml:space="preserve">Enter an </w:t>
      </w:r>
      <w:r w:rsidRPr="00D557AC">
        <w:rPr>
          <w:b/>
          <w:bCs/>
          <w:lang w:val="en-US"/>
        </w:rPr>
        <w:t>Alias</w:t>
      </w:r>
      <w:r w:rsidR="00215ED5">
        <w:rPr>
          <w:lang w:val="en-US"/>
        </w:rPr>
        <w:t>.</w:t>
      </w:r>
    </w:p>
    <w:p w14:paraId="2DCFE758" w14:textId="77777777" w:rsidR="001957A0" w:rsidRPr="001957A0" w:rsidRDefault="001957A0" w:rsidP="001957A0">
      <w:pPr>
        <w:pStyle w:val="ListParagraph"/>
        <w:spacing w:before="240" w:after="240"/>
        <w:contextualSpacing w:val="0"/>
        <w:rPr>
          <w:lang w:val="en-US"/>
        </w:rPr>
      </w:pPr>
      <w:r w:rsidRPr="001957A0">
        <w:rPr>
          <w:noProof/>
          <w:lang w:val="en-US"/>
        </w:rPr>
        <w:drawing>
          <wp:inline distT="0" distB="0" distL="0" distR="0" wp14:anchorId="6336F152" wp14:editId="3F7EBD2C">
            <wp:extent cx="5364480" cy="32393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719" cy="3249730"/>
                    </a:xfrm>
                    <a:prstGeom prst="rect">
                      <a:avLst/>
                    </a:prstGeom>
                  </pic:spPr>
                </pic:pic>
              </a:graphicData>
            </a:graphic>
          </wp:inline>
        </w:drawing>
      </w:r>
    </w:p>
    <w:p w14:paraId="5F9EAD0F" w14:textId="594C6162" w:rsidR="00D557AC" w:rsidRDefault="000C26D0"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Pr>
          <w:lang w:val="en-US"/>
        </w:rPr>
        <w:t>Browse for</w:t>
      </w:r>
      <w:r w:rsidR="00D557AC">
        <w:rPr>
          <w:lang w:val="en-US"/>
        </w:rPr>
        <w:t xml:space="preserve"> a certificate and choose </w:t>
      </w:r>
      <w:r w:rsidR="00D557AC" w:rsidRPr="000C26D0">
        <w:rPr>
          <w:b/>
          <w:bCs/>
          <w:lang w:val="en-US"/>
        </w:rPr>
        <w:t>Add</w:t>
      </w:r>
      <w:r w:rsidR="00D557AC">
        <w:rPr>
          <w:lang w:val="en-US"/>
        </w:rPr>
        <w:t>.</w:t>
      </w:r>
    </w:p>
    <w:p w14:paraId="204E3468" w14:textId="15548719" w:rsidR="001957A0" w:rsidRPr="001957A0" w:rsidRDefault="00D557AC" w:rsidP="000C26D0">
      <w:pPr>
        <w:pStyle w:val="ListParagraph"/>
        <w:tabs>
          <w:tab w:val="clear" w:pos="284"/>
          <w:tab w:val="clear" w:pos="567"/>
          <w:tab w:val="clear" w:pos="851"/>
        </w:tabs>
        <w:spacing w:before="240" w:after="240" w:line="259" w:lineRule="auto"/>
        <w:contextualSpacing w:val="0"/>
        <w:rPr>
          <w:lang w:val="en-US"/>
        </w:rPr>
      </w:pPr>
      <w:r>
        <w:rPr>
          <w:lang w:val="en-US"/>
        </w:rPr>
        <w:t>Note that the certificate you u</w:t>
      </w:r>
      <w:r w:rsidR="001957A0" w:rsidRPr="001957A0">
        <w:rPr>
          <w:lang w:val="en-US"/>
        </w:rPr>
        <w:t xml:space="preserve">pload </w:t>
      </w:r>
      <w:r>
        <w:rPr>
          <w:lang w:val="en-US"/>
        </w:rPr>
        <w:t xml:space="preserve">must be </w:t>
      </w:r>
      <w:r w:rsidR="001957A0" w:rsidRPr="000C26D0">
        <w:rPr>
          <w:lang w:val="en-US"/>
        </w:rPr>
        <w:t>in .</w:t>
      </w:r>
      <w:proofErr w:type="spellStart"/>
      <w:r w:rsidR="001957A0" w:rsidRPr="000C26D0">
        <w:rPr>
          <w:lang w:val="en-US"/>
        </w:rPr>
        <w:t>cer</w:t>
      </w:r>
      <w:proofErr w:type="spellEnd"/>
      <w:r w:rsidR="001957A0" w:rsidRPr="001957A0">
        <w:rPr>
          <w:b/>
          <w:bCs/>
          <w:lang w:val="en-US"/>
        </w:rPr>
        <w:t xml:space="preserve"> </w:t>
      </w:r>
      <w:r w:rsidR="001957A0" w:rsidRPr="001957A0">
        <w:rPr>
          <w:lang w:val="en-US"/>
        </w:rPr>
        <w:t xml:space="preserve">format. To convert the certificate file in </w:t>
      </w:r>
      <w:r w:rsidR="001957A0" w:rsidRPr="000C26D0">
        <w:rPr>
          <w:lang w:val="en-US"/>
        </w:rPr>
        <w:t>.</w:t>
      </w:r>
      <w:proofErr w:type="spellStart"/>
      <w:r w:rsidR="001957A0" w:rsidRPr="000C26D0">
        <w:rPr>
          <w:lang w:val="en-US"/>
        </w:rPr>
        <w:t>cer</w:t>
      </w:r>
      <w:proofErr w:type="spellEnd"/>
      <w:r w:rsidR="001957A0" w:rsidRPr="001957A0">
        <w:rPr>
          <w:lang w:val="en-US"/>
        </w:rPr>
        <w:t xml:space="preserve"> format</w:t>
      </w:r>
      <w:r w:rsidR="000C26D0">
        <w:rPr>
          <w:lang w:val="en-US"/>
        </w:rPr>
        <w:t xml:space="preserve">, </w:t>
      </w:r>
      <w:r w:rsidR="001957A0" w:rsidRPr="001957A0">
        <w:rPr>
          <w:lang w:val="en-US"/>
        </w:rPr>
        <w:t xml:space="preserve">you can use tools </w:t>
      </w:r>
      <w:r>
        <w:rPr>
          <w:lang w:val="en-US"/>
        </w:rPr>
        <w:t>such as</w:t>
      </w:r>
      <w:r w:rsidR="001957A0" w:rsidRPr="001957A0">
        <w:rPr>
          <w:lang w:val="en-US"/>
        </w:rPr>
        <w:t xml:space="preserve"> </w:t>
      </w:r>
      <w:proofErr w:type="spellStart"/>
      <w:r w:rsidR="001957A0" w:rsidRPr="001957A0">
        <w:rPr>
          <w:lang w:val="en-US"/>
        </w:rPr>
        <w:t>KeyStoreExplorer</w:t>
      </w:r>
      <w:proofErr w:type="spellEnd"/>
      <w:r w:rsidR="000C26D0">
        <w:rPr>
          <w:lang w:val="en-US"/>
        </w:rPr>
        <w:t>.</w:t>
      </w:r>
    </w:p>
    <w:p w14:paraId="108A65C9" w14:textId="41707009" w:rsidR="001957A0" w:rsidRPr="001957A0" w:rsidRDefault="00C6147A" w:rsidP="001957A0">
      <w:pPr>
        <w:pStyle w:val="ListParagraph"/>
        <w:numPr>
          <w:ilvl w:val="0"/>
          <w:numId w:val="25"/>
        </w:numPr>
        <w:tabs>
          <w:tab w:val="clear" w:pos="284"/>
          <w:tab w:val="clear" w:pos="567"/>
          <w:tab w:val="clear" w:pos="851"/>
        </w:tabs>
        <w:spacing w:before="240" w:after="240" w:line="259" w:lineRule="auto"/>
        <w:contextualSpacing w:val="0"/>
        <w:rPr>
          <w:lang w:val="en-US"/>
        </w:rPr>
      </w:pPr>
      <w:r>
        <w:rPr>
          <w:lang w:val="en-US"/>
        </w:rPr>
        <w:t>Choose</w:t>
      </w:r>
      <w:r w:rsidR="001957A0" w:rsidRPr="001957A0">
        <w:rPr>
          <w:lang w:val="en-US"/>
        </w:rPr>
        <w:t xml:space="preserve"> </w:t>
      </w:r>
      <w:r w:rsidR="001957A0" w:rsidRPr="00C6147A">
        <w:rPr>
          <w:b/>
          <w:bCs/>
          <w:lang w:val="en-US"/>
        </w:rPr>
        <w:t>Activate</w:t>
      </w:r>
      <w:r w:rsidR="001957A0" w:rsidRPr="001957A0">
        <w:rPr>
          <w:lang w:val="en-US"/>
        </w:rPr>
        <w:t>.</w:t>
      </w:r>
    </w:p>
    <w:p w14:paraId="286F854C" w14:textId="77777777" w:rsidR="001957A0" w:rsidRPr="001957A0" w:rsidRDefault="001957A0" w:rsidP="001957A0">
      <w:pPr>
        <w:pStyle w:val="ListParagraph"/>
        <w:spacing w:before="240" w:after="240"/>
        <w:contextualSpacing w:val="0"/>
        <w:rPr>
          <w:lang w:val="en-US"/>
        </w:rPr>
      </w:pPr>
      <w:r w:rsidRPr="001957A0">
        <w:rPr>
          <w:noProof/>
          <w:lang w:val="en-US"/>
        </w:rPr>
        <w:lastRenderedPageBreak/>
        <w:drawing>
          <wp:inline distT="0" distB="0" distL="0" distR="0" wp14:anchorId="73F05D80" wp14:editId="5C640893">
            <wp:extent cx="5255259" cy="31318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6185" cy="3138331"/>
                    </a:xfrm>
                    <a:prstGeom prst="rect">
                      <a:avLst/>
                    </a:prstGeom>
                  </pic:spPr>
                </pic:pic>
              </a:graphicData>
            </a:graphic>
          </wp:inline>
        </w:drawing>
      </w:r>
    </w:p>
    <w:p w14:paraId="4953723B" w14:textId="77777777" w:rsidR="001957A0" w:rsidRPr="001957A0" w:rsidRDefault="001957A0" w:rsidP="001957A0">
      <w:pPr>
        <w:spacing w:before="240" w:after="240"/>
        <w:rPr>
          <w:lang w:val="en-US"/>
        </w:rPr>
      </w:pPr>
    </w:p>
    <w:p w14:paraId="61B736B6" w14:textId="4E334241" w:rsidR="001957A0" w:rsidRPr="001957A0" w:rsidRDefault="001957A0" w:rsidP="00FE3ABB">
      <w:pPr>
        <w:pStyle w:val="Heading2"/>
        <w:rPr>
          <w:lang w:val="en-US"/>
        </w:rPr>
      </w:pPr>
      <w:bookmarkStart w:id="11" w:name="_Toc82597588"/>
      <w:r w:rsidRPr="001957A0">
        <w:rPr>
          <w:lang w:val="en-US"/>
        </w:rPr>
        <w:t xml:space="preserve">Configure </w:t>
      </w:r>
      <w:r w:rsidR="00054AC4">
        <w:rPr>
          <w:lang w:val="en-US"/>
        </w:rPr>
        <w:t>C</w:t>
      </w:r>
      <w:r w:rsidRPr="001957A0">
        <w:rPr>
          <w:lang w:val="en-US"/>
        </w:rPr>
        <w:t>ertificate-</w:t>
      </w:r>
      <w:r w:rsidR="00054AC4">
        <w:rPr>
          <w:lang w:val="en-US"/>
        </w:rPr>
        <w:t>B</w:t>
      </w:r>
      <w:r w:rsidRPr="001957A0">
        <w:rPr>
          <w:lang w:val="en-US"/>
        </w:rPr>
        <w:t xml:space="preserve">ased </w:t>
      </w:r>
      <w:r w:rsidR="00054AC4">
        <w:rPr>
          <w:lang w:val="en-US"/>
        </w:rPr>
        <w:t>A</w:t>
      </w:r>
      <w:r w:rsidRPr="001957A0">
        <w:rPr>
          <w:lang w:val="en-US"/>
        </w:rPr>
        <w:t>uthentication in Postman</w:t>
      </w:r>
      <w:bookmarkEnd w:id="11"/>
    </w:p>
    <w:p w14:paraId="601BB181" w14:textId="7B084297" w:rsidR="001957A0" w:rsidRPr="001957A0" w:rsidRDefault="0059269B" w:rsidP="001957A0">
      <w:pPr>
        <w:pStyle w:val="ListParagraph"/>
        <w:numPr>
          <w:ilvl w:val="0"/>
          <w:numId w:val="26"/>
        </w:numPr>
        <w:tabs>
          <w:tab w:val="clear" w:pos="284"/>
          <w:tab w:val="clear" w:pos="567"/>
          <w:tab w:val="clear" w:pos="851"/>
        </w:tabs>
        <w:spacing w:before="240" w:after="240" w:line="259" w:lineRule="auto"/>
        <w:contextualSpacing w:val="0"/>
        <w:rPr>
          <w:lang w:val="en-US"/>
        </w:rPr>
      </w:pPr>
      <w:r>
        <w:rPr>
          <w:lang w:val="en-US"/>
        </w:rPr>
        <w:t>Choose</w:t>
      </w:r>
      <w:r w:rsidR="00054AC4">
        <w:rPr>
          <w:lang w:val="en-US"/>
        </w:rPr>
        <w:t xml:space="preserve"> t</w:t>
      </w:r>
      <w:r>
        <w:rPr>
          <w:lang w:val="en-US"/>
        </w:rPr>
        <w:t>he</w:t>
      </w:r>
      <w:r w:rsidR="00054AC4">
        <w:rPr>
          <w:lang w:val="en-US"/>
        </w:rPr>
        <w:t xml:space="preserve"> settings</w:t>
      </w:r>
      <w:r>
        <w:rPr>
          <w:lang w:val="en-US"/>
        </w:rPr>
        <w:t xml:space="preserve"> icon and choose </w:t>
      </w:r>
      <w:r w:rsidRPr="0059269B">
        <w:rPr>
          <w:b/>
          <w:bCs/>
          <w:lang w:val="en-US"/>
        </w:rPr>
        <w:t>Settings</w:t>
      </w:r>
      <w:r w:rsidR="001957A0" w:rsidRPr="001957A0">
        <w:rPr>
          <w:lang w:val="en-US"/>
        </w:rPr>
        <w:t>.</w:t>
      </w:r>
    </w:p>
    <w:p w14:paraId="21758140" w14:textId="77777777" w:rsidR="001957A0" w:rsidRPr="001957A0" w:rsidRDefault="001957A0" w:rsidP="001957A0">
      <w:pPr>
        <w:pStyle w:val="ListParagraph"/>
        <w:spacing w:before="240" w:after="240"/>
        <w:ind w:left="1080"/>
        <w:contextualSpacing w:val="0"/>
        <w:rPr>
          <w:b/>
          <w:bCs/>
          <w:lang w:val="en-US"/>
        </w:rPr>
      </w:pPr>
      <w:r w:rsidRPr="001957A0">
        <w:rPr>
          <w:noProof/>
          <w:lang w:val="en-US"/>
        </w:rPr>
        <w:drawing>
          <wp:inline distT="0" distB="0" distL="0" distR="0" wp14:anchorId="3A47DB7B" wp14:editId="3D5BF7BF">
            <wp:extent cx="5029200" cy="27085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169" cy="2716630"/>
                    </a:xfrm>
                    <a:prstGeom prst="rect">
                      <a:avLst/>
                    </a:prstGeom>
                  </pic:spPr>
                </pic:pic>
              </a:graphicData>
            </a:graphic>
          </wp:inline>
        </w:drawing>
      </w:r>
    </w:p>
    <w:p w14:paraId="33EC307E" w14:textId="77777777" w:rsidR="001957A0" w:rsidRPr="001957A0" w:rsidRDefault="001957A0" w:rsidP="001957A0">
      <w:pPr>
        <w:pStyle w:val="ListParagraph"/>
        <w:spacing w:before="240" w:after="240"/>
        <w:ind w:left="1080"/>
        <w:contextualSpacing w:val="0"/>
        <w:rPr>
          <w:b/>
          <w:bCs/>
          <w:lang w:val="en-US"/>
        </w:rPr>
      </w:pPr>
      <w:r w:rsidRPr="001957A0">
        <w:rPr>
          <w:noProof/>
          <w:lang w:val="en-US"/>
        </w:rPr>
        <w:lastRenderedPageBreak/>
        <w:drawing>
          <wp:inline distT="0" distB="0" distL="0" distR="0" wp14:anchorId="4F33B6BF" wp14:editId="18747BDB">
            <wp:extent cx="4854459"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3030" cy="2580107"/>
                    </a:xfrm>
                    <a:prstGeom prst="rect">
                      <a:avLst/>
                    </a:prstGeom>
                  </pic:spPr>
                </pic:pic>
              </a:graphicData>
            </a:graphic>
          </wp:inline>
        </w:drawing>
      </w:r>
    </w:p>
    <w:p w14:paraId="070D2D1D" w14:textId="35F10C1C" w:rsidR="001957A0" w:rsidRPr="001957A0" w:rsidRDefault="00054AC4" w:rsidP="001957A0">
      <w:pPr>
        <w:pStyle w:val="ListParagraph"/>
        <w:numPr>
          <w:ilvl w:val="0"/>
          <w:numId w:val="26"/>
        </w:numPr>
        <w:tabs>
          <w:tab w:val="clear" w:pos="284"/>
          <w:tab w:val="clear" w:pos="567"/>
          <w:tab w:val="clear" w:pos="851"/>
        </w:tabs>
        <w:spacing w:before="240" w:after="240" w:line="259" w:lineRule="auto"/>
        <w:contextualSpacing w:val="0"/>
        <w:rPr>
          <w:lang w:val="en-US"/>
        </w:rPr>
      </w:pPr>
      <w:r>
        <w:rPr>
          <w:lang w:val="en-US"/>
        </w:rPr>
        <w:t xml:space="preserve">On the settings dialog box, </w:t>
      </w:r>
      <w:r w:rsidR="00105EBF">
        <w:rPr>
          <w:lang w:val="en-US"/>
        </w:rPr>
        <w:t>navigate to</w:t>
      </w:r>
      <w:r>
        <w:rPr>
          <w:lang w:val="en-US"/>
        </w:rPr>
        <w:t xml:space="preserve"> the </w:t>
      </w:r>
      <w:r w:rsidRPr="00054AC4">
        <w:rPr>
          <w:b/>
          <w:bCs/>
          <w:lang w:val="en-US"/>
        </w:rPr>
        <w:t>Certificates</w:t>
      </w:r>
      <w:r>
        <w:rPr>
          <w:lang w:val="en-US"/>
        </w:rPr>
        <w:t xml:space="preserve"> tab, </w:t>
      </w:r>
      <w:r w:rsidR="00105EBF">
        <w:rPr>
          <w:lang w:val="en-US"/>
        </w:rPr>
        <w:t xml:space="preserve">and </w:t>
      </w:r>
      <w:r>
        <w:rPr>
          <w:lang w:val="en-US"/>
        </w:rPr>
        <w:t xml:space="preserve">choose </w:t>
      </w:r>
      <w:r w:rsidR="001957A0" w:rsidRPr="00054AC4">
        <w:rPr>
          <w:b/>
          <w:bCs/>
          <w:lang w:val="en-US"/>
        </w:rPr>
        <w:t>Add Certificate</w:t>
      </w:r>
      <w:r w:rsidR="001957A0" w:rsidRPr="001957A0">
        <w:rPr>
          <w:lang w:val="en-US"/>
        </w:rPr>
        <w:t>.</w:t>
      </w:r>
    </w:p>
    <w:p w14:paraId="1F88751F" w14:textId="77777777" w:rsidR="001957A0" w:rsidRPr="001957A0" w:rsidRDefault="001957A0" w:rsidP="001957A0">
      <w:pPr>
        <w:pStyle w:val="ListParagraph"/>
        <w:spacing w:before="240" w:after="240"/>
        <w:ind w:left="1080"/>
        <w:contextualSpacing w:val="0"/>
        <w:rPr>
          <w:b/>
          <w:bCs/>
          <w:lang w:val="en-US"/>
        </w:rPr>
      </w:pPr>
      <w:r w:rsidRPr="001957A0">
        <w:rPr>
          <w:noProof/>
          <w:lang w:val="en-US"/>
        </w:rPr>
        <w:drawing>
          <wp:inline distT="0" distB="0" distL="0" distR="0" wp14:anchorId="491CD1D8" wp14:editId="7600B625">
            <wp:extent cx="5105400" cy="30730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9275" cy="3081410"/>
                    </a:xfrm>
                    <a:prstGeom prst="rect">
                      <a:avLst/>
                    </a:prstGeom>
                  </pic:spPr>
                </pic:pic>
              </a:graphicData>
            </a:graphic>
          </wp:inline>
        </w:drawing>
      </w:r>
    </w:p>
    <w:p w14:paraId="5101F9F5" w14:textId="3C530AB1" w:rsidR="001957A0" w:rsidRPr="001957A0" w:rsidRDefault="001957A0" w:rsidP="001957A0">
      <w:pPr>
        <w:pStyle w:val="ListParagraph"/>
        <w:numPr>
          <w:ilvl w:val="0"/>
          <w:numId w:val="26"/>
        </w:numPr>
        <w:tabs>
          <w:tab w:val="clear" w:pos="284"/>
          <w:tab w:val="clear" w:pos="567"/>
          <w:tab w:val="clear" w:pos="851"/>
        </w:tabs>
        <w:spacing w:before="240" w:after="240" w:line="259" w:lineRule="auto"/>
        <w:contextualSpacing w:val="0"/>
        <w:rPr>
          <w:lang w:val="en-US"/>
        </w:rPr>
      </w:pPr>
      <w:r w:rsidRPr="001957A0">
        <w:rPr>
          <w:lang w:val="en-US"/>
        </w:rPr>
        <w:t xml:space="preserve">Enter the host name as </w:t>
      </w:r>
      <w:r w:rsidRPr="00105EBF">
        <w:rPr>
          <w:rFonts w:ascii="Courier New" w:hAnsi="Courier New" w:cs="Courier New"/>
          <w:color w:val="212121"/>
          <w:szCs w:val="20"/>
          <w:shd w:val="clear" w:color="auto" w:fill="FFFFFF"/>
          <w:lang w:val="en-US"/>
        </w:rPr>
        <w:t>l20398-iflmap.hcisbp.eu1.hana.ondemand.com</w:t>
      </w:r>
      <w:r w:rsidRPr="001957A0">
        <w:rPr>
          <w:lang w:val="en-US"/>
        </w:rPr>
        <w:t xml:space="preserve">. Upload </w:t>
      </w:r>
      <w:proofErr w:type="gramStart"/>
      <w:r w:rsidRPr="001957A0">
        <w:rPr>
          <w:lang w:val="en-US"/>
        </w:rPr>
        <w:t xml:space="preserve">the </w:t>
      </w:r>
      <w:r w:rsidRPr="00105EBF">
        <w:rPr>
          <w:lang w:val="en-US"/>
        </w:rPr>
        <w:t>.p</w:t>
      </w:r>
      <w:proofErr w:type="gramEnd"/>
      <w:r w:rsidRPr="00105EBF">
        <w:rPr>
          <w:lang w:val="en-US"/>
        </w:rPr>
        <w:t>12 file</w:t>
      </w:r>
      <w:r w:rsidRPr="001957A0">
        <w:rPr>
          <w:lang w:val="en-US"/>
        </w:rPr>
        <w:t xml:space="preserve"> in the PFX file along with the passphrase used while creating the certificate.</w:t>
      </w:r>
    </w:p>
    <w:p w14:paraId="53DF01B9" w14:textId="77777777" w:rsidR="001957A0" w:rsidRPr="001957A0" w:rsidRDefault="001957A0" w:rsidP="001957A0">
      <w:pPr>
        <w:pStyle w:val="ListParagraph"/>
        <w:spacing w:before="240" w:after="240"/>
        <w:ind w:left="1080"/>
        <w:contextualSpacing w:val="0"/>
        <w:rPr>
          <w:lang w:val="en-US"/>
        </w:rPr>
      </w:pPr>
      <w:r w:rsidRPr="001957A0">
        <w:rPr>
          <w:noProof/>
          <w:lang w:val="en-US"/>
        </w:rPr>
        <w:lastRenderedPageBreak/>
        <w:drawing>
          <wp:inline distT="0" distB="0" distL="0" distR="0" wp14:anchorId="4E5E5263" wp14:editId="12296FEF">
            <wp:extent cx="5039894" cy="33147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3448" cy="3323615"/>
                    </a:xfrm>
                    <a:prstGeom prst="rect">
                      <a:avLst/>
                    </a:prstGeom>
                  </pic:spPr>
                </pic:pic>
              </a:graphicData>
            </a:graphic>
          </wp:inline>
        </w:drawing>
      </w:r>
    </w:p>
    <w:p w14:paraId="2D51E841" w14:textId="5907E396" w:rsidR="001957A0" w:rsidRPr="001957A0" w:rsidRDefault="00105EBF" w:rsidP="001957A0">
      <w:pPr>
        <w:pStyle w:val="ListParagraph"/>
        <w:numPr>
          <w:ilvl w:val="0"/>
          <w:numId w:val="26"/>
        </w:numPr>
        <w:tabs>
          <w:tab w:val="clear" w:pos="284"/>
          <w:tab w:val="clear" w:pos="567"/>
          <w:tab w:val="clear" w:pos="851"/>
        </w:tabs>
        <w:spacing w:before="240" w:after="240" w:line="259" w:lineRule="auto"/>
        <w:contextualSpacing w:val="0"/>
        <w:rPr>
          <w:lang w:val="en-US"/>
        </w:rPr>
      </w:pPr>
      <w:r>
        <w:rPr>
          <w:lang w:val="en-US"/>
        </w:rPr>
        <w:t>Choose</w:t>
      </w:r>
      <w:r w:rsidR="001957A0" w:rsidRPr="001957A0">
        <w:rPr>
          <w:lang w:val="en-US"/>
        </w:rPr>
        <w:t xml:space="preserve"> </w:t>
      </w:r>
      <w:r w:rsidR="001957A0" w:rsidRPr="00340158">
        <w:rPr>
          <w:b/>
          <w:bCs/>
          <w:lang w:val="en-US"/>
        </w:rPr>
        <w:t>Add</w:t>
      </w:r>
      <w:r w:rsidR="001957A0" w:rsidRPr="001957A0">
        <w:rPr>
          <w:lang w:val="en-US"/>
        </w:rPr>
        <w:t>.</w:t>
      </w:r>
    </w:p>
    <w:sectPr w:rsidR="001957A0" w:rsidRPr="001957A0" w:rsidSect="00AB3555">
      <w:headerReference w:type="first" r:id="rId34"/>
      <w:footerReference w:type="first" r:id="rId35"/>
      <w:pgSz w:w="11907" w:h="16840" w:code="9"/>
      <w:pgMar w:top="1134" w:right="1134" w:bottom="1418" w:left="1134"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F5C81" w14:textId="77777777" w:rsidR="005D526B" w:rsidRDefault="005D526B" w:rsidP="00D2195C">
      <w:r>
        <w:separator/>
      </w:r>
    </w:p>
    <w:p w14:paraId="5BBC929C" w14:textId="77777777" w:rsidR="005D526B" w:rsidRDefault="005D526B"/>
    <w:p w14:paraId="6C514B07" w14:textId="77777777" w:rsidR="005D526B" w:rsidRDefault="005D526B"/>
  </w:endnote>
  <w:endnote w:type="continuationSeparator" w:id="0">
    <w:p w14:paraId="07E30B4C" w14:textId="77777777" w:rsidR="005D526B" w:rsidRDefault="005D526B" w:rsidP="00D2195C">
      <w:r>
        <w:continuationSeparator/>
      </w:r>
    </w:p>
    <w:p w14:paraId="2C350BAC" w14:textId="77777777" w:rsidR="005D526B" w:rsidRDefault="005D526B"/>
    <w:p w14:paraId="0A0D8DA5" w14:textId="77777777" w:rsidR="005D526B" w:rsidRDefault="005D52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altName w:val="Times New Roman"/>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FCE32" w14:textId="77777777" w:rsidR="00E728B9" w:rsidRDefault="00E728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66248" w14:textId="77777777" w:rsidR="00BC187E" w:rsidRPr="00756366" w:rsidRDefault="00BC187E" w:rsidP="008425F8">
    <w:pPr>
      <w:pStyle w:val="Footer"/>
      <w:tabs>
        <w:tab w:val="clear" w:pos="4536"/>
        <w:tab w:val="clear" w:pos="9072"/>
        <w:tab w:val="right" w:pos="9639"/>
      </w:tabs>
      <w:rPr>
        <w:sz w:val="18"/>
        <w:szCs w:val="18"/>
      </w:rPr>
    </w:pPr>
    <w:r>
      <w:rPr>
        <w:noProof/>
        <w:lang w:eastAsia="de-DE"/>
      </w:rPr>
      <mc:AlternateContent>
        <mc:Choice Requires="wps">
          <w:drawing>
            <wp:anchor distT="0" distB="0" distL="114300" distR="114300" simplePos="0" relativeHeight="251724800" behindDoc="1" locked="0" layoutInCell="1" allowOverlap="1" wp14:anchorId="1DB825CC" wp14:editId="3C8ECB1E">
              <wp:simplePos x="0" y="0"/>
              <wp:positionH relativeFrom="column">
                <wp:posOffset>28575</wp:posOffset>
              </wp:positionH>
              <wp:positionV relativeFrom="paragraph">
                <wp:posOffset>-116840</wp:posOffset>
              </wp:positionV>
              <wp:extent cx="6120130" cy="4445"/>
              <wp:effectExtent l="0" t="0" r="13970" b="14605"/>
              <wp:wrapNone/>
              <wp:docPr id="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61B0D" id="Rectangle 25" o:spid="_x0000_s1026" style="position:absolute;margin-left:2.25pt;margin-top:-9.2pt;width:481.9pt;height:.3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E728B9">
      <w:rPr>
        <w:noProof/>
        <w:sz w:val="18"/>
        <w:szCs w:val="18"/>
      </w:rPr>
      <w:t>4</w:t>
    </w:r>
    <w:r w:rsidRPr="0075636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01B9F" w14:textId="77777777" w:rsidR="00BC187E" w:rsidRDefault="006E535E" w:rsidP="00101338">
    <w:pPr>
      <w:pStyle w:val="Heading1"/>
    </w:pPr>
    <w:r w:rsidRPr="00101338">
      <w:rPr>
        <w:noProof/>
        <w:lang w:eastAsia="de-DE"/>
      </w:rPr>
      <w:drawing>
        <wp:anchor distT="0" distB="0" distL="114300" distR="114300" simplePos="0" relativeHeight="251727872" behindDoc="0" locked="0" layoutInCell="1" allowOverlap="1" wp14:anchorId="4D1306BA" wp14:editId="6DF5FCB0">
          <wp:simplePos x="0" y="0"/>
          <wp:positionH relativeFrom="page">
            <wp:posOffset>720090</wp:posOffset>
          </wp:positionH>
          <wp:positionV relativeFrom="page">
            <wp:posOffset>9779267</wp:posOffset>
          </wp:positionV>
          <wp:extent cx="1893600" cy="154800"/>
          <wp:effectExtent l="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P_Ariba_horz_R_pos_blugld.png"/>
                  <pic:cNvPicPr/>
                </pic:nvPicPr>
                <pic:blipFill>
                  <a:blip r:embed="rId1"/>
                  <a:stretch>
                    <a:fillRect/>
                  </a:stretch>
                </pic:blipFill>
                <pic:spPr>
                  <a:xfrm>
                    <a:off x="0" y="0"/>
                    <a:ext cx="1893600" cy="154800"/>
                  </a:xfrm>
                  <a:prstGeom prst="rect">
                    <a:avLst/>
                  </a:prstGeom>
                </pic:spPr>
              </pic:pic>
            </a:graphicData>
          </a:graphic>
          <wp14:sizeRelH relativeFrom="margin">
            <wp14:pctWidth>0</wp14:pctWidth>
          </wp14:sizeRelH>
          <wp14:sizeRelV relativeFrom="margin">
            <wp14:pctHeight>0</wp14:pctHeight>
          </wp14:sizeRelV>
        </wp:anchor>
      </w:drawing>
    </w:r>
    <w:r w:rsidR="00BC187E">
      <w:rPr>
        <w:noProof/>
        <w:lang w:eastAsia="de-DE"/>
      </w:rPr>
      <w:drawing>
        <wp:anchor distT="0" distB="0" distL="114300" distR="114300" simplePos="0" relativeHeight="251725824" behindDoc="0" locked="0" layoutInCell="1" allowOverlap="1" wp14:anchorId="10EBD417" wp14:editId="42343C6A">
          <wp:simplePos x="0" y="0"/>
          <wp:positionH relativeFrom="page">
            <wp:posOffset>4824730</wp:posOffset>
          </wp:positionH>
          <wp:positionV relativeFrom="page">
            <wp:posOffset>9649460</wp:posOffset>
          </wp:positionV>
          <wp:extent cx="2048400" cy="374400"/>
          <wp:effectExtent l="0" t="0" r="0" b="0"/>
          <wp:wrapNone/>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2">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F8702" w14:textId="77777777" w:rsidR="005D7F2C" w:rsidRDefault="005D7F2C" w:rsidP="0076305D">
    <w:pPr>
      <w:jc w:val="right"/>
    </w:pPr>
    <w:r>
      <w:rPr>
        <w:noProof/>
        <w:lang w:eastAsia="de-DE"/>
      </w:rPr>
      <mc:AlternateContent>
        <mc:Choice Requires="wps">
          <w:drawing>
            <wp:anchor distT="0" distB="0" distL="114300" distR="114300" simplePos="0" relativeHeight="251661312" behindDoc="0" locked="0" layoutInCell="1" allowOverlap="1" wp14:anchorId="0A5D270D" wp14:editId="32AFCC1B">
              <wp:simplePos x="0" y="0"/>
              <wp:positionH relativeFrom="column">
                <wp:posOffset>-100330</wp:posOffset>
              </wp:positionH>
              <wp:positionV relativeFrom="paragraph">
                <wp:posOffset>-2237519</wp:posOffset>
              </wp:positionV>
              <wp:extent cx="2361600" cy="262800"/>
              <wp:effectExtent l="0" t="0" r="0" b="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6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D1563F1" w14:textId="77777777" w:rsidR="005D7F2C" w:rsidRPr="00815514" w:rsidRDefault="005D7F2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5D270D" id="_x0000_t202" coordsize="21600,21600" o:spt="202" path="m,l,21600r21600,l21600,xe">
              <v:stroke joinstyle="miter"/>
              <v:path gradientshapeok="t" o:connecttype="rect"/>
            </v:shapetype>
            <v:shape id="Text Box 33" o:spid="_x0000_s1026" type="#_x0000_t202" style="position:absolute;left:0;text-align:left;margin-left:-7.9pt;margin-top:-176.2pt;width:185.9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" filled="f" stroked="f">
              <v:textbox>
                <w:txbxContent>
                  <w:p w14:paraId="1D1563F1" w14:textId="77777777" w:rsidR="005D7F2C" w:rsidRPr="00815514" w:rsidRDefault="005D7F2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1D35EBFF" wp14:editId="38AB545A">
              <wp:simplePos x="0" y="0"/>
              <wp:positionH relativeFrom="column">
                <wp:posOffset>-93345</wp:posOffset>
              </wp:positionH>
              <wp:positionV relativeFrom="page">
                <wp:posOffset>7675880</wp:posOffset>
              </wp:positionV>
              <wp:extent cx="5958000" cy="158760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000" cy="1587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9D3ADA5"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w:t>
                          </w:r>
                          <w:r w:rsidR="00E728B9">
                            <w:rPr>
                              <w:rFonts w:cs="Arial"/>
                              <w:color w:val="000000" w:themeColor="text1"/>
                              <w:sz w:val="10"/>
                              <w:szCs w:val="10"/>
                              <w:lang w:val="en"/>
                            </w:rPr>
                            <w:t xml:space="preserve"> 2020</w:t>
                          </w:r>
                          <w:r w:rsidRPr="00B15CCE">
                            <w:rPr>
                              <w:rFonts w:cs="Arial"/>
                              <w:color w:val="000000" w:themeColor="text1"/>
                              <w:sz w:val="10"/>
                              <w:szCs w:val="10"/>
                              <w:lang w:val="en"/>
                            </w:rPr>
                            <w:t xml:space="preserve"> SAP SE or an SAP affiliate company. All rights reserved.</w:t>
                          </w:r>
                        </w:p>
                        <w:p w14:paraId="08B95C9A"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4A222243" w14:textId="77777777" w:rsidR="005D7F2C" w:rsidRPr="00B15CCE" w:rsidRDefault="005D7F2C" w:rsidP="00B15CCE">
                          <w:pPr>
                            <w:shd w:val="clear" w:color="auto" w:fill="FFFFFF"/>
                            <w:rPr>
                              <w:rFonts w:cs="Arial"/>
                              <w:color w:val="000000" w:themeColor="text1"/>
                              <w:sz w:val="10"/>
                              <w:szCs w:val="10"/>
                              <w:lang w:val="en"/>
                            </w:rPr>
                          </w:pPr>
                        </w:p>
                        <w:p w14:paraId="1A894586"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1F3CEFB6" w14:textId="77777777" w:rsidR="005D7F2C" w:rsidRPr="00B15CCE" w:rsidRDefault="005D7F2C" w:rsidP="00B15CCE">
                          <w:pPr>
                            <w:shd w:val="clear" w:color="auto" w:fill="FFFFFF"/>
                            <w:rPr>
                              <w:rFonts w:cs="Arial"/>
                              <w:color w:val="000000" w:themeColor="text1"/>
                              <w:sz w:val="10"/>
                              <w:szCs w:val="10"/>
                              <w:lang w:val="en"/>
                            </w:rPr>
                          </w:pPr>
                        </w:p>
                        <w:p w14:paraId="7FC4DE46"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E90165F" w14:textId="77777777" w:rsidR="005D7F2C" w:rsidRPr="00B15CCE" w:rsidRDefault="005D7F2C" w:rsidP="00B15CCE">
                          <w:pPr>
                            <w:shd w:val="clear" w:color="auto" w:fill="FFFFFF"/>
                            <w:rPr>
                              <w:rFonts w:cs="Arial"/>
                              <w:color w:val="000000" w:themeColor="text1"/>
                              <w:sz w:val="10"/>
                              <w:szCs w:val="10"/>
                              <w:lang w:val="en"/>
                            </w:rPr>
                          </w:pPr>
                        </w:p>
                        <w:p w14:paraId="38B70691" w14:textId="77777777" w:rsidR="005D7F2C" w:rsidRPr="00B15CCE" w:rsidRDefault="005D7F2C" w:rsidP="00B15CCE">
                          <w:pPr>
                            <w:shd w:val="clear" w:color="auto" w:fill="FFFFFF"/>
                            <w:rPr>
                              <w:rFonts w:cs="Arial"/>
                              <w:color w:val="000000" w:themeColor="text1"/>
                              <w:sz w:val="10"/>
                              <w:szCs w:val="10"/>
                              <w:lang w:val="en"/>
                            </w:rPr>
                          </w:pPr>
                          <w:proofErr w:type="gramStart"/>
                          <w:r w:rsidRPr="00B15CCE">
                            <w:rPr>
                              <w:rFonts w:cs="Arial"/>
                              <w:color w:val="000000" w:themeColor="text1"/>
                              <w:sz w:val="10"/>
                              <w:szCs w:val="10"/>
                              <w:lang w:val="en"/>
                            </w:rPr>
                            <w:t>In particular, SAP SE</w:t>
                          </w:r>
                          <w:proofErr w:type="gramEnd"/>
                          <w:r w:rsidRPr="00B15CCE">
                            <w:rPr>
                              <w:rFonts w:cs="Arial"/>
                              <w:color w:val="000000" w:themeColor="text1"/>
                              <w:sz w:val="10"/>
                              <w:szCs w:val="10"/>
                              <w:lang w:val="en"/>
                            </w:rPr>
                            <w:t xml:space="preserv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6083AA29" w14:textId="77777777" w:rsidR="005D7F2C" w:rsidRPr="00B15CCE" w:rsidRDefault="005D7F2C" w:rsidP="00B15CCE">
                          <w:pPr>
                            <w:shd w:val="clear" w:color="auto" w:fill="FFFFFF"/>
                            <w:rPr>
                              <w:rFonts w:cs="Arial"/>
                              <w:color w:val="000000" w:themeColor="text1"/>
                              <w:sz w:val="10"/>
                              <w:szCs w:val="10"/>
                              <w:lang w:val="en"/>
                            </w:rPr>
                          </w:pPr>
                        </w:p>
                        <w:p w14:paraId="3623DDA8" w14:textId="77777777" w:rsidR="005D7F2C" w:rsidRPr="005F0C6A" w:rsidRDefault="005D7F2C" w:rsidP="00347920">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1" w:history="1">
                            <w:r w:rsidR="00347920" w:rsidRPr="00D371FF">
                              <w:rPr>
                                <w:rFonts w:eastAsia="Times New Roman" w:cs="Arial"/>
                                <w:color w:val="A6A6A6" w:themeColor="background1" w:themeShade="A6"/>
                                <w:sz w:val="10"/>
                                <w:szCs w:val="10"/>
                                <w:u w:val="single"/>
                                <w:lang w:val="en-US" w:eastAsia="de-DE"/>
                              </w:rPr>
                              <w:t>www.sap.com/copyright</w:t>
                            </w:r>
                          </w:hyperlink>
                          <w:r w:rsidRPr="00B15CCE">
                            <w:rPr>
                              <w:rFonts w:cs="Arial"/>
                              <w:color w:val="000000" w:themeColor="text1"/>
                              <w:sz w:val="10"/>
                              <w:szCs w:val="10"/>
                              <w:lang w:val="en"/>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5EBFF" id="Text Box 16" o:spid="_x0000_s1027" type="#_x0000_t202" style="position:absolute;left:0;text-align:left;margin-left:-7.35pt;margin-top:604.4pt;width:469.15pt;height: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" filled="f" stroked="f">
              <v:textbox>
                <w:txbxContent>
                  <w:p w14:paraId="39D3ADA5"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w:t>
                    </w:r>
                    <w:r w:rsidR="00E728B9">
                      <w:rPr>
                        <w:rFonts w:cs="Arial"/>
                        <w:color w:val="000000" w:themeColor="text1"/>
                        <w:sz w:val="10"/>
                        <w:szCs w:val="10"/>
                        <w:lang w:val="en"/>
                      </w:rPr>
                      <w:t xml:space="preserve"> 2020</w:t>
                    </w:r>
                    <w:r w:rsidRPr="00B15CCE">
                      <w:rPr>
                        <w:rFonts w:cs="Arial"/>
                        <w:color w:val="000000" w:themeColor="text1"/>
                        <w:sz w:val="10"/>
                        <w:szCs w:val="10"/>
                        <w:lang w:val="en"/>
                      </w:rPr>
                      <w:t xml:space="preserve"> SAP SE or an SAP affiliate company. All rights reserved.</w:t>
                    </w:r>
                  </w:p>
                  <w:p w14:paraId="08B95C9A"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4A222243" w14:textId="77777777" w:rsidR="005D7F2C" w:rsidRPr="00B15CCE" w:rsidRDefault="005D7F2C" w:rsidP="00B15CCE">
                    <w:pPr>
                      <w:shd w:val="clear" w:color="auto" w:fill="FFFFFF"/>
                      <w:rPr>
                        <w:rFonts w:cs="Arial"/>
                        <w:color w:val="000000" w:themeColor="text1"/>
                        <w:sz w:val="10"/>
                        <w:szCs w:val="10"/>
                        <w:lang w:val="en"/>
                      </w:rPr>
                    </w:pPr>
                  </w:p>
                  <w:p w14:paraId="1A894586"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1F3CEFB6" w14:textId="77777777" w:rsidR="005D7F2C" w:rsidRPr="00B15CCE" w:rsidRDefault="005D7F2C" w:rsidP="00B15CCE">
                    <w:pPr>
                      <w:shd w:val="clear" w:color="auto" w:fill="FFFFFF"/>
                      <w:rPr>
                        <w:rFonts w:cs="Arial"/>
                        <w:color w:val="000000" w:themeColor="text1"/>
                        <w:sz w:val="10"/>
                        <w:szCs w:val="10"/>
                        <w:lang w:val="en"/>
                      </w:rPr>
                    </w:pPr>
                  </w:p>
                  <w:p w14:paraId="7FC4DE46"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E90165F" w14:textId="77777777" w:rsidR="005D7F2C" w:rsidRPr="00B15CCE" w:rsidRDefault="005D7F2C" w:rsidP="00B15CCE">
                    <w:pPr>
                      <w:shd w:val="clear" w:color="auto" w:fill="FFFFFF"/>
                      <w:rPr>
                        <w:rFonts w:cs="Arial"/>
                        <w:color w:val="000000" w:themeColor="text1"/>
                        <w:sz w:val="10"/>
                        <w:szCs w:val="10"/>
                        <w:lang w:val="en"/>
                      </w:rPr>
                    </w:pPr>
                  </w:p>
                  <w:p w14:paraId="38B70691" w14:textId="77777777" w:rsidR="005D7F2C" w:rsidRPr="00B15CCE" w:rsidRDefault="005D7F2C" w:rsidP="00B15CCE">
                    <w:pPr>
                      <w:shd w:val="clear" w:color="auto" w:fill="FFFFFF"/>
                      <w:rPr>
                        <w:rFonts w:cs="Arial"/>
                        <w:color w:val="000000" w:themeColor="text1"/>
                        <w:sz w:val="10"/>
                        <w:szCs w:val="10"/>
                        <w:lang w:val="en"/>
                      </w:rPr>
                    </w:pPr>
                    <w:proofErr w:type="gramStart"/>
                    <w:r w:rsidRPr="00B15CCE">
                      <w:rPr>
                        <w:rFonts w:cs="Arial"/>
                        <w:color w:val="000000" w:themeColor="text1"/>
                        <w:sz w:val="10"/>
                        <w:szCs w:val="10"/>
                        <w:lang w:val="en"/>
                      </w:rPr>
                      <w:t>In particular, SAP SE</w:t>
                    </w:r>
                    <w:proofErr w:type="gramEnd"/>
                    <w:r w:rsidRPr="00B15CCE">
                      <w:rPr>
                        <w:rFonts w:cs="Arial"/>
                        <w:color w:val="000000" w:themeColor="text1"/>
                        <w:sz w:val="10"/>
                        <w:szCs w:val="10"/>
                        <w:lang w:val="en"/>
                      </w:rPr>
                      <w:t xml:space="preserv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6083AA29" w14:textId="77777777" w:rsidR="005D7F2C" w:rsidRPr="00B15CCE" w:rsidRDefault="005D7F2C" w:rsidP="00B15CCE">
                    <w:pPr>
                      <w:shd w:val="clear" w:color="auto" w:fill="FFFFFF"/>
                      <w:rPr>
                        <w:rFonts w:cs="Arial"/>
                        <w:color w:val="000000" w:themeColor="text1"/>
                        <w:sz w:val="10"/>
                        <w:szCs w:val="10"/>
                        <w:lang w:val="en"/>
                      </w:rPr>
                    </w:pPr>
                  </w:p>
                  <w:p w14:paraId="3623DDA8" w14:textId="77777777" w:rsidR="005D7F2C" w:rsidRPr="005F0C6A" w:rsidRDefault="005D7F2C" w:rsidP="00347920">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sidR="00347920" w:rsidRPr="00D371FF">
                        <w:rPr>
                          <w:rFonts w:eastAsia="Times New Roman" w:cs="Arial"/>
                          <w:color w:val="A6A6A6" w:themeColor="background1" w:themeShade="A6"/>
                          <w:sz w:val="10"/>
                          <w:szCs w:val="10"/>
                          <w:u w:val="single"/>
                          <w:lang w:val="en-US" w:eastAsia="de-DE"/>
                        </w:rPr>
                        <w:t>www.sap.com/copyright</w:t>
                      </w:r>
                    </w:hyperlink>
                    <w:r w:rsidRPr="00B15CCE">
                      <w:rPr>
                        <w:rFonts w:cs="Arial"/>
                        <w:color w:val="000000" w:themeColor="text1"/>
                        <w:sz w:val="10"/>
                        <w:szCs w:val="10"/>
                        <w:lang w:val="en"/>
                      </w:rPr>
                      <w:t xml:space="preserve"> for additional trademark information and notices.</w:t>
                    </w:r>
                  </w:p>
                </w:txbxContent>
              </v:textbox>
              <w10:wrap anchory="page"/>
            </v:shape>
          </w:pict>
        </mc:Fallback>
      </mc:AlternateContent>
    </w:r>
    <w:r>
      <w:tab/>
    </w:r>
    <w:r>
      <w:tab/>
    </w:r>
  </w:p>
  <w:p w14:paraId="3EDB3CE1" w14:textId="77777777" w:rsidR="005D7F2C" w:rsidRDefault="00590E57" w:rsidP="00347582">
    <w:pPr>
      <w:pStyle w:val="Heading1"/>
    </w:pPr>
    <w:r w:rsidRPr="00101338">
      <w:rPr>
        <w:noProof/>
        <w:lang w:eastAsia="de-DE"/>
      </w:rPr>
      <w:drawing>
        <wp:anchor distT="0" distB="0" distL="114300" distR="114300" simplePos="0" relativeHeight="251730944" behindDoc="0" locked="0" layoutInCell="1" allowOverlap="1" wp14:anchorId="1FCFDBCF" wp14:editId="0430693F">
          <wp:simplePos x="0" y="0"/>
          <wp:positionH relativeFrom="page">
            <wp:posOffset>720090</wp:posOffset>
          </wp:positionH>
          <wp:positionV relativeFrom="page">
            <wp:posOffset>9779267</wp:posOffset>
          </wp:positionV>
          <wp:extent cx="1893600" cy="154800"/>
          <wp:effectExtent l="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P_Ariba_horz_R_pos_blugld.png"/>
                  <pic:cNvPicPr/>
                </pic:nvPicPr>
                <pic:blipFill>
                  <a:blip r:embed="rId3"/>
                  <a:stretch>
                    <a:fillRect/>
                  </a:stretch>
                </pic:blipFill>
                <pic:spPr>
                  <a:xfrm>
                    <a:off x="0" y="0"/>
                    <a:ext cx="1893600" cy="154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729920" behindDoc="0" locked="0" layoutInCell="1" allowOverlap="1" wp14:anchorId="50424F95" wp14:editId="1AF3DBBA">
          <wp:simplePos x="0" y="0"/>
          <wp:positionH relativeFrom="page">
            <wp:posOffset>4824730</wp:posOffset>
          </wp:positionH>
          <wp:positionV relativeFrom="page">
            <wp:posOffset>9649460</wp:posOffset>
          </wp:positionV>
          <wp:extent cx="2048400" cy="374400"/>
          <wp:effectExtent l="0" t="0" r="0" b="0"/>
          <wp:wrapNone/>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4">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p w14:paraId="7BBB65D1" w14:textId="77777777" w:rsidR="005D7F2C" w:rsidRDefault="005D7F2C" w:rsidP="005D20AB">
    <w:pPr>
      <w:pStyle w:val="Footer"/>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F788F" w14:textId="77777777" w:rsidR="005D526B" w:rsidRDefault="005D526B" w:rsidP="00D2195C">
      <w:r>
        <w:separator/>
      </w:r>
    </w:p>
    <w:p w14:paraId="1950BF1F" w14:textId="77777777" w:rsidR="005D526B" w:rsidRDefault="005D526B"/>
    <w:p w14:paraId="49C0D271" w14:textId="77777777" w:rsidR="005D526B" w:rsidRDefault="005D526B"/>
  </w:footnote>
  <w:footnote w:type="continuationSeparator" w:id="0">
    <w:p w14:paraId="511CD223" w14:textId="77777777" w:rsidR="005D526B" w:rsidRDefault="005D526B" w:rsidP="00D2195C">
      <w:r>
        <w:continuationSeparator/>
      </w:r>
    </w:p>
    <w:p w14:paraId="59B67BBB" w14:textId="77777777" w:rsidR="005D526B" w:rsidRDefault="005D526B"/>
    <w:p w14:paraId="48B587CE" w14:textId="77777777" w:rsidR="005D526B" w:rsidRDefault="005D52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8AB15" w14:textId="77777777" w:rsidR="00E728B9" w:rsidRDefault="00E728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8DFC1" w14:textId="77777777" w:rsidR="00BC187E" w:rsidRPr="00935EE2" w:rsidRDefault="00BC187E" w:rsidP="00B12D48">
    <w:pPr>
      <w:tabs>
        <w:tab w:val="right" w:pos="9639"/>
      </w:tabs>
      <w:rPr>
        <w:b/>
        <w:sz w:val="18"/>
        <w:szCs w:val="18"/>
        <w:lang w:val="en-US"/>
      </w:rPr>
    </w:pPr>
    <w:r w:rsidRPr="00935EE2">
      <w:rPr>
        <w:sz w:val="18"/>
        <w:szCs w:val="18"/>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157C8" w14:textId="77777777" w:rsidR="00E728B9" w:rsidRDefault="00E728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F8E16" w14:textId="77777777" w:rsidR="00FF01D3" w:rsidRPr="001237CC" w:rsidRDefault="00FF01D3" w:rsidP="00FF01D3">
    <w:pPr>
      <w:pStyle w:val="Header"/>
      <w:tabs>
        <w:tab w:val="clear" w:pos="4536"/>
        <w:tab w:val="clear" w:pos="9072"/>
        <w:tab w:val="left" w:pos="2927"/>
      </w:tabs>
      <w:rPr>
        <w:lang w:val="en-US"/>
      </w:rPr>
    </w:pPr>
  </w:p>
  <w:p w14:paraId="7A8AA965" w14:textId="77777777" w:rsidR="005D7F2C" w:rsidRPr="00FF01D3" w:rsidRDefault="005D7F2C" w:rsidP="00FF01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E56FED"/>
    <w:multiLevelType w:val="hybridMultilevel"/>
    <w:tmpl w:val="7E4E1A56"/>
    <w:lvl w:ilvl="0" w:tplc="D5AA5A7A">
      <w:start w:val="1"/>
      <w:numFmt w:val="bullet"/>
      <w:lvlText w:val=""/>
      <w:lvlJc w:val="left"/>
      <w:pPr>
        <w:ind w:left="567" w:hanging="283"/>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23240B"/>
    <w:multiLevelType w:val="hybridMultilevel"/>
    <w:tmpl w:val="EC5AF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52577"/>
    <w:multiLevelType w:val="hybridMultilevel"/>
    <w:tmpl w:val="57FE0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E36D9A"/>
    <w:multiLevelType w:val="hybridMultilevel"/>
    <w:tmpl w:val="DAB265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F51164"/>
    <w:multiLevelType w:val="hybridMultilevel"/>
    <w:tmpl w:val="D81A08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7" w15:restartNumberingAfterBreak="0">
    <w:nsid w:val="29C93F98"/>
    <w:multiLevelType w:val="hybridMultilevel"/>
    <w:tmpl w:val="E2348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E35142"/>
    <w:multiLevelType w:val="hybridMultilevel"/>
    <w:tmpl w:val="70B69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327CB5"/>
    <w:multiLevelType w:val="hybridMultilevel"/>
    <w:tmpl w:val="619E5B04"/>
    <w:lvl w:ilvl="0" w:tplc="E64C7268">
      <w:start w:val="1"/>
      <w:numFmt w:val="decimal"/>
      <w:lvlText w:val="%1."/>
      <w:lvlJc w:val="left"/>
      <w:pPr>
        <w:ind w:left="1068" w:hanging="7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1"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12" w15:restartNumberingAfterBreak="0">
    <w:nsid w:val="3CD910A6"/>
    <w:multiLevelType w:val="multilevel"/>
    <w:tmpl w:val="D7C4F82E"/>
    <w:numStyleLink w:val="Style1"/>
  </w:abstractNum>
  <w:abstractNum w:abstractNumId="13" w15:restartNumberingAfterBreak="0">
    <w:nsid w:val="3EF16415"/>
    <w:multiLevelType w:val="hybridMultilevel"/>
    <w:tmpl w:val="E4C4DA2A"/>
    <w:lvl w:ilvl="0" w:tplc="222C3378">
      <w:start w:val="1"/>
      <w:numFmt w:val="decimal"/>
      <w:lvlText w:val="%1."/>
      <w:lvlJc w:val="left"/>
      <w:pPr>
        <w:ind w:left="1068" w:hanging="7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623E3D5E"/>
    <w:multiLevelType w:val="multilevel"/>
    <w:tmpl w:val="0BA4E666"/>
    <w:lvl w:ilvl="0">
      <w:start w:val="1"/>
      <w:numFmt w:val="bullet"/>
      <w:lvlText w:val="–"/>
      <w:lvlJc w:val="left"/>
      <w:pPr>
        <w:ind w:left="567" w:hanging="283"/>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8" w15:restartNumberingAfterBreak="0">
    <w:nsid w:val="67AB5D17"/>
    <w:multiLevelType w:val="multilevel"/>
    <w:tmpl w:val="218EBB38"/>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19" w15:restartNumberingAfterBreak="0">
    <w:nsid w:val="7141119D"/>
    <w:multiLevelType w:val="hybridMultilevel"/>
    <w:tmpl w:val="64EC0F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5146C6"/>
    <w:multiLevelType w:val="hybridMultilevel"/>
    <w:tmpl w:val="B764F020"/>
    <w:lvl w:ilvl="0" w:tplc="70B2E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1"/>
  </w:num>
  <w:num w:numId="3">
    <w:abstractNumId w:val="17"/>
  </w:num>
  <w:num w:numId="4">
    <w:abstractNumId w:val="15"/>
  </w:num>
  <w:num w:numId="5">
    <w:abstractNumId w:val="14"/>
  </w:num>
  <w:num w:numId="6">
    <w:abstractNumId w:val="12"/>
  </w:num>
  <w:num w:numId="7">
    <w:abstractNumId w:val="11"/>
  </w:num>
  <w:num w:numId="8">
    <w:abstractNumId w:val="17"/>
  </w:num>
  <w:num w:numId="9">
    <w:abstractNumId w:val="17"/>
  </w:num>
  <w:num w:numId="10">
    <w:abstractNumId w:val="11"/>
  </w:num>
  <w:num w:numId="11">
    <w:abstractNumId w:val="11"/>
  </w:num>
  <w:num w:numId="12">
    <w:abstractNumId w:val="6"/>
  </w:num>
  <w:num w:numId="13">
    <w:abstractNumId w:val="10"/>
  </w:num>
  <w:num w:numId="14">
    <w:abstractNumId w:val="18"/>
  </w:num>
  <w:num w:numId="15">
    <w:abstractNumId w:val="16"/>
  </w:num>
  <w:num w:numId="16">
    <w:abstractNumId w:val="1"/>
  </w:num>
  <w:num w:numId="17">
    <w:abstractNumId w:val="18"/>
  </w:num>
  <w:num w:numId="18">
    <w:abstractNumId w:val="8"/>
  </w:num>
  <w:num w:numId="19">
    <w:abstractNumId w:val="13"/>
  </w:num>
  <w:num w:numId="20">
    <w:abstractNumId w:val="7"/>
  </w:num>
  <w:num w:numId="21">
    <w:abstractNumId w:val="9"/>
  </w:num>
  <w:num w:numId="22">
    <w:abstractNumId w:val="19"/>
  </w:num>
  <w:num w:numId="23">
    <w:abstractNumId w:val="3"/>
  </w:num>
  <w:num w:numId="24">
    <w:abstractNumId w:val="4"/>
  </w:num>
  <w:num w:numId="25">
    <w:abstractNumId w:val="2"/>
  </w:num>
  <w:num w:numId="26">
    <w:abstractNumId w:val="20"/>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F4F"/>
    <w:rsid w:val="00001AEB"/>
    <w:rsid w:val="00025915"/>
    <w:rsid w:val="00032BA1"/>
    <w:rsid w:val="000338C4"/>
    <w:rsid w:val="00035B55"/>
    <w:rsid w:val="0004057C"/>
    <w:rsid w:val="0004721E"/>
    <w:rsid w:val="000506D2"/>
    <w:rsid w:val="00050EEE"/>
    <w:rsid w:val="00052E16"/>
    <w:rsid w:val="00054AC4"/>
    <w:rsid w:val="000653F9"/>
    <w:rsid w:val="000711C9"/>
    <w:rsid w:val="00075471"/>
    <w:rsid w:val="00090CD4"/>
    <w:rsid w:val="00095730"/>
    <w:rsid w:val="00097B80"/>
    <w:rsid w:val="000A3D39"/>
    <w:rsid w:val="000A4B7B"/>
    <w:rsid w:val="000A52A6"/>
    <w:rsid w:val="000B6407"/>
    <w:rsid w:val="000C26D0"/>
    <w:rsid w:val="000C7811"/>
    <w:rsid w:val="000C7B81"/>
    <w:rsid w:val="000D030E"/>
    <w:rsid w:val="000D03A5"/>
    <w:rsid w:val="000D173B"/>
    <w:rsid w:val="000E2D4D"/>
    <w:rsid w:val="00101338"/>
    <w:rsid w:val="00101F58"/>
    <w:rsid w:val="00105EBF"/>
    <w:rsid w:val="00114A95"/>
    <w:rsid w:val="0012105F"/>
    <w:rsid w:val="001237CC"/>
    <w:rsid w:val="001267C9"/>
    <w:rsid w:val="00133A73"/>
    <w:rsid w:val="0013652B"/>
    <w:rsid w:val="00137EBE"/>
    <w:rsid w:val="001446A0"/>
    <w:rsid w:val="00144D97"/>
    <w:rsid w:val="00145B05"/>
    <w:rsid w:val="00147D8F"/>
    <w:rsid w:val="0015665F"/>
    <w:rsid w:val="00160FDF"/>
    <w:rsid w:val="0016667D"/>
    <w:rsid w:val="00176FE2"/>
    <w:rsid w:val="001770C6"/>
    <w:rsid w:val="0018709F"/>
    <w:rsid w:val="00190883"/>
    <w:rsid w:val="00195466"/>
    <w:rsid w:val="001957A0"/>
    <w:rsid w:val="001C076A"/>
    <w:rsid w:val="001C247D"/>
    <w:rsid w:val="001D330D"/>
    <w:rsid w:val="001F5C42"/>
    <w:rsid w:val="00201060"/>
    <w:rsid w:val="002139A9"/>
    <w:rsid w:val="00215ED5"/>
    <w:rsid w:val="00223085"/>
    <w:rsid w:val="00227F00"/>
    <w:rsid w:val="002311CB"/>
    <w:rsid w:val="00245504"/>
    <w:rsid w:val="00254C17"/>
    <w:rsid w:val="00263497"/>
    <w:rsid w:val="00263550"/>
    <w:rsid w:val="00270DE7"/>
    <w:rsid w:val="0027301C"/>
    <w:rsid w:val="00276B51"/>
    <w:rsid w:val="00294244"/>
    <w:rsid w:val="00295355"/>
    <w:rsid w:val="002A45D4"/>
    <w:rsid w:val="002B3EB8"/>
    <w:rsid w:val="002C444F"/>
    <w:rsid w:val="002D3122"/>
    <w:rsid w:val="002D3D63"/>
    <w:rsid w:val="002E272B"/>
    <w:rsid w:val="002F4CC0"/>
    <w:rsid w:val="00300C6E"/>
    <w:rsid w:val="00313945"/>
    <w:rsid w:val="003142D4"/>
    <w:rsid w:val="00314CBE"/>
    <w:rsid w:val="0032722C"/>
    <w:rsid w:val="0032723E"/>
    <w:rsid w:val="0033174E"/>
    <w:rsid w:val="00335D32"/>
    <w:rsid w:val="00336E2E"/>
    <w:rsid w:val="00340158"/>
    <w:rsid w:val="003407F5"/>
    <w:rsid w:val="003449E9"/>
    <w:rsid w:val="00347582"/>
    <w:rsid w:val="00347920"/>
    <w:rsid w:val="00347E2F"/>
    <w:rsid w:val="0037660A"/>
    <w:rsid w:val="003803C1"/>
    <w:rsid w:val="003938BA"/>
    <w:rsid w:val="00393B2C"/>
    <w:rsid w:val="003A64D0"/>
    <w:rsid w:val="003B347E"/>
    <w:rsid w:val="003C0AF3"/>
    <w:rsid w:val="003C2618"/>
    <w:rsid w:val="003E0F72"/>
    <w:rsid w:val="003E2DF3"/>
    <w:rsid w:val="003F4468"/>
    <w:rsid w:val="00402049"/>
    <w:rsid w:val="00402880"/>
    <w:rsid w:val="00403B6F"/>
    <w:rsid w:val="0040735B"/>
    <w:rsid w:val="00411B9E"/>
    <w:rsid w:val="00420CF3"/>
    <w:rsid w:val="00432AD3"/>
    <w:rsid w:val="004339AB"/>
    <w:rsid w:val="004459D3"/>
    <w:rsid w:val="00445F37"/>
    <w:rsid w:val="0045330F"/>
    <w:rsid w:val="00460215"/>
    <w:rsid w:val="004669AC"/>
    <w:rsid w:val="00495037"/>
    <w:rsid w:val="004A59CB"/>
    <w:rsid w:val="004B3754"/>
    <w:rsid w:val="004C6118"/>
    <w:rsid w:val="004D0100"/>
    <w:rsid w:val="004D0C9A"/>
    <w:rsid w:val="004D2C3B"/>
    <w:rsid w:val="004D457F"/>
    <w:rsid w:val="004E1137"/>
    <w:rsid w:val="004E200D"/>
    <w:rsid w:val="0051153A"/>
    <w:rsid w:val="00512D31"/>
    <w:rsid w:val="0051331B"/>
    <w:rsid w:val="00517B5B"/>
    <w:rsid w:val="005401BB"/>
    <w:rsid w:val="00542722"/>
    <w:rsid w:val="00543BD4"/>
    <w:rsid w:val="00543EC7"/>
    <w:rsid w:val="0054530D"/>
    <w:rsid w:val="0055498E"/>
    <w:rsid w:val="00557C0A"/>
    <w:rsid w:val="00570481"/>
    <w:rsid w:val="00570C53"/>
    <w:rsid w:val="00571DC3"/>
    <w:rsid w:val="00584C9C"/>
    <w:rsid w:val="00586334"/>
    <w:rsid w:val="00590E57"/>
    <w:rsid w:val="0059269B"/>
    <w:rsid w:val="005A1C84"/>
    <w:rsid w:val="005A5B0C"/>
    <w:rsid w:val="005B18BE"/>
    <w:rsid w:val="005B697C"/>
    <w:rsid w:val="005C189B"/>
    <w:rsid w:val="005D20AB"/>
    <w:rsid w:val="005D2BF0"/>
    <w:rsid w:val="005D526B"/>
    <w:rsid w:val="005D7F2C"/>
    <w:rsid w:val="005E4617"/>
    <w:rsid w:val="005F0C6A"/>
    <w:rsid w:val="005F268F"/>
    <w:rsid w:val="005F36BB"/>
    <w:rsid w:val="00611F4F"/>
    <w:rsid w:val="0063321C"/>
    <w:rsid w:val="00634A2F"/>
    <w:rsid w:val="00636942"/>
    <w:rsid w:val="00646CBE"/>
    <w:rsid w:val="00653684"/>
    <w:rsid w:val="006551B9"/>
    <w:rsid w:val="00666CDE"/>
    <w:rsid w:val="00671BB2"/>
    <w:rsid w:val="00673323"/>
    <w:rsid w:val="00677150"/>
    <w:rsid w:val="006810BD"/>
    <w:rsid w:val="00682FD8"/>
    <w:rsid w:val="00684A34"/>
    <w:rsid w:val="00691D45"/>
    <w:rsid w:val="006A5036"/>
    <w:rsid w:val="006C01E0"/>
    <w:rsid w:val="006C4071"/>
    <w:rsid w:val="006D2E35"/>
    <w:rsid w:val="006E1885"/>
    <w:rsid w:val="006E535E"/>
    <w:rsid w:val="00702A31"/>
    <w:rsid w:val="00706491"/>
    <w:rsid w:val="00707BCF"/>
    <w:rsid w:val="00711696"/>
    <w:rsid w:val="00725189"/>
    <w:rsid w:val="00744163"/>
    <w:rsid w:val="00747900"/>
    <w:rsid w:val="0075054F"/>
    <w:rsid w:val="00752A9D"/>
    <w:rsid w:val="00753FBC"/>
    <w:rsid w:val="00756366"/>
    <w:rsid w:val="0076305D"/>
    <w:rsid w:val="00770556"/>
    <w:rsid w:val="00773B3F"/>
    <w:rsid w:val="007747C8"/>
    <w:rsid w:val="00780B44"/>
    <w:rsid w:val="00781569"/>
    <w:rsid w:val="007851BF"/>
    <w:rsid w:val="00793DF1"/>
    <w:rsid w:val="00797310"/>
    <w:rsid w:val="007B0C1B"/>
    <w:rsid w:val="007B59B2"/>
    <w:rsid w:val="007B711A"/>
    <w:rsid w:val="007C5F0C"/>
    <w:rsid w:val="007D17A3"/>
    <w:rsid w:val="007D3948"/>
    <w:rsid w:val="007F5008"/>
    <w:rsid w:val="007F7317"/>
    <w:rsid w:val="00801630"/>
    <w:rsid w:val="00803823"/>
    <w:rsid w:val="00815514"/>
    <w:rsid w:val="00825032"/>
    <w:rsid w:val="00831725"/>
    <w:rsid w:val="00841064"/>
    <w:rsid w:val="008425F8"/>
    <w:rsid w:val="008501DC"/>
    <w:rsid w:val="0086572C"/>
    <w:rsid w:val="00867AE2"/>
    <w:rsid w:val="00867E5F"/>
    <w:rsid w:val="00883693"/>
    <w:rsid w:val="0088411A"/>
    <w:rsid w:val="008A3F97"/>
    <w:rsid w:val="008A59BF"/>
    <w:rsid w:val="008A78D8"/>
    <w:rsid w:val="008A7B95"/>
    <w:rsid w:val="008B18B9"/>
    <w:rsid w:val="008B1F42"/>
    <w:rsid w:val="008B372A"/>
    <w:rsid w:val="008B5B12"/>
    <w:rsid w:val="008C255D"/>
    <w:rsid w:val="008C709B"/>
    <w:rsid w:val="008C7B9C"/>
    <w:rsid w:val="008D333B"/>
    <w:rsid w:val="008E0DC3"/>
    <w:rsid w:val="008E2847"/>
    <w:rsid w:val="00905FC4"/>
    <w:rsid w:val="00920E69"/>
    <w:rsid w:val="009227EC"/>
    <w:rsid w:val="00935EE2"/>
    <w:rsid w:val="0094128A"/>
    <w:rsid w:val="00945442"/>
    <w:rsid w:val="00955833"/>
    <w:rsid w:val="00980EA5"/>
    <w:rsid w:val="00985D16"/>
    <w:rsid w:val="00994839"/>
    <w:rsid w:val="00994A41"/>
    <w:rsid w:val="009979CC"/>
    <w:rsid w:val="009A34DF"/>
    <w:rsid w:val="009A4D11"/>
    <w:rsid w:val="009C3113"/>
    <w:rsid w:val="009C74EA"/>
    <w:rsid w:val="009D0539"/>
    <w:rsid w:val="009E1504"/>
    <w:rsid w:val="009E37AE"/>
    <w:rsid w:val="009E5B17"/>
    <w:rsid w:val="009F086B"/>
    <w:rsid w:val="009F5500"/>
    <w:rsid w:val="00A1510D"/>
    <w:rsid w:val="00A16A95"/>
    <w:rsid w:val="00A17E27"/>
    <w:rsid w:val="00A268F6"/>
    <w:rsid w:val="00A340F4"/>
    <w:rsid w:val="00A357A5"/>
    <w:rsid w:val="00A377E9"/>
    <w:rsid w:val="00A4186C"/>
    <w:rsid w:val="00A47FB0"/>
    <w:rsid w:val="00A56D05"/>
    <w:rsid w:val="00A63A33"/>
    <w:rsid w:val="00A6460D"/>
    <w:rsid w:val="00A6560B"/>
    <w:rsid w:val="00A71877"/>
    <w:rsid w:val="00A7249A"/>
    <w:rsid w:val="00A8534C"/>
    <w:rsid w:val="00AB3555"/>
    <w:rsid w:val="00AB4E7B"/>
    <w:rsid w:val="00AC5700"/>
    <w:rsid w:val="00AC6C0D"/>
    <w:rsid w:val="00AC74D9"/>
    <w:rsid w:val="00AE1F57"/>
    <w:rsid w:val="00AE6E68"/>
    <w:rsid w:val="00AF2575"/>
    <w:rsid w:val="00AF5E9C"/>
    <w:rsid w:val="00B07B7D"/>
    <w:rsid w:val="00B1009D"/>
    <w:rsid w:val="00B11D6F"/>
    <w:rsid w:val="00B12D48"/>
    <w:rsid w:val="00B13781"/>
    <w:rsid w:val="00B15CCE"/>
    <w:rsid w:val="00B32B5C"/>
    <w:rsid w:val="00B3643F"/>
    <w:rsid w:val="00B40405"/>
    <w:rsid w:val="00B50F24"/>
    <w:rsid w:val="00B61038"/>
    <w:rsid w:val="00B65992"/>
    <w:rsid w:val="00B709C3"/>
    <w:rsid w:val="00B766D9"/>
    <w:rsid w:val="00B81A61"/>
    <w:rsid w:val="00B820F4"/>
    <w:rsid w:val="00B841CF"/>
    <w:rsid w:val="00B91280"/>
    <w:rsid w:val="00B92674"/>
    <w:rsid w:val="00BA0A73"/>
    <w:rsid w:val="00BB5298"/>
    <w:rsid w:val="00BC187E"/>
    <w:rsid w:val="00BC73C6"/>
    <w:rsid w:val="00BC760E"/>
    <w:rsid w:val="00BD253E"/>
    <w:rsid w:val="00BD58EA"/>
    <w:rsid w:val="00BE5BE0"/>
    <w:rsid w:val="00BE6098"/>
    <w:rsid w:val="00BF5917"/>
    <w:rsid w:val="00C06657"/>
    <w:rsid w:val="00C06873"/>
    <w:rsid w:val="00C07812"/>
    <w:rsid w:val="00C13482"/>
    <w:rsid w:val="00C16A10"/>
    <w:rsid w:val="00C2228B"/>
    <w:rsid w:val="00C27E9D"/>
    <w:rsid w:val="00C41176"/>
    <w:rsid w:val="00C50216"/>
    <w:rsid w:val="00C50755"/>
    <w:rsid w:val="00C5657D"/>
    <w:rsid w:val="00C6147A"/>
    <w:rsid w:val="00C61BD0"/>
    <w:rsid w:val="00C628E8"/>
    <w:rsid w:val="00C62EDC"/>
    <w:rsid w:val="00C72D79"/>
    <w:rsid w:val="00C74A6A"/>
    <w:rsid w:val="00C77CF8"/>
    <w:rsid w:val="00C866ED"/>
    <w:rsid w:val="00C87E47"/>
    <w:rsid w:val="00CA0147"/>
    <w:rsid w:val="00CA35D1"/>
    <w:rsid w:val="00CA7763"/>
    <w:rsid w:val="00CC0A35"/>
    <w:rsid w:val="00CE175E"/>
    <w:rsid w:val="00CE7F41"/>
    <w:rsid w:val="00CF1C3E"/>
    <w:rsid w:val="00CF3CE1"/>
    <w:rsid w:val="00CF5DA1"/>
    <w:rsid w:val="00CF6214"/>
    <w:rsid w:val="00CF6728"/>
    <w:rsid w:val="00D0539E"/>
    <w:rsid w:val="00D10985"/>
    <w:rsid w:val="00D155C7"/>
    <w:rsid w:val="00D20A72"/>
    <w:rsid w:val="00D2195C"/>
    <w:rsid w:val="00D31216"/>
    <w:rsid w:val="00D3475F"/>
    <w:rsid w:val="00D371FF"/>
    <w:rsid w:val="00D419ED"/>
    <w:rsid w:val="00D52626"/>
    <w:rsid w:val="00D557AC"/>
    <w:rsid w:val="00D56789"/>
    <w:rsid w:val="00D630BC"/>
    <w:rsid w:val="00D77C7E"/>
    <w:rsid w:val="00D82604"/>
    <w:rsid w:val="00D837BD"/>
    <w:rsid w:val="00D86CE7"/>
    <w:rsid w:val="00D90B87"/>
    <w:rsid w:val="00D9580E"/>
    <w:rsid w:val="00D965E3"/>
    <w:rsid w:val="00DB1207"/>
    <w:rsid w:val="00DB2589"/>
    <w:rsid w:val="00DB4798"/>
    <w:rsid w:val="00DB4D45"/>
    <w:rsid w:val="00DB68CF"/>
    <w:rsid w:val="00DC022A"/>
    <w:rsid w:val="00DD135F"/>
    <w:rsid w:val="00DD5F2E"/>
    <w:rsid w:val="00DE2761"/>
    <w:rsid w:val="00DE53F1"/>
    <w:rsid w:val="00DF72B2"/>
    <w:rsid w:val="00E01B24"/>
    <w:rsid w:val="00E055FE"/>
    <w:rsid w:val="00E21166"/>
    <w:rsid w:val="00E2332B"/>
    <w:rsid w:val="00E252E2"/>
    <w:rsid w:val="00E274C9"/>
    <w:rsid w:val="00E30DD8"/>
    <w:rsid w:val="00E328A4"/>
    <w:rsid w:val="00E33C7A"/>
    <w:rsid w:val="00E3561E"/>
    <w:rsid w:val="00E40901"/>
    <w:rsid w:val="00E41E86"/>
    <w:rsid w:val="00E46D16"/>
    <w:rsid w:val="00E52655"/>
    <w:rsid w:val="00E52945"/>
    <w:rsid w:val="00E6199D"/>
    <w:rsid w:val="00E63D7B"/>
    <w:rsid w:val="00E67169"/>
    <w:rsid w:val="00E67FD9"/>
    <w:rsid w:val="00E728B9"/>
    <w:rsid w:val="00E74A40"/>
    <w:rsid w:val="00E77808"/>
    <w:rsid w:val="00E83F57"/>
    <w:rsid w:val="00E84766"/>
    <w:rsid w:val="00E9654E"/>
    <w:rsid w:val="00EA0B7F"/>
    <w:rsid w:val="00EA5EE9"/>
    <w:rsid w:val="00EB126F"/>
    <w:rsid w:val="00EB521A"/>
    <w:rsid w:val="00EC1714"/>
    <w:rsid w:val="00EC24B1"/>
    <w:rsid w:val="00ED20EB"/>
    <w:rsid w:val="00ED6227"/>
    <w:rsid w:val="00EE0A41"/>
    <w:rsid w:val="00EE54A6"/>
    <w:rsid w:val="00F06040"/>
    <w:rsid w:val="00F109A8"/>
    <w:rsid w:val="00F3716E"/>
    <w:rsid w:val="00F37566"/>
    <w:rsid w:val="00F420FC"/>
    <w:rsid w:val="00F42D26"/>
    <w:rsid w:val="00F500FC"/>
    <w:rsid w:val="00F6161D"/>
    <w:rsid w:val="00F64459"/>
    <w:rsid w:val="00F6763F"/>
    <w:rsid w:val="00F74E22"/>
    <w:rsid w:val="00F8330A"/>
    <w:rsid w:val="00F84BD9"/>
    <w:rsid w:val="00FA0EBD"/>
    <w:rsid w:val="00FA23C1"/>
    <w:rsid w:val="00FB1404"/>
    <w:rsid w:val="00FB3F31"/>
    <w:rsid w:val="00FB6B8D"/>
    <w:rsid w:val="00FC66EB"/>
    <w:rsid w:val="00FD1B51"/>
    <w:rsid w:val="00FD4A3D"/>
    <w:rsid w:val="00FE137D"/>
    <w:rsid w:val="00FE3ABB"/>
    <w:rsid w:val="00FF01D3"/>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1508C4"/>
  <w15:docId w15:val="{DE2538A0-B488-4D0A-A48B-E034DC17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3C1"/>
    <w:rPr>
      <w:rFonts w:ascii="Arial" w:hAnsi="Arial"/>
      <w:szCs w:val="22"/>
      <w:lang w:eastAsia="en-US"/>
    </w:rPr>
  </w:style>
  <w:style w:type="paragraph" w:styleId="Heading1">
    <w:name w:val="heading 1"/>
    <w:basedOn w:val="Normal"/>
    <w:next w:val="Normal"/>
    <w:link w:val="Heading1Char"/>
    <w:uiPriority w:val="9"/>
    <w:qFormat/>
    <w:rsid w:val="003938BA"/>
    <w:pPr>
      <w:keepNext/>
      <w:keepLines/>
      <w:spacing w:before="360"/>
      <w:outlineLvl w:val="0"/>
    </w:pPr>
    <w:rPr>
      <w:rFonts w:eastAsia="Times New Roman"/>
      <w:b/>
      <w:bCs/>
      <w:caps/>
      <w:szCs w:val="28"/>
    </w:rPr>
  </w:style>
  <w:style w:type="paragraph" w:styleId="Heading2">
    <w:name w:val="heading 2"/>
    <w:basedOn w:val="Normal"/>
    <w:next w:val="Normal"/>
    <w:link w:val="Heading2Char"/>
    <w:uiPriority w:val="9"/>
    <w:unhideWhenUsed/>
    <w:qFormat/>
    <w:rsid w:val="003938BA"/>
    <w:pPr>
      <w:keepNext/>
      <w:keepLines/>
      <w:spacing w:before="360"/>
      <w:outlineLvl w:val="1"/>
    </w:pPr>
    <w:rPr>
      <w:rFonts w:eastAsia="Times New Roman"/>
      <w:b/>
      <w:bCs/>
      <w:szCs w:val="26"/>
    </w:rPr>
  </w:style>
  <w:style w:type="paragraph" w:styleId="Heading3">
    <w:name w:val="heading 3"/>
    <w:basedOn w:val="Normal"/>
    <w:next w:val="Normal"/>
    <w:link w:val="Heading3Char"/>
    <w:uiPriority w:val="9"/>
    <w:unhideWhenUsed/>
    <w:qFormat/>
    <w:rsid w:val="003938BA"/>
    <w:pPr>
      <w:keepNext/>
      <w:keepLines/>
      <w:spacing w:before="360"/>
      <w:outlineLvl w:val="2"/>
    </w:pPr>
    <w:rPr>
      <w:rFonts w:eastAsia="Times New Roman"/>
      <w:b/>
      <w:bCs/>
      <w:i/>
    </w:rPr>
  </w:style>
  <w:style w:type="paragraph" w:styleId="Heading4">
    <w:name w:val="heading 4"/>
    <w:basedOn w:val="Normal"/>
    <w:next w:val="Normal"/>
    <w:link w:val="Heading4Char"/>
    <w:uiPriority w:val="9"/>
    <w:unhideWhenUsed/>
    <w:qFormat/>
    <w:rsid w:val="003938BA"/>
    <w:pPr>
      <w:keepNext/>
      <w:keepLines/>
      <w:spacing w:before="36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qFormat/>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3938BA"/>
    <w:rPr>
      <w:rFonts w:ascii="Arial" w:eastAsia="Times New Roman" w:hAnsi="Arial"/>
      <w:b/>
      <w:bCs/>
      <w:caps/>
      <w:szCs w:val="28"/>
      <w:lang w:eastAsia="en-US"/>
    </w:rPr>
  </w:style>
  <w:style w:type="character" w:customStyle="1" w:styleId="Heading2Char">
    <w:name w:val="Heading 2 Char"/>
    <w:link w:val="Heading2"/>
    <w:uiPriority w:val="9"/>
    <w:rsid w:val="003938BA"/>
    <w:rPr>
      <w:rFonts w:ascii="Arial" w:eastAsia="Times New Roman" w:hAnsi="Arial"/>
      <w:b/>
      <w:bCs/>
      <w:szCs w:val="26"/>
      <w:lang w:eastAsia="en-US"/>
    </w:rPr>
  </w:style>
  <w:style w:type="character" w:customStyle="1" w:styleId="Heading3Char">
    <w:name w:val="Heading 3 Char"/>
    <w:link w:val="Heading3"/>
    <w:uiPriority w:val="9"/>
    <w:rsid w:val="003938BA"/>
    <w:rPr>
      <w:rFonts w:ascii="Arial" w:eastAsia="Times New Roman" w:hAnsi="Arial"/>
      <w:b/>
      <w:bCs/>
      <w:i/>
      <w:szCs w:val="22"/>
      <w:lang w:eastAsia="en-US"/>
    </w:rPr>
  </w:style>
  <w:style w:type="paragraph" w:customStyle="1" w:styleId="TOC">
    <w:name w:val="TOC"/>
    <w:basedOn w:val="Normal"/>
    <w:rsid w:val="00CF3CE1"/>
    <w:pPr>
      <w:spacing w:before="120" w:after="240"/>
    </w:pPr>
    <w:rPr>
      <w:rFonts w:cs="Arial"/>
      <w:b/>
      <w:caps/>
      <w:sz w:val="32"/>
      <w:szCs w:val="40"/>
      <w:lang w:val="en-US"/>
    </w:rPr>
  </w:style>
  <w:style w:type="character" w:customStyle="1" w:styleId="Heading4Char">
    <w:name w:val="Heading 4 Char"/>
    <w:link w:val="Heading4"/>
    <w:uiPriority w:val="9"/>
    <w:rsid w:val="003938BA"/>
    <w:rPr>
      <w:rFonts w:ascii="Arial" w:eastAsia="Times New Roman" w:hAnsi="Arial"/>
      <w:bCs/>
      <w:i/>
      <w:iCs/>
      <w:szCs w:val="22"/>
      <w:lang w:eastAsia="en-US"/>
    </w:rPr>
  </w:style>
  <w:style w:type="paragraph" w:styleId="TOC1">
    <w:name w:val="toc 1"/>
    <w:basedOn w:val="Normal"/>
    <w:next w:val="Normal"/>
    <w:autoRedefine/>
    <w:uiPriority w:val="39"/>
    <w:unhideWhenUsed/>
    <w:rsid w:val="00684A34"/>
    <w:pPr>
      <w:tabs>
        <w:tab w:val="right" w:leader="dot" w:pos="9628"/>
      </w:tabs>
      <w:spacing w:before="120" w:after="60"/>
    </w:pPr>
    <w:rPr>
      <w:b/>
      <w:caps/>
    </w:rPr>
  </w:style>
  <w:style w:type="paragraph" w:styleId="TOC2">
    <w:name w:val="toc 2"/>
    <w:basedOn w:val="Normal"/>
    <w:next w:val="Normal"/>
    <w:autoRedefine/>
    <w:uiPriority w:val="39"/>
    <w:unhideWhenUsed/>
    <w:rsid w:val="00F42D26"/>
    <w:pPr>
      <w:spacing w:before="60" w:after="60"/>
    </w:pPr>
    <w:rPr>
      <w:b/>
    </w:rPr>
  </w:style>
  <w:style w:type="paragraph" w:styleId="TOC3">
    <w:name w:val="toc 3"/>
    <w:basedOn w:val="Normal"/>
    <w:next w:val="Normal"/>
    <w:autoRedefine/>
    <w:uiPriority w:val="39"/>
    <w:unhideWhenUsed/>
    <w:rsid w:val="00684A34"/>
    <w:pPr>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3938BA"/>
    <w:pPr>
      <w:spacing w:before="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3938BA"/>
    <w:pPr>
      <w:numPr>
        <w:numId w:val="14"/>
      </w:numPr>
      <w:spacing w:before="20"/>
      <w:contextualSpacing w:val="0"/>
    </w:pPr>
    <w:rPr>
      <w:lang w:val="en-US"/>
    </w:rPr>
  </w:style>
  <w:style w:type="paragraph" w:customStyle="1" w:styleId="Bullet2">
    <w:name w:val="Bullet_2"/>
    <w:basedOn w:val="ListParagraph"/>
    <w:qFormat/>
    <w:rsid w:val="003938BA"/>
    <w:pPr>
      <w:numPr>
        <w:ilvl w:val="1"/>
        <w:numId w:val="14"/>
      </w:numPr>
      <w:spacing w:before="20"/>
      <w:ind w:left="568" w:hanging="284"/>
    </w:pPr>
    <w:rPr>
      <w:lang w:val="en-US"/>
    </w:rPr>
  </w:style>
  <w:style w:type="paragraph" w:customStyle="1" w:styleId="Bullet3">
    <w:name w:val="Bullet_3"/>
    <w:basedOn w:val="ListParagraph"/>
    <w:qFormat/>
    <w:rsid w:val="00270DE7"/>
    <w:pPr>
      <w:numPr>
        <w:ilvl w:val="2"/>
        <w:numId w:val="14"/>
      </w:numPr>
      <w:spacing w:before="20"/>
      <w:ind w:left="851" w:hanging="284"/>
      <w:contextualSpacing w:val="0"/>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CF3CE1"/>
    <w:pPr>
      <w:spacing w:before="120" w:after="120" w:line="300" w:lineRule="exact"/>
    </w:pPr>
    <w:rPr>
      <w:rFonts w:eastAsia="Times New Roman"/>
      <w:color w:val="666666" w:themeColor="accent2"/>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4"/>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684A34"/>
    <w:pPr>
      <w:spacing w:before="60" w:after="60"/>
    </w:pPr>
    <w:rPr>
      <w:i/>
    </w:rPr>
  </w:style>
  <w:style w:type="paragraph" w:customStyle="1" w:styleId="CoverTitle">
    <w:name w:val="_Cover_Title"/>
    <w:basedOn w:val="Normal"/>
    <w:qFormat/>
    <w:rsid w:val="00DB2589"/>
    <w:pPr>
      <w:spacing w:before="440"/>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DB2589"/>
    <w:pPr>
      <w:spacing w:before="240" w:after="0"/>
    </w:pPr>
    <w:rPr>
      <w:color w:val="999999" w:themeColor="background2"/>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DB2589"/>
    <w:rPr>
      <w:rFonts w:ascii="Arial" w:hAnsi="Arial" w:cs="Arial"/>
      <w:color w:val="999999" w:themeColor="background2"/>
      <w:sz w:val="24"/>
      <w:szCs w:val="24"/>
      <w:lang w:val="en-US" w:eastAsia="en-US"/>
    </w:rPr>
  </w:style>
  <w:style w:type="paragraph" w:customStyle="1" w:styleId="Spacetop">
    <w:name w:val="Space_top"/>
    <w:basedOn w:val="Heading2"/>
    <w:link w:val="SpacetopChar"/>
    <w:qFormat/>
    <w:rsid w:val="00ED20EB"/>
    <w:pPr>
      <w:spacing w:before="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ED20EB"/>
    <w:rPr>
      <w:rFonts w:ascii="Arial" w:eastAsia="Times New Roman" w:hAnsi="Arial"/>
      <w:b/>
      <w:bCs/>
      <w:szCs w:val="26"/>
      <w:lang w:val="fr-FR" w:eastAsia="en-US"/>
    </w:rPr>
  </w:style>
  <w:style w:type="paragraph" w:customStyle="1" w:styleId="Subject">
    <w:name w:val="Subject"/>
    <w:basedOn w:val="BodyCopy"/>
    <w:link w:val="SubjectChar"/>
    <w:qFormat/>
    <w:rsid w:val="00403B6F"/>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3938BA"/>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character" w:customStyle="1" w:styleId="apple-converted-space">
    <w:name w:val="apple-converted-space"/>
    <w:basedOn w:val="DefaultParagraphFont"/>
    <w:rsid w:val="00347920"/>
  </w:style>
  <w:style w:type="paragraph" w:styleId="Revision">
    <w:name w:val="Revision"/>
    <w:hidden/>
    <w:uiPriority w:val="99"/>
    <w:semiHidden/>
    <w:rsid w:val="006E535E"/>
    <w:rPr>
      <w:rFonts w:ascii="Arial" w:hAnsi="Arial"/>
      <w:szCs w:val="22"/>
      <w:lang w:eastAsia="en-US"/>
    </w:rPr>
  </w:style>
  <w:style w:type="paragraph" w:styleId="TOCHeading">
    <w:name w:val="TOC Heading"/>
    <w:basedOn w:val="Heading1"/>
    <w:next w:val="Normal"/>
    <w:uiPriority w:val="39"/>
    <w:unhideWhenUsed/>
    <w:qFormat/>
    <w:rsid w:val="00095730"/>
    <w:pPr>
      <w:spacing w:before="240" w:line="259" w:lineRule="auto"/>
      <w:outlineLvl w:val="9"/>
    </w:pPr>
    <w:rPr>
      <w:rFonts w:asciiTheme="majorHAnsi" w:eastAsiaTheme="majorEastAsia" w:hAnsiTheme="majorHAnsi" w:cstheme="majorBidi"/>
      <w:b w:val="0"/>
      <w:bCs w:val="0"/>
      <w:caps w:val="0"/>
      <w:color w:val="B37F00" w:themeColor="accent1" w:themeShade="BF"/>
      <w:sz w:val="32"/>
      <w:szCs w:val="32"/>
      <w:lang w:val="en-US"/>
    </w:rPr>
  </w:style>
  <w:style w:type="character" w:styleId="UnresolvedMention">
    <w:name w:val="Unresolved Mention"/>
    <w:basedOn w:val="DefaultParagraphFont"/>
    <w:uiPriority w:val="99"/>
    <w:semiHidden/>
    <w:unhideWhenUsed/>
    <w:rsid w:val="00CF62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833129">
      <w:bodyDiv w:val="1"/>
      <w:marLeft w:val="0"/>
      <w:marRight w:val="0"/>
      <w:marTop w:val="0"/>
      <w:marBottom w:val="0"/>
      <w:divBdr>
        <w:top w:val="none" w:sz="0" w:space="0" w:color="auto"/>
        <w:left w:val="none" w:sz="0" w:space="0" w:color="auto"/>
        <w:bottom w:val="none" w:sz="0" w:space="0" w:color="auto"/>
        <w:right w:val="none" w:sz="0" w:space="0" w:color="auto"/>
      </w:divBdr>
    </w:div>
    <w:div w:id="1210191348">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 w:id="195362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AP-samples/logistics-business-network-integratio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_rels/footer4.xml.rels><?xml version="1.0" encoding="UTF-8" standalone="yes"?>
<Relationships xmlns="http://schemas.openxmlformats.org/package/2006/relationships"><Relationship Id="rId3" Type="http://schemas.openxmlformats.org/officeDocument/2006/relationships/image" Target="media/image2.emf"/><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 Id="rId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073007\Desktop\SAP_Digital_Supply_Chain_WordTemplate_long_A4.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6152E-7399-4CAF-850B-482CBF95C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SAP_Digital_Supply_Chain_WordTemplate_long_A4.dotx</Template>
  <TotalTime>1824</TotalTime>
  <Pages>1</Pages>
  <Words>727</Words>
  <Characters>4147</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Chandrasekaran, Saranya</dc:creator>
  <cp:lastModifiedBy>Chandrasekaran, Saranya</cp:lastModifiedBy>
  <cp:revision>112</cp:revision>
  <cp:lastPrinted>2021-02-25T06:38:00Z</cp:lastPrinted>
  <dcterms:created xsi:type="dcterms:W3CDTF">2021-02-14T14:06:00Z</dcterms:created>
  <dcterms:modified xsi:type="dcterms:W3CDTF">2021-09-15T06:04:00Z</dcterms:modified>
</cp:coreProperties>
</file>