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Setup Guide: MyoMex + MATLAB for EMG Data Collection </w:t>
      </w:r>
    </w:p>
    <w:p w:rsidR="00000000" w:rsidDel="00000000" w:rsidP="00000000" w:rsidRDefault="00000000" w:rsidRPr="00000000" w14:paraId="00000002">
      <w:pPr>
        <w:spacing w:line="480" w:lineRule="auto"/>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w:t>
      </w:r>
      <w:r w:rsidDel="00000000" w:rsidR="00000000" w:rsidRPr="00000000">
        <w:rPr>
          <w:rFonts w:ascii="Calibri" w:cs="Calibri" w:eastAsia="Calibri" w:hAnsi="Calibri"/>
          <w:sz w:val="24"/>
          <w:szCs w:val="24"/>
          <w:rtl w:val="0"/>
        </w:rPr>
        <w:t xml:space="preserve">. Install the prerequisite programs, MATLAB (still compatible with Myo Connect as of the R2025b release), </w:t>
      </w:r>
      <w:hyperlink r:id="rId6">
        <w:r w:rsidDel="00000000" w:rsidR="00000000" w:rsidRPr="00000000">
          <w:rPr>
            <w:rFonts w:ascii="Calibri" w:cs="Calibri" w:eastAsia="Calibri" w:hAnsi="Calibri"/>
            <w:color w:val="1155cc"/>
            <w:sz w:val="24"/>
            <w:szCs w:val="24"/>
            <w:u w:val="single"/>
            <w:rtl w:val="0"/>
          </w:rPr>
          <w:t xml:space="preserve">https://www.mathworks.com/help/install/ug/install-products-with-internet-connection.htmlr</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3">
      <w:pPr>
        <w:spacing w:line="48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Myo Connect (defunct, but obtainable via: </w:t>
      </w:r>
      <w:hyperlink r:id="rId7">
        <w:r w:rsidDel="00000000" w:rsidR="00000000" w:rsidRPr="00000000">
          <w:rPr>
            <w:rFonts w:ascii="Calibri" w:cs="Calibri" w:eastAsia="Calibri" w:hAnsi="Calibri"/>
            <w:color w:val="1155cc"/>
            <w:sz w:val="24"/>
            <w:szCs w:val="24"/>
            <w:u w:val="single"/>
            <w:rtl w:val="0"/>
          </w:rPr>
          <w:t xml:space="preserve">https://web.archive.org/web/20160913004647if_/https://s3.amazonaws.com/thalmicdownloads/windows/1.0.1/Myo+Connect+Installer.exe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4">
      <w:pPr>
        <w:spacing w:line="480" w:lineRule="auto"/>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w:t>
      </w:r>
      <w:r w:rsidDel="00000000" w:rsidR="00000000" w:rsidRPr="00000000">
        <w:rPr>
          <w:rFonts w:ascii="Calibri" w:cs="Calibri" w:eastAsia="Calibri" w:hAnsi="Calibri"/>
          <w:sz w:val="24"/>
          <w:szCs w:val="24"/>
          <w:rtl w:val="0"/>
        </w:rPr>
        <w:t xml:space="preserve">. Clone the MyoMex repository, located at </w:t>
      </w:r>
      <w:hyperlink r:id="rId8">
        <w:r w:rsidDel="00000000" w:rsidR="00000000" w:rsidRPr="00000000">
          <w:rPr>
            <w:rFonts w:ascii="Calibri" w:cs="Calibri" w:eastAsia="Calibri" w:hAnsi="Calibri"/>
            <w:color w:val="1155cc"/>
            <w:sz w:val="24"/>
            <w:szCs w:val="24"/>
            <w:u w:val="single"/>
            <w:rtl w:val="0"/>
          </w:rPr>
          <w:t xml:space="preserve">https://github.com/mark-toma/MyoMex</w:t>
        </w:r>
      </w:hyperlink>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which contains the basic MATLAB code needed for later data collection. The most painless way to keep this available for future reference is to directly download the repository as a ZIP, named by default “MyoMex - master,” and keep the resulting folder in your desktop or pinned to Quick Access.</w:t>
      </w:r>
    </w:p>
    <w:p w:rsidR="00000000" w:rsidDel="00000000" w:rsidP="00000000" w:rsidRDefault="00000000" w:rsidRPr="00000000" w14:paraId="00000005">
      <w:pPr>
        <w:spacing w:line="480" w:lineRule="auto"/>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w:t>
      </w:r>
      <w:r w:rsidDel="00000000" w:rsidR="00000000" w:rsidRPr="00000000">
        <w:rPr>
          <w:rFonts w:ascii="Calibri" w:cs="Calibri" w:eastAsia="Calibri" w:hAnsi="Calibri"/>
          <w:sz w:val="24"/>
          <w:szCs w:val="24"/>
          <w:rtl w:val="0"/>
        </w:rPr>
        <w:t xml:space="preserve">.. Install and extract a functioning Myo SDK. A few distinct ones exist, but the version utilized for the current MATLAB framework is enclosed in the following Drive folder: </w:t>
      </w:r>
      <w:hyperlink r:id="rId9">
        <w:r w:rsidDel="00000000" w:rsidR="00000000" w:rsidRPr="00000000">
          <w:rPr>
            <w:rFonts w:ascii="Calibri" w:cs="Calibri" w:eastAsia="Calibri" w:hAnsi="Calibri"/>
            <w:color w:val="1155cc"/>
            <w:sz w:val="24"/>
            <w:szCs w:val="24"/>
            <w:u w:val="single"/>
            <w:rtl w:val="0"/>
          </w:rPr>
          <w:t xml:space="preserve">https://drive.google.com/drive/folders/1k-9aJFtwuDKZKBqhBUAFCsax3pxhW0ay?usp=sharing</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6">
      <w:pPr>
        <w:spacing w:line="480" w:lineRule="auto"/>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w:t>
      </w:r>
      <w:r w:rsidDel="00000000" w:rsidR="00000000" w:rsidRPr="00000000">
        <w:rPr>
          <w:rFonts w:ascii="Calibri" w:cs="Calibri" w:eastAsia="Calibri" w:hAnsi="Calibri"/>
          <w:sz w:val="24"/>
          <w:szCs w:val="24"/>
          <w:rtl w:val="0"/>
        </w:rPr>
        <w:t xml:space="preserve">. Copy the full path of the above SDK once installed. Assuming you are using a Windows machine, press the Windows key and search for “Edit the system environment variables.” Click the search result of the same name, then, in the Control Panel window that appears, click the “Environment variables…” tab. Select “Path,” then “Edit,” then “New.” Paste the aforementioned copied SDK path into the new empty space in the “Edit Environment Variable” window, then click “OK” to confirm. </w:t>
      </w:r>
    </w:p>
    <w:p w:rsidR="00000000" w:rsidDel="00000000" w:rsidP="00000000" w:rsidRDefault="00000000" w:rsidRPr="00000000" w14:paraId="00000007">
      <w:pPr>
        <w:spacing w:line="480" w:lineRule="auto"/>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w:t>
      </w:r>
      <w:r w:rsidDel="00000000" w:rsidR="00000000" w:rsidRPr="00000000">
        <w:rPr>
          <w:rFonts w:ascii="Calibri" w:cs="Calibri" w:eastAsia="Calibri" w:hAnsi="Calibri"/>
          <w:sz w:val="24"/>
          <w:szCs w:val="24"/>
          <w:rtl w:val="0"/>
        </w:rPr>
        <w:t xml:space="preserve">. A valid C++ compiler must be installed on your system and configured to work with MyoMex. For simplicity’s sake, open a new workspace in MATLAB and install the MinGW-w64 C/C ++ compiler by inputting the following command: </w:t>
      </w:r>
      <w:r w:rsidDel="00000000" w:rsidR="00000000" w:rsidRPr="00000000">
        <w:rPr>
          <w:rFonts w:ascii="Calibri" w:cs="Calibri" w:eastAsia="Calibri" w:hAnsi="Calibri"/>
          <w:i w:val="1"/>
          <w:iCs w:val="1"/>
          <w:sz w:val="24"/>
          <w:szCs w:val="24"/>
          <w:rtl w:val="0"/>
        </w:rPr>
        <w:t xml:space="preserve">matlab.addons.supportpackage.installSupportPackage("MinGW")</w:t>
      </w:r>
      <w:r w:rsidDel="00000000" w:rsidR="00000000" w:rsidRPr="00000000">
        <w:rPr>
          <w:rFonts w:ascii="Calibri" w:cs="Calibri" w:eastAsia="Calibri" w:hAnsi="Calibri"/>
          <w:sz w:val="24"/>
          <w:szCs w:val="24"/>
          <w:rtl w:val="0"/>
        </w:rPr>
        <w:t xml:space="preserve">. If for any reason this fails, this compiler may also be found by using MATLAB's integrated Home/Add-ons button. </w:t>
      </w:r>
    </w:p>
    <w:p w:rsidR="00000000" w:rsidDel="00000000" w:rsidP="00000000" w:rsidRDefault="00000000" w:rsidRPr="00000000" w14:paraId="00000008">
      <w:pPr>
        <w:spacing w:line="480" w:lineRule="auto"/>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6</w:t>
      </w:r>
      <w:r w:rsidDel="00000000" w:rsidR="00000000" w:rsidRPr="00000000">
        <w:rPr>
          <w:rFonts w:ascii="Calibri" w:cs="Calibri" w:eastAsia="Calibri" w:hAnsi="Calibri"/>
          <w:sz w:val="24"/>
          <w:szCs w:val="24"/>
          <w:rtl w:val="0"/>
        </w:rPr>
        <w:t xml:space="preserve">. Restart MATLAB and run the following command: </w:t>
      </w:r>
      <w:r w:rsidDel="00000000" w:rsidR="00000000" w:rsidRPr="00000000">
        <w:rPr>
          <w:rFonts w:ascii="Calibri" w:cs="Calibri" w:eastAsia="Calibri" w:hAnsi="Calibri"/>
          <w:i w:val="1"/>
          <w:iCs w:val="1"/>
          <w:sz w:val="24"/>
          <w:szCs w:val="24"/>
          <w:rtl w:val="0"/>
        </w:rPr>
        <w:t xml:space="preserve">mex -setup C++</w:t>
      </w:r>
      <w:r w:rsidDel="00000000" w:rsidR="00000000" w:rsidRPr="00000000">
        <w:rPr>
          <w:rFonts w:ascii="Calibri" w:cs="Calibri" w:eastAsia="Calibri" w:hAnsi="Calibri"/>
          <w:sz w:val="24"/>
          <w:szCs w:val="24"/>
          <w:rtl w:val="0"/>
        </w:rPr>
        <w:t xml:space="preserve">. If successful, this should return the message “MEX configured to use 'MinGW64 Compiler (C++)” or something similar. </w:t>
      </w:r>
    </w:p>
    <w:p w:rsidR="00000000" w:rsidDel="00000000" w:rsidP="00000000" w:rsidRDefault="00000000" w:rsidRPr="00000000" w14:paraId="00000009">
      <w:pPr>
        <w:spacing w:line="480" w:lineRule="auto"/>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7</w:t>
      </w:r>
      <w:r w:rsidDel="00000000" w:rsidR="00000000" w:rsidRPr="00000000">
        <w:rPr>
          <w:rFonts w:ascii="Calibri" w:cs="Calibri" w:eastAsia="Calibri" w:hAnsi="Calibri"/>
          <w:sz w:val="24"/>
          <w:szCs w:val="24"/>
          <w:rtl w:val="0"/>
        </w:rPr>
        <w:t xml:space="preserve">. From the “MyoMex - master” folder, locate and open in MATLAB “install_myo_mex.m”. As defined in this file’s code, input and run the command </w:t>
      </w:r>
      <w:r w:rsidDel="00000000" w:rsidR="00000000" w:rsidRPr="00000000">
        <w:rPr>
          <w:rFonts w:ascii="Calibri" w:cs="Calibri" w:eastAsia="Calibri" w:hAnsi="Calibri"/>
          <w:i w:val="1"/>
          <w:iCs w:val="1"/>
          <w:sz w:val="24"/>
          <w:szCs w:val="24"/>
          <w:rtl w:val="0"/>
        </w:rPr>
        <w:t xml:space="preserve">install_myo_mex(spec)</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A">
      <w:pPr>
        <w:spacing w:line="480" w:lineRule="auto"/>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8</w:t>
      </w:r>
      <w:r w:rsidDel="00000000" w:rsidR="00000000" w:rsidRPr="00000000">
        <w:rPr>
          <w:rFonts w:ascii="Calibri" w:cs="Calibri" w:eastAsia="Calibri" w:hAnsi="Calibri"/>
          <w:sz w:val="24"/>
          <w:szCs w:val="24"/>
          <w:rtl w:val="0"/>
        </w:rPr>
        <w:t xml:space="preserve">. Locate and open from the “MyoMex - master” folder “init.m”. Use the command </w:t>
      </w:r>
      <w:r w:rsidDel="00000000" w:rsidR="00000000" w:rsidRPr="00000000">
        <w:rPr>
          <w:rFonts w:ascii="Calibri" w:cs="Calibri" w:eastAsia="Calibri" w:hAnsi="Calibri"/>
          <w:i w:val="1"/>
          <w:iCs w:val="1"/>
          <w:sz w:val="24"/>
          <w:szCs w:val="24"/>
          <w:rtl w:val="0"/>
        </w:rPr>
        <w:t xml:space="preserve">mex -setup</w:t>
      </w:r>
      <w:r w:rsidDel="00000000" w:rsidR="00000000" w:rsidRPr="00000000">
        <w:rPr>
          <w:rFonts w:ascii="Calibri" w:cs="Calibri" w:eastAsia="Calibri" w:hAnsi="Calibri"/>
          <w:sz w:val="24"/>
          <w:szCs w:val="24"/>
          <w:rtl w:val="0"/>
        </w:rPr>
        <w:t xml:space="preserve">; if successful, MATLAB should return the message “</w:t>
      </w:r>
      <w:r w:rsidDel="00000000" w:rsidR="00000000" w:rsidRPr="00000000">
        <w:rPr>
          <w:rFonts w:ascii="Courier New" w:cs="Courier New" w:eastAsia="Courier New" w:hAnsi="Courier New"/>
          <w:sz w:val="20"/>
          <w:szCs w:val="20"/>
          <w:shd w:fill="f3f3f3" w:val="clear"/>
          <w:rtl w:val="0"/>
        </w:rPr>
        <w:t xml:space="preserve">MEX configured to use </w:t>
      </w:r>
      <w:r w:rsidDel="00000000" w:rsidR="00000000" w:rsidRPr="00000000">
        <w:rPr>
          <w:rFonts w:ascii="Courier New" w:cs="Courier New" w:eastAsia="Courier New" w:hAnsi="Courier New"/>
          <w:b w:val="1"/>
          <w:bCs w:val="1"/>
          <w:sz w:val="20"/>
          <w:szCs w:val="20"/>
          <w:shd w:fill="f3f3f3" w:val="clear"/>
          <w:rtl w:val="0"/>
        </w:rPr>
        <w:t xml:space="preserve">'MinGW64 Compiler (C)'</w:t>
      </w:r>
      <w:r w:rsidDel="00000000" w:rsidR="00000000" w:rsidRPr="00000000">
        <w:rPr>
          <w:rFonts w:ascii="Courier New" w:cs="Courier New" w:eastAsia="Courier New" w:hAnsi="Courier New"/>
          <w:sz w:val="20"/>
          <w:szCs w:val="20"/>
          <w:shd w:fill="f3f3f3" w:val="clear"/>
          <w:rtl w:val="0"/>
        </w:rPr>
        <w:t xml:space="preserve"> for C language compilation.</w:t>
      </w: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0B">
      <w:pPr>
        <w:spacing w:line="480" w:lineRule="auto"/>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9</w:t>
      </w:r>
      <w:r w:rsidDel="00000000" w:rsidR="00000000" w:rsidRPr="00000000">
        <w:rPr>
          <w:rFonts w:ascii="Calibri" w:cs="Calibri" w:eastAsia="Calibri" w:hAnsi="Calibri"/>
          <w:sz w:val="24"/>
          <w:szCs w:val="24"/>
          <w:rtl w:val="0"/>
        </w:rPr>
        <w:t xml:space="preserve">. Copy as path the location of the Myo SDK. Still operating from “init. m,” use the command “</w:t>
      </w:r>
      <w:r w:rsidDel="00000000" w:rsidR="00000000" w:rsidRPr="00000000">
        <w:rPr>
          <w:rFonts w:ascii="Calibri" w:cs="Calibri" w:eastAsia="Calibri" w:hAnsi="Calibri"/>
          <w:i w:val="1"/>
          <w:iCs w:val="1"/>
          <w:sz w:val="24"/>
          <w:szCs w:val="24"/>
          <w:rtl w:val="0"/>
        </w:rPr>
        <w:t xml:space="preserve">build_myo_mex(copied SDK path)”</w:t>
      </w:r>
      <w:r w:rsidDel="00000000" w:rsidR="00000000" w:rsidRPr="00000000">
        <w:rPr>
          <w:rFonts w:ascii="Calibri" w:cs="Calibri" w:eastAsia="Calibri" w:hAnsi="Calibri"/>
          <w:sz w:val="24"/>
          <w:szCs w:val="24"/>
          <w:rtl w:val="0"/>
        </w:rPr>
        <w:t xml:space="preserve">. If successful, MATLAB should return the message “</w:t>
      </w:r>
      <w:r w:rsidDel="00000000" w:rsidR="00000000" w:rsidRPr="00000000">
        <w:rPr>
          <w:rFonts w:ascii="Courier New" w:cs="Courier New" w:eastAsia="Courier New" w:hAnsi="Courier New"/>
          <w:color w:val="333333"/>
          <w:sz w:val="20"/>
          <w:szCs w:val="20"/>
          <w:shd w:fill="f8f8f8" w:val="clear"/>
          <w:rtl w:val="0"/>
        </w:rPr>
        <w:t xml:space="preserve">MEX-file 'myo_mex' built successfully</w:t>
      </w:r>
      <w:r w:rsidDel="00000000" w:rsidR="00000000" w:rsidRPr="00000000">
        <w:rPr>
          <w:rFonts w:ascii="Calibri" w:cs="Calibri" w:eastAsia="Calibri" w:hAnsi="Calibri"/>
          <w:color w:val="333333"/>
          <w:sz w:val="20"/>
          <w:szCs w:val="20"/>
          <w:shd w:fill="f8f8f8" w:val="clear"/>
          <w:rtl w:val="0"/>
        </w:rPr>
        <w:t xml:space="preserve">!” </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4"/>
          <w:szCs w:val="24"/>
          <w:rtl w:val="0"/>
        </w:rPr>
        <w:t xml:space="preserve">Importantly, this step must be completed before every data recording session in MATLAB, unlike steps 1-8, which must only be completed once. </w:t>
      </w:r>
    </w:p>
    <w:p w:rsidR="00000000" w:rsidDel="00000000" w:rsidP="00000000" w:rsidRDefault="00000000" w:rsidRPr="00000000" w14:paraId="0000000C">
      <w:pPr>
        <w:spacing w:line="480" w:lineRule="auto"/>
        <w:jc w:val="left"/>
        <w:rPr>
          <w:rFonts w:ascii="Calibri" w:cs="Calibri" w:eastAsia="Calibri" w:hAnsi="Calibri"/>
          <w:color w:val="333333"/>
          <w:sz w:val="24"/>
          <w:szCs w:val="24"/>
          <w:highlight w:val="white"/>
        </w:rPr>
      </w:pPr>
      <w:r w:rsidDel="00000000" w:rsidR="00000000" w:rsidRPr="00000000">
        <w:rPr>
          <w:rFonts w:ascii="Calibri" w:cs="Calibri" w:eastAsia="Calibri" w:hAnsi="Calibri"/>
          <w:b w:val="1"/>
          <w:bCs w:val="1"/>
          <w:sz w:val="24"/>
          <w:szCs w:val="24"/>
          <w:highlight w:val="white"/>
          <w:rtl w:val="0"/>
        </w:rPr>
        <w:t xml:space="preserve">10</w:t>
      </w:r>
      <w:r w:rsidDel="00000000" w:rsidR="00000000" w:rsidRPr="00000000">
        <w:rPr>
          <w:rFonts w:ascii="Calibri" w:cs="Calibri" w:eastAsia="Calibri" w:hAnsi="Calibri"/>
          <w:sz w:val="24"/>
          <w:szCs w:val="24"/>
          <w:highlight w:val="white"/>
          <w:rtl w:val="0"/>
        </w:rPr>
        <w:t xml:space="preserve">. Locate and open from the “MyoMex - master” folder “record.m”. To function correctly, this file requires some modification from its original form. A working modified version that displays plots of EMG data is enclosed here for ease of use: </w:t>
      </w:r>
      <w:hyperlink r:id="rId10">
        <w:r w:rsidDel="00000000" w:rsidR="00000000" w:rsidRPr="00000000">
          <w:rPr>
            <w:rFonts w:ascii="Calibri" w:cs="Calibri" w:eastAsia="Calibri" w:hAnsi="Calibri"/>
            <w:color w:val="1155cc"/>
            <w:sz w:val="24"/>
            <w:szCs w:val="24"/>
            <w:highlight w:val="white"/>
            <w:u w:val="single"/>
            <w:rtl w:val="0"/>
          </w:rPr>
          <w:t xml:space="preserve">https://drive.google.com/file/d/1Iq77VXBNuyWI7Q3u5S0sGsW_UycLf6hQ/view?usp=drive_link</w:t>
        </w:r>
      </w:hyperlink>
      <w:r w:rsidDel="00000000" w:rsidR="00000000" w:rsidRPr="00000000">
        <w:rPr>
          <w:rtl w:val="0"/>
        </w:rPr>
      </w:r>
    </w:p>
    <w:p w:rsidR="00000000" w:rsidDel="00000000" w:rsidP="00000000" w:rsidRDefault="00000000" w:rsidRPr="00000000" w14:paraId="0000000D">
      <w:pPr>
        <w:spacing w:line="480" w:lineRule="auto"/>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Prior to running this file, the initialization steps inside the Myo Connect application must be completed, and the Myo Armband must be turned on and fully synced with the Armband Manager. Record.m will return errors if run while the armband is not connected to your system. Should you encounter errors still after pairing the armband, try restarting MATLAB, or, if necessary, restarting your PC and ensuring that the armband is paired before opening MATLAB. To re-iterate, step 9 must be completed before this one for every session to avoid errors. </w:t>
      </w:r>
    </w:p>
    <w:p w:rsidR="00000000" w:rsidDel="00000000" w:rsidP="00000000" w:rsidRDefault="00000000" w:rsidRPr="00000000" w14:paraId="0000000E">
      <w:pPr>
        <w:spacing w:line="480" w:lineRule="auto"/>
        <w:jc w:val="left"/>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11</w:t>
      </w:r>
      <w:r w:rsidDel="00000000" w:rsidR="00000000" w:rsidRPr="00000000">
        <w:rPr>
          <w:rFonts w:ascii="Calibri" w:cs="Calibri" w:eastAsia="Calibri" w:hAnsi="Calibri"/>
          <w:sz w:val="24"/>
          <w:szCs w:val="24"/>
          <w:highlight w:val="white"/>
          <w:rtl w:val="0"/>
        </w:rPr>
        <w:t xml:space="preserve">. To begin recording data, simply run record.m (or record2.m if you have installed it instead) as whole with the armband active. The EMG signals of any motions made over a five-second duration by default will be recorded, then returned as both a cumulative plot and a set of plots of eight distinct channels. These will not be automatically saved to your system by default, so be sure to save them in an accessible location before closing the pop-up window if you wish to view them later. </w:t>
      </w:r>
    </w:p>
    <w:p w:rsidR="00000000" w:rsidDel="00000000" w:rsidP="00000000" w:rsidRDefault="00000000" w:rsidRPr="00000000" w14:paraId="0000000F">
      <w:pPr>
        <w:spacing w:line="480" w:lineRule="auto"/>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0">
      <w:pPr>
        <w:spacing w:line="4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line="480" w:lineRule="auto"/>
        <w:jc w:val="left"/>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file/d/1Iq77VXBNuyWI7Q3u5S0sGsW_UycLf6hQ/view?usp=drive_link" TargetMode="External"/><Relationship Id="rId9" Type="http://schemas.openxmlformats.org/officeDocument/2006/relationships/hyperlink" Target="https://drive.google.com/drive/folders/1k-9aJFtwuDKZKBqhBUAFCsax3pxhW0ay?usp=sharing" TargetMode="External"/><Relationship Id="rId5" Type="http://schemas.openxmlformats.org/officeDocument/2006/relationships/styles" Target="styles.xml"/><Relationship Id="rId6" Type="http://schemas.openxmlformats.org/officeDocument/2006/relationships/hyperlink" Target="https://www.mathworks.com/help/install/ug/install-products-with-internet-connection.htmlr" TargetMode="External"/><Relationship Id="rId7" Type="http://schemas.openxmlformats.org/officeDocument/2006/relationships/hyperlink" Target="https://web.archive.org/web/20160913004647if_/https://s3.amazonaws.com/thalmicdownloads/windows/1.0.1/Myo+Connect+Installer.exe" TargetMode="External"/><Relationship Id="rId8" Type="http://schemas.openxmlformats.org/officeDocument/2006/relationships/hyperlink" Target="https://github.com/mark-toma/MyoM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