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7FD69" w14:textId="77777777" w:rsidR="00641E0B" w:rsidRPr="00641E0B" w:rsidRDefault="00641E0B" w:rsidP="00641E0B">
      <w:pPr>
        <w:rPr>
          <w:b/>
          <w:bCs/>
          <w:sz w:val="28"/>
          <w:szCs w:val="28"/>
        </w:rPr>
      </w:pPr>
      <w:r w:rsidRPr="00641E0B">
        <w:rPr>
          <w:b/>
          <w:bCs/>
          <w:sz w:val="28"/>
          <w:szCs w:val="28"/>
        </w:rPr>
        <w:t>Políticas de Acesso e Segurança</w:t>
      </w:r>
    </w:p>
    <w:p w14:paraId="73A16AC0" w14:textId="77777777" w:rsidR="00641E0B" w:rsidRPr="00641E0B" w:rsidRDefault="00641E0B" w:rsidP="00641E0B">
      <w:pPr>
        <w:numPr>
          <w:ilvl w:val="0"/>
          <w:numId w:val="5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Controle de Acesso</w:t>
      </w:r>
      <w:r w:rsidRPr="00641E0B">
        <w:rPr>
          <w:sz w:val="28"/>
          <w:szCs w:val="28"/>
        </w:rPr>
        <w:t>: Apenas funcionários e alunos com credenciais têm acesso autorizado às áreas restritas e aos sistemas de informação do curso.</w:t>
      </w:r>
    </w:p>
    <w:p w14:paraId="12893E24" w14:textId="77777777" w:rsidR="00641E0B" w:rsidRPr="00641E0B" w:rsidRDefault="00641E0B" w:rsidP="00641E0B">
      <w:pPr>
        <w:numPr>
          <w:ilvl w:val="0"/>
          <w:numId w:val="5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Autenticação de Identidade</w:t>
      </w:r>
      <w:r w:rsidRPr="00641E0B">
        <w:rPr>
          <w:sz w:val="28"/>
          <w:szCs w:val="28"/>
        </w:rPr>
        <w:t>: Todos os sistemas de informação devem exigir login com autenticação de identidade.</w:t>
      </w:r>
    </w:p>
    <w:p w14:paraId="36219E41" w14:textId="77777777" w:rsidR="00641E0B" w:rsidRPr="00641E0B" w:rsidRDefault="00641E0B" w:rsidP="00641E0B">
      <w:pPr>
        <w:numPr>
          <w:ilvl w:val="0"/>
          <w:numId w:val="5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Senha Segura</w:t>
      </w:r>
      <w:r w:rsidRPr="00641E0B">
        <w:rPr>
          <w:sz w:val="28"/>
          <w:szCs w:val="28"/>
        </w:rPr>
        <w:t>: Todos os usuários devem criar senhas fortes e alterá-las a cada 90 dias.</w:t>
      </w:r>
    </w:p>
    <w:p w14:paraId="42C0FFC6" w14:textId="77777777" w:rsidR="00641E0B" w:rsidRPr="00641E0B" w:rsidRDefault="00641E0B" w:rsidP="00641E0B">
      <w:pPr>
        <w:numPr>
          <w:ilvl w:val="0"/>
          <w:numId w:val="5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Proteção de Dispositivos</w:t>
      </w:r>
      <w:r w:rsidRPr="00641E0B">
        <w:rPr>
          <w:sz w:val="28"/>
          <w:szCs w:val="28"/>
        </w:rPr>
        <w:t>: Dispositivos conectados ao sistema do curso devem ser bloqueados automaticamente após 5 minutos de inatividade.</w:t>
      </w:r>
    </w:p>
    <w:p w14:paraId="012138CF" w14:textId="77777777" w:rsidR="00641E0B" w:rsidRPr="00641E0B" w:rsidRDefault="00641E0B" w:rsidP="00641E0B">
      <w:pPr>
        <w:numPr>
          <w:ilvl w:val="0"/>
          <w:numId w:val="5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Limite de Tentativas de Login</w:t>
      </w:r>
      <w:r w:rsidRPr="00641E0B">
        <w:rPr>
          <w:sz w:val="28"/>
          <w:szCs w:val="28"/>
        </w:rPr>
        <w:t>: Após três tentativas de login sem sucesso, a conta será temporariamente bloqueada.</w:t>
      </w:r>
    </w:p>
    <w:p w14:paraId="013C8A32" w14:textId="77777777" w:rsidR="00641E0B" w:rsidRDefault="00641E0B" w:rsidP="00641E0B">
      <w:pPr>
        <w:rPr>
          <w:b/>
          <w:bCs/>
        </w:rPr>
      </w:pPr>
    </w:p>
    <w:p w14:paraId="12539EEF" w14:textId="77777777" w:rsidR="00641E0B" w:rsidRDefault="00641E0B" w:rsidP="00641E0B">
      <w:pPr>
        <w:rPr>
          <w:b/>
          <w:bCs/>
        </w:rPr>
      </w:pPr>
    </w:p>
    <w:p w14:paraId="728D038F" w14:textId="0A8E5B5C" w:rsidR="00641E0B" w:rsidRPr="00641E0B" w:rsidRDefault="00641E0B" w:rsidP="00641E0B">
      <w:pPr>
        <w:rPr>
          <w:b/>
          <w:bCs/>
          <w:sz w:val="28"/>
          <w:szCs w:val="28"/>
        </w:rPr>
      </w:pPr>
      <w:r w:rsidRPr="00641E0B">
        <w:rPr>
          <w:b/>
          <w:bCs/>
          <w:sz w:val="28"/>
          <w:szCs w:val="28"/>
        </w:rPr>
        <w:t>Políticas de Uso e Manutenção de Equipamentos</w:t>
      </w:r>
    </w:p>
    <w:p w14:paraId="26CE8528" w14:textId="77777777" w:rsidR="00641E0B" w:rsidRPr="00641E0B" w:rsidRDefault="00641E0B" w:rsidP="00641E0B">
      <w:pPr>
        <w:numPr>
          <w:ilvl w:val="0"/>
          <w:numId w:val="6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Equipamentos Pessoais</w:t>
      </w:r>
      <w:r w:rsidRPr="00641E0B">
        <w:rPr>
          <w:sz w:val="28"/>
          <w:szCs w:val="28"/>
        </w:rPr>
        <w:t>: O uso de dispositivos pessoais, como celulares e notebooks, deve ser autorizado para atividades relacionadas ao curso.</w:t>
      </w:r>
    </w:p>
    <w:p w14:paraId="5BD70674" w14:textId="77777777" w:rsidR="00641E0B" w:rsidRPr="00641E0B" w:rsidRDefault="00641E0B" w:rsidP="00641E0B">
      <w:pPr>
        <w:numPr>
          <w:ilvl w:val="0"/>
          <w:numId w:val="6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Uso de Equipamentos do Curso</w:t>
      </w:r>
      <w:r w:rsidRPr="00641E0B">
        <w:rPr>
          <w:sz w:val="28"/>
          <w:szCs w:val="28"/>
        </w:rPr>
        <w:t xml:space="preserve">: O equipamento fornecido pelo curso (aparelhos estéticos, computadores, etc.) deve ser </w:t>
      </w:r>
      <w:proofErr w:type="spellStart"/>
      <w:r w:rsidRPr="00641E0B">
        <w:rPr>
          <w:sz w:val="28"/>
          <w:szCs w:val="28"/>
        </w:rPr>
        <w:t>usado</w:t>
      </w:r>
      <w:proofErr w:type="spellEnd"/>
      <w:r w:rsidRPr="00641E0B">
        <w:rPr>
          <w:sz w:val="28"/>
          <w:szCs w:val="28"/>
        </w:rPr>
        <w:t xml:space="preserve"> exclusivamente para práticas e aulas autorizadas.</w:t>
      </w:r>
    </w:p>
    <w:p w14:paraId="631F6F73" w14:textId="77777777" w:rsidR="00641E0B" w:rsidRPr="00641E0B" w:rsidRDefault="00641E0B" w:rsidP="00641E0B">
      <w:pPr>
        <w:numPr>
          <w:ilvl w:val="0"/>
          <w:numId w:val="6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Limpeza e Higiene de Equipamentos</w:t>
      </w:r>
      <w:r w:rsidRPr="00641E0B">
        <w:rPr>
          <w:sz w:val="28"/>
          <w:szCs w:val="28"/>
        </w:rPr>
        <w:t>: Todos os equipamentos e ferramentas devem ser limpos antes e depois do uso, de acordo com as normas de saúde e segurança.</w:t>
      </w:r>
    </w:p>
    <w:p w14:paraId="48036A6A" w14:textId="77777777" w:rsidR="00641E0B" w:rsidRPr="00641E0B" w:rsidRDefault="00641E0B" w:rsidP="00641E0B">
      <w:pPr>
        <w:numPr>
          <w:ilvl w:val="0"/>
          <w:numId w:val="6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Manutenção de Equipamentos</w:t>
      </w:r>
      <w:r w:rsidRPr="00641E0B">
        <w:rPr>
          <w:sz w:val="28"/>
          <w:szCs w:val="28"/>
        </w:rPr>
        <w:t>: Todo equipamento deve passar por manutenção periódica, e qualquer problema deve ser imediatamente relatado ao responsável técnico.</w:t>
      </w:r>
    </w:p>
    <w:p w14:paraId="461643F7" w14:textId="77777777" w:rsidR="00641E0B" w:rsidRPr="00641E0B" w:rsidRDefault="00641E0B" w:rsidP="00641E0B">
      <w:pPr>
        <w:numPr>
          <w:ilvl w:val="0"/>
          <w:numId w:val="6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Proibição de Software Não Autorizado</w:t>
      </w:r>
      <w:r w:rsidRPr="00641E0B">
        <w:rPr>
          <w:sz w:val="28"/>
          <w:szCs w:val="28"/>
        </w:rPr>
        <w:t>: É proibido instalar softwares não autorizados nos dispositivos da instituição para evitar riscos de segurança.</w:t>
      </w:r>
    </w:p>
    <w:p w14:paraId="48521EC9" w14:textId="77777777" w:rsidR="00641E0B" w:rsidRDefault="00641E0B" w:rsidP="00641E0B">
      <w:pPr>
        <w:rPr>
          <w:b/>
          <w:bCs/>
        </w:rPr>
      </w:pPr>
    </w:p>
    <w:p w14:paraId="273BF872" w14:textId="77777777" w:rsidR="00641E0B" w:rsidRDefault="00641E0B" w:rsidP="00641E0B">
      <w:pPr>
        <w:rPr>
          <w:b/>
          <w:bCs/>
        </w:rPr>
      </w:pPr>
    </w:p>
    <w:p w14:paraId="5F3A444E" w14:textId="1173EC46" w:rsidR="00641E0B" w:rsidRPr="00641E0B" w:rsidRDefault="00641E0B" w:rsidP="00641E0B">
      <w:pPr>
        <w:rPr>
          <w:b/>
          <w:bCs/>
          <w:sz w:val="28"/>
          <w:szCs w:val="28"/>
        </w:rPr>
      </w:pPr>
      <w:r w:rsidRPr="00641E0B">
        <w:rPr>
          <w:b/>
          <w:bCs/>
          <w:sz w:val="28"/>
          <w:szCs w:val="28"/>
        </w:rPr>
        <w:t>Políticas de Privacidade e Confidencialidade</w:t>
      </w:r>
    </w:p>
    <w:p w14:paraId="595B3B8D" w14:textId="77777777" w:rsidR="00641E0B" w:rsidRPr="00641E0B" w:rsidRDefault="00641E0B" w:rsidP="00641E0B">
      <w:pPr>
        <w:numPr>
          <w:ilvl w:val="0"/>
          <w:numId w:val="7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Confidencialidade de Dados dos Clientes</w:t>
      </w:r>
      <w:r w:rsidRPr="00641E0B">
        <w:rPr>
          <w:sz w:val="28"/>
          <w:szCs w:val="28"/>
        </w:rPr>
        <w:t>: As informações pessoais e de saúde dos clientes devem ser tratadas com confidencialidade, em conformidade com a LGPD.</w:t>
      </w:r>
    </w:p>
    <w:p w14:paraId="1C087A8C" w14:textId="77777777" w:rsidR="00641E0B" w:rsidRPr="00641E0B" w:rsidRDefault="00641E0B" w:rsidP="00641E0B">
      <w:pPr>
        <w:numPr>
          <w:ilvl w:val="0"/>
          <w:numId w:val="7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Política de Fotografia</w:t>
      </w:r>
      <w:r w:rsidRPr="00641E0B">
        <w:rPr>
          <w:sz w:val="28"/>
          <w:szCs w:val="28"/>
        </w:rPr>
        <w:t>: É proibido tirar fotos de clientes e colegas sem consentimento, respeitando o direito à privacidade.</w:t>
      </w:r>
    </w:p>
    <w:p w14:paraId="0C521D09" w14:textId="77777777" w:rsidR="00641E0B" w:rsidRPr="00641E0B" w:rsidRDefault="00641E0B" w:rsidP="00641E0B">
      <w:pPr>
        <w:numPr>
          <w:ilvl w:val="0"/>
          <w:numId w:val="7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Proibição de Uso de Dados Pessoais</w:t>
      </w:r>
      <w:r w:rsidRPr="00641E0B">
        <w:rPr>
          <w:sz w:val="28"/>
          <w:szCs w:val="28"/>
        </w:rPr>
        <w:t>: Dados pessoais de alunos e clientes só podem ser usados para fins diretamente relacionados ao curso.</w:t>
      </w:r>
    </w:p>
    <w:p w14:paraId="4530A362" w14:textId="77777777" w:rsidR="00641E0B" w:rsidRPr="00641E0B" w:rsidRDefault="00641E0B" w:rsidP="00641E0B">
      <w:pPr>
        <w:numPr>
          <w:ilvl w:val="0"/>
          <w:numId w:val="7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Compartilhamento de Informações Sensíveis</w:t>
      </w:r>
      <w:r w:rsidRPr="00641E0B">
        <w:rPr>
          <w:sz w:val="28"/>
          <w:szCs w:val="28"/>
        </w:rPr>
        <w:t>: Informações sensíveis de clientes e alunos não podem ser compartilhadas sem autorização explícita.</w:t>
      </w:r>
    </w:p>
    <w:p w14:paraId="75F8BA85" w14:textId="77777777" w:rsidR="00641E0B" w:rsidRPr="00641E0B" w:rsidRDefault="00641E0B" w:rsidP="00641E0B">
      <w:pPr>
        <w:numPr>
          <w:ilvl w:val="0"/>
          <w:numId w:val="7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Autorização de Publicidade</w:t>
      </w:r>
      <w:r w:rsidRPr="00641E0B">
        <w:rPr>
          <w:sz w:val="28"/>
          <w:szCs w:val="28"/>
        </w:rPr>
        <w:t>: Qualquer uso da imagem de clientes ou alunos para fins publicitários deve ter autorização por escrito.</w:t>
      </w:r>
    </w:p>
    <w:p w14:paraId="18AA2C8B" w14:textId="77777777" w:rsidR="00641E0B" w:rsidRDefault="00641E0B" w:rsidP="00641E0B">
      <w:pPr>
        <w:rPr>
          <w:b/>
          <w:bCs/>
        </w:rPr>
      </w:pPr>
    </w:p>
    <w:p w14:paraId="62186AF0" w14:textId="40CA0D34" w:rsidR="00641E0B" w:rsidRPr="00641E0B" w:rsidRDefault="00641E0B" w:rsidP="00641E0B">
      <w:pPr>
        <w:rPr>
          <w:b/>
          <w:bCs/>
          <w:sz w:val="28"/>
          <w:szCs w:val="28"/>
        </w:rPr>
      </w:pPr>
      <w:r w:rsidRPr="00641E0B">
        <w:rPr>
          <w:b/>
          <w:bCs/>
          <w:sz w:val="28"/>
          <w:szCs w:val="28"/>
        </w:rPr>
        <w:t>Políticas de Treinamento e Boas Práticas</w:t>
      </w:r>
    </w:p>
    <w:p w14:paraId="5DCB654F" w14:textId="77777777" w:rsidR="00641E0B" w:rsidRPr="00641E0B" w:rsidRDefault="00641E0B" w:rsidP="00641E0B">
      <w:pPr>
        <w:numPr>
          <w:ilvl w:val="0"/>
          <w:numId w:val="8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Treinamento em Higiene e Segurança</w:t>
      </w:r>
      <w:r w:rsidRPr="00641E0B">
        <w:rPr>
          <w:sz w:val="28"/>
          <w:szCs w:val="28"/>
        </w:rPr>
        <w:t>: Todos os alunos e funcionários devem passar por treinamentos em higiene e segurança regularmente.</w:t>
      </w:r>
    </w:p>
    <w:p w14:paraId="5EFA65A8" w14:textId="77777777" w:rsidR="00641E0B" w:rsidRPr="00641E0B" w:rsidRDefault="00641E0B" w:rsidP="00641E0B">
      <w:pPr>
        <w:numPr>
          <w:ilvl w:val="0"/>
          <w:numId w:val="8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Procedimentos de Emergência</w:t>
      </w:r>
      <w:r w:rsidRPr="00641E0B">
        <w:rPr>
          <w:sz w:val="28"/>
          <w:szCs w:val="28"/>
        </w:rPr>
        <w:t>: Todos devem estar cientes dos procedimentos de emergência e conhecer as saídas de segurança e equipamentos de primeiros socorros.</w:t>
      </w:r>
    </w:p>
    <w:p w14:paraId="471AD5B1" w14:textId="77777777" w:rsidR="00641E0B" w:rsidRPr="00641E0B" w:rsidRDefault="00641E0B" w:rsidP="00641E0B">
      <w:pPr>
        <w:numPr>
          <w:ilvl w:val="0"/>
          <w:numId w:val="8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Uso Responsável de Produtos Químicos</w:t>
      </w:r>
      <w:r w:rsidRPr="00641E0B">
        <w:rPr>
          <w:sz w:val="28"/>
          <w:szCs w:val="28"/>
        </w:rPr>
        <w:t>: Produtos químicos e cosméticos devem ser manuseados e armazenados adequadamente, respeitando as normas de segurança.</w:t>
      </w:r>
    </w:p>
    <w:p w14:paraId="6B84C436" w14:textId="77777777" w:rsidR="00641E0B" w:rsidRPr="00641E0B" w:rsidRDefault="00641E0B" w:rsidP="00641E0B">
      <w:pPr>
        <w:numPr>
          <w:ilvl w:val="0"/>
          <w:numId w:val="8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Registro de Procedimentos</w:t>
      </w:r>
      <w:r w:rsidRPr="00641E0B">
        <w:rPr>
          <w:sz w:val="28"/>
          <w:szCs w:val="28"/>
        </w:rPr>
        <w:t>: Cada atendimento e procedimento realizado no cliente deve ser registrado, especificando produtos e técnicas utilizadas.</w:t>
      </w:r>
    </w:p>
    <w:p w14:paraId="5CF9C994" w14:textId="57D03F3D" w:rsidR="00421032" w:rsidRPr="00641E0B" w:rsidRDefault="00641E0B" w:rsidP="00641E0B">
      <w:pPr>
        <w:numPr>
          <w:ilvl w:val="0"/>
          <w:numId w:val="8"/>
        </w:numPr>
        <w:rPr>
          <w:sz w:val="28"/>
          <w:szCs w:val="28"/>
        </w:rPr>
      </w:pPr>
      <w:r w:rsidRPr="00641E0B">
        <w:rPr>
          <w:b/>
          <w:bCs/>
          <w:sz w:val="28"/>
          <w:szCs w:val="28"/>
        </w:rPr>
        <w:t>Política de Feedback</w:t>
      </w:r>
      <w:r w:rsidRPr="00641E0B">
        <w:rPr>
          <w:sz w:val="28"/>
          <w:szCs w:val="28"/>
        </w:rPr>
        <w:t>: Clientes e alunos devem ser incentivados a fornecer feedback sobre os serviços e a experiência, permitindo melhorias contínuas.</w:t>
      </w:r>
    </w:p>
    <w:sectPr w:rsidR="00421032" w:rsidRPr="00641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97901"/>
    <w:multiLevelType w:val="multilevel"/>
    <w:tmpl w:val="BC98C6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F3EEB"/>
    <w:multiLevelType w:val="multilevel"/>
    <w:tmpl w:val="E30617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E291F"/>
    <w:multiLevelType w:val="multilevel"/>
    <w:tmpl w:val="663A487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56A62"/>
    <w:multiLevelType w:val="multilevel"/>
    <w:tmpl w:val="0164D3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2251F"/>
    <w:multiLevelType w:val="multilevel"/>
    <w:tmpl w:val="831AE7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5657C"/>
    <w:multiLevelType w:val="multilevel"/>
    <w:tmpl w:val="2326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AE69E2"/>
    <w:multiLevelType w:val="multilevel"/>
    <w:tmpl w:val="BB1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A5DA1"/>
    <w:multiLevelType w:val="multilevel"/>
    <w:tmpl w:val="7B1E9F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892572">
    <w:abstractNumId w:val="6"/>
  </w:num>
  <w:num w:numId="2" w16cid:durableId="1374690563">
    <w:abstractNumId w:val="1"/>
  </w:num>
  <w:num w:numId="3" w16cid:durableId="932250915">
    <w:abstractNumId w:val="3"/>
  </w:num>
  <w:num w:numId="4" w16cid:durableId="1884753683">
    <w:abstractNumId w:val="2"/>
  </w:num>
  <w:num w:numId="5" w16cid:durableId="2133789134">
    <w:abstractNumId w:val="5"/>
  </w:num>
  <w:num w:numId="6" w16cid:durableId="1019237237">
    <w:abstractNumId w:val="4"/>
  </w:num>
  <w:num w:numId="7" w16cid:durableId="1541285086">
    <w:abstractNumId w:val="7"/>
  </w:num>
  <w:num w:numId="8" w16cid:durableId="60430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0B"/>
    <w:rsid w:val="002148A2"/>
    <w:rsid w:val="00421032"/>
    <w:rsid w:val="00641E0B"/>
    <w:rsid w:val="007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822A"/>
  <w15:chartTrackingRefBased/>
  <w15:docId w15:val="{7D5CFC77-0066-4B4B-A017-A8FFCD64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465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Silva</dc:creator>
  <cp:keywords/>
  <dc:description/>
  <cp:lastModifiedBy>Marco Silva</cp:lastModifiedBy>
  <cp:revision>1</cp:revision>
  <dcterms:created xsi:type="dcterms:W3CDTF">2024-10-14T20:19:00Z</dcterms:created>
  <dcterms:modified xsi:type="dcterms:W3CDTF">2024-10-14T20:28:00Z</dcterms:modified>
</cp:coreProperties>
</file>