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64"/>
          <w:szCs w:val="64"/>
        </w:rPr>
      </w:pPr>
      <w:bookmarkStart w:colFirst="0" w:colLast="0" w:name="_u27d2lgm4tk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64"/>
          <w:szCs w:val="64"/>
        </w:rPr>
      </w:pPr>
      <w:bookmarkStart w:colFirst="0" w:colLast="0" w:name="_ksq2d8d3wr8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64"/>
          <w:szCs w:val="64"/>
        </w:rPr>
      </w:pPr>
      <w:bookmarkStart w:colFirst="0" w:colLast="0" w:name="_bf1mqsb9lyh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left"/>
        <w:rPr>
          <w:sz w:val="64"/>
          <w:szCs w:val="64"/>
        </w:rPr>
      </w:pPr>
      <w:bookmarkStart w:colFirst="0" w:colLast="0" w:name="_ciu7p2ksidm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64"/>
          <w:szCs w:val="64"/>
        </w:rPr>
      </w:pPr>
      <w:bookmarkStart w:colFirst="0" w:colLast="0" w:name="_4bp0revegpbb" w:id="4"/>
      <w:bookmarkEnd w:id="4"/>
      <w:r w:rsidDel="00000000" w:rsidR="00000000" w:rsidRPr="00000000">
        <w:rPr>
          <w:sz w:val="64"/>
          <w:szCs w:val="64"/>
          <w:rtl w:val="0"/>
        </w:rPr>
        <w:t xml:space="preserve">Documento de caso de Uso Expandido</w:t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h801v7fbqf6w" w:id="5"/>
      <w:bookmarkEnd w:id="5"/>
      <w:r w:rsidDel="00000000" w:rsidR="00000000" w:rsidRPr="00000000">
        <w:rPr>
          <w:rtl w:val="0"/>
        </w:rPr>
        <w:t xml:space="preserve">Currículo Lattes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Currículo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</w:t>
      </w:r>
      <w:r w:rsidDel="00000000" w:rsidR="00000000" w:rsidRPr="00000000">
        <w:rPr>
          <w:sz w:val="24"/>
          <w:szCs w:val="24"/>
          <w:rtl w:val="0"/>
        </w:rPr>
        <w:t xml:space="preserve">: Usuário Lattes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  <w:r w:rsidDel="00000000" w:rsidR="00000000" w:rsidRPr="00000000">
        <w:rPr>
          <w:sz w:val="24"/>
          <w:szCs w:val="24"/>
          <w:rtl w:val="0"/>
        </w:rPr>
        <w:t xml:space="preserve">: Permitir que o usuário Lattes edite e atualize as informações em seu currículo acadêmico, incluindo dados de formação, produções acadêmicas, prêmios e pesquisas.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</w:t>
      </w:r>
      <w:r w:rsidDel="00000000" w:rsidR="00000000" w:rsidRPr="00000000">
        <w:rPr>
          <w:sz w:val="24"/>
          <w:szCs w:val="24"/>
          <w:rtl w:val="0"/>
        </w:rPr>
        <w:t xml:space="preserve">: O Usuário Lattes poderá acessar o sistema, editar as seções de seu currículo conforme necessário e salvar as alterações no banco de dados, garantindo que suas informações estejam sempre atualizadas.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 Cruzada</w:t>
      </w:r>
      <w:r w:rsidDel="00000000" w:rsidR="00000000" w:rsidRPr="00000000">
        <w:rPr>
          <w:sz w:val="24"/>
          <w:szCs w:val="24"/>
          <w:rtl w:val="0"/>
        </w:rPr>
        <w:t xml:space="preserve">: RF05, RF04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Lattes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seleciona a opção "Editar Currículo" no painel de controle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 currículo do usuário com todas as informações atuais.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Lattes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escolhe uma seção do currículo (por exemplo, "Formação Acadêmica") para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seção selecionada, permitindo que o usuário faça alterações nos campos relevantes.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Usuário Lattes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altera as informações desejadas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 as informações inseridas para garantir consistência (ex.: formato de datas correto).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salva as alterações no banco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novas informações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são armazenadas com sucesso, e o sistema atualiza o identificador de versão do currículo.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bw2x0a7qxu9f" w:id="6"/>
      <w:bookmarkEnd w:id="6"/>
      <w:r w:rsidDel="00000000" w:rsidR="00000000" w:rsidRPr="00000000">
        <w:rPr>
          <w:b w:val="1"/>
          <w:color w:val="000000"/>
          <w:rtl w:val="0"/>
        </w:rPr>
        <w:t xml:space="preserve">Sequência Alternativa: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3</w:t>
      </w:r>
      <w:r w:rsidDel="00000000" w:rsidR="00000000" w:rsidRPr="00000000">
        <w:rPr>
          <w:sz w:val="24"/>
          <w:szCs w:val="24"/>
          <w:rtl w:val="0"/>
        </w:rPr>
        <w:t xml:space="preserve">: Caso o usuário tente inserir dados incorretos (ex.: uma data no formato errado), o sistema exibirá uma mensagem de erro e solicitará a correção antes de permitir o salvamento.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Gerar Relatório de Atividades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</w:t>
      </w:r>
      <w:r w:rsidDel="00000000" w:rsidR="00000000" w:rsidRPr="00000000">
        <w:rPr>
          <w:sz w:val="24"/>
          <w:szCs w:val="24"/>
          <w:rtl w:val="0"/>
        </w:rPr>
        <w:t xml:space="preserve">: Usuário Lattes, Administrador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  <w:r w:rsidDel="00000000" w:rsidR="00000000" w:rsidRPr="00000000">
        <w:rPr>
          <w:sz w:val="24"/>
          <w:szCs w:val="24"/>
          <w:rtl w:val="0"/>
        </w:rPr>
        <w:t xml:space="preserve">: Permitir que o usuário ou administrador gere um relatório detalhado das atividades acadêmicas e profissionais registradas no currículo.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</w:t>
      </w:r>
      <w:r w:rsidDel="00000000" w:rsidR="00000000" w:rsidRPr="00000000">
        <w:rPr>
          <w:sz w:val="24"/>
          <w:szCs w:val="24"/>
          <w:rtl w:val="0"/>
        </w:rPr>
        <w:t xml:space="preserve">: O sistema permite a geração de relatórios completos em formato PDF ou XML, que podem ser utilizados para avaliações acadêmicas ou institucionais.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 Cruzada</w:t>
      </w:r>
      <w:r w:rsidDel="00000000" w:rsidR="00000000" w:rsidRPr="00000000">
        <w:rPr>
          <w:sz w:val="24"/>
          <w:szCs w:val="24"/>
          <w:rtl w:val="0"/>
        </w:rPr>
        <w:t xml:space="preserve">: RF08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Usuário Lattes ou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 o painel de relatórios e seleciona a opção "Gerar Relatório de Atividades".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as opções de filtro para a geração de relatórios (ex.: período, tipo de atividade).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escolhe os filtros desejados e solicita a geração do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processa os dados de atividades armazenados no banco de dados e cria o relatório conforme solicitado.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oferece opções para visualizar, salvar ou baixar o relatório gerado.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Usuário ou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 o relatório no formato solicitado e pode baixar o arquivo ou imprimi-lo.</w:t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Currículo</w:t>
      </w:r>
      <w:r w:rsidDel="00000000" w:rsidR="00000000" w:rsidRPr="00000000">
        <w:rPr>
          <w:sz w:val="24"/>
          <w:szCs w:val="24"/>
          <w:rtl w:val="0"/>
        </w:rPr>
        <w:t xml:space="preserve">, se o usuário inserir dados incorretos, o sistema exibe uma mensagem de erro.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Gerar Relatório de Atividades</w:t>
      </w:r>
      <w:r w:rsidDel="00000000" w:rsidR="00000000" w:rsidRPr="00000000">
        <w:rPr>
          <w:sz w:val="24"/>
          <w:szCs w:val="24"/>
          <w:rtl w:val="0"/>
        </w:rPr>
        <w:t xml:space="preserve">, se houver poucos dados para gerar o relatório, o sistema notificará o ator sobre a possível falta de registros.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