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color w:val="000000"/>
        </w:rPr>
      </w:pPr>
      <w:bookmarkStart w:colFirst="0" w:colLast="0" w:name="_zaglrae9jrvi" w:id="0"/>
      <w:bookmarkEnd w:id="0"/>
      <w:r w:rsidDel="00000000" w:rsidR="00000000" w:rsidRPr="00000000">
        <w:rPr>
          <w:b w:val="1"/>
          <w:color w:val="000000"/>
          <w:rtl w:val="0"/>
        </w:rPr>
        <w:t xml:space="preserve">Casos de Uso - Alto Nível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Iniciar Sistema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desenvolvedor faz o deploy do sistema e inicializa para que qualquer um possa acessar.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Criar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preenche o formulário de registro com informações como email, nome de usuário e senha. O sistema verifica os dados e cria uma nova conta de usuário. Após criação da conta o usuário é direcionado para área do login.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Fazer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insere seu nome de usuário e senha ou email e senha nos campos de login. O sistema verifica as credenciais e concede acesso à conta do usuário. Após login o usuário é direcionado para tela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Fazer Logout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escolhe a opção de sair da sua conta do sistema, a conta é desconectada e o usuário redirecionado para a página principal.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Buscar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Quando o usuário estiver fazendo uma pesquisa ele insere algumas palavras chaves como: nome do livro, gênero do livro ou autor. O sistema processa essas informações e retorna uma lista de resultados que correspondem a esses critérios de busca.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Exibir Detalhes de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escolhe um livro que deseja visualizar mais informações, e o sistema exibe os detalhes completos do livro.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Adicionar Comentário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procura o livro e seleciona a opção de adicionar um comentário, após escrever o comentário ele efetua a publicação do mesmo.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Adicionar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procura o livro e adiciona uma avaliação que varia de 0 a 5 estrelas.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Favoritar Livro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acessa o livro e escolhe a opção de favoritar o livro.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Denunciar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procura o livro e escolhe a opção de efetuar uma denuncia, antes de enviar a denúncia é necessário escrever detalhadamente o motivo da denúncia.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Escrever um Livro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autor utiliza a ferramenta de escrita disponível na plataforma para redigir seu livro.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Publicar um Livro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autor utiliza a opção de publicar livro, tornando o livro disponível para que outros usuários consigam ler.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Editar Perfil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acessa seu perfil e escolhe a opção de editar o perfil. É possível editar nome de usuário, foto de perfil e biografia O usuário faz as alterações desejadas e salva as mudanças.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Solicitar Suporte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encontra um problema técnico, dúvida ou questão relacionada ao uso da plataforma e decide solicitar suporte. Ele </w:t>
      </w:r>
      <w:r w:rsidDel="00000000" w:rsidR="00000000" w:rsidRPr="00000000">
        <w:rPr>
          <w:sz w:val="24"/>
          <w:szCs w:val="24"/>
          <w:rtl w:val="0"/>
        </w:rPr>
        <w:t xml:space="preserve">acessa</w:t>
      </w:r>
      <w:r w:rsidDel="00000000" w:rsidR="00000000" w:rsidRPr="00000000">
        <w:rPr>
          <w:sz w:val="24"/>
          <w:szCs w:val="24"/>
          <w:rtl w:val="0"/>
        </w:rPr>
        <w:t xml:space="preserve"> a seção de suporte e preenche um formulário com detalhes sobre o problema. O sistema registra a solicitação e encaminha para a equipe responsável, que entra em contato com o usuário para fornecer assistência e resolver o problema.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