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End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E5F99" w:rsidRDefault="003E5F99">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3E5F99" w:rsidRDefault="00EB2AA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3E5F99">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3E5F99" w:rsidRDefault="003E5F99">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3E5F99" w:rsidRDefault="003E5F9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E5F99" w:rsidRDefault="003E5F99">
                                <w:pPr>
                                  <w:pStyle w:val="Sinespaciado"/>
                                  <w:jc w:val="right"/>
                                  <w:rPr>
                                    <w:color w:val="5B9BD5" w:themeColor="accent1"/>
                                    <w:sz w:val="28"/>
                                    <w:szCs w:val="28"/>
                                  </w:rPr>
                                </w:pPr>
                                <w:r>
                                  <w:rPr>
                                    <w:color w:val="5B9BD5" w:themeColor="accent1"/>
                                    <w:sz w:val="28"/>
                                    <w:szCs w:val="28"/>
                                  </w:rPr>
                                  <w:t>Práctica 2.1</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rsidR="003E5F99" w:rsidRDefault="003E5F99">
                                    <w:pPr>
                                      <w:pStyle w:val="Sinespaciado"/>
                                      <w:jc w:val="right"/>
                                      <w:rPr>
                                        <w:color w:val="595959" w:themeColor="text1" w:themeTint="A6"/>
                                        <w:sz w:val="20"/>
                                        <w:szCs w:val="20"/>
                                      </w:rPr>
                                    </w:pPr>
                                    <w:r>
                                      <w:rPr>
                                        <w:color w:val="595959" w:themeColor="text1" w:themeTint="A6"/>
                                        <w:sz w:val="20"/>
                                        <w:szCs w:val="20"/>
                                      </w:rPr>
                                      <w:t>Una práctica donde se empezará a ver la transición desde los modelos Entidad-Relación y relacional, saltándose directamente hacia programación en SQL.</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3E5F99" w:rsidRDefault="003E5F99">
                          <w:pPr>
                            <w:pStyle w:val="Sinespaciado"/>
                            <w:jc w:val="right"/>
                            <w:rPr>
                              <w:color w:val="5B9BD5" w:themeColor="accent1"/>
                              <w:sz w:val="28"/>
                              <w:szCs w:val="28"/>
                            </w:rPr>
                          </w:pPr>
                          <w:r>
                            <w:rPr>
                              <w:color w:val="5B9BD5" w:themeColor="accent1"/>
                              <w:sz w:val="28"/>
                              <w:szCs w:val="28"/>
                            </w:rPr>
                            <w:t>Práctica 2.1</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3E5F99" w:rsidRDefault="003E5F99">
                              <w:pPr>
                                <w:pStyle w:val="Sinespaciado"/>
                                <w:jc w:val="right"/>
                                <w:rPr>
                                  <w:color w:val="595959" w:themeColor="text1" w:themeTint="A6"/>
                                  <w:sz w:val="20"/>
                                  <w:szCs w:val="20"/>
                                </w:rPr>
                              </w:pPr>
                              <w:r>
                                <w:rPr>
                                  <w:color w:val="595959" w:themeColor="text1" w:themeTint="A6"/>
                                  <w:sz w:val="20"/>
                                  <w:szCs w:val="20"/>
                                </w:rPr>
                                <w:t>Una práctica donde se empezará a ver la transición desde los modelos Entidad-Relación y relacional, saltándose directamente hacia programación en SQL.</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E5F99" w:rsidRDefault="00EB2AA0">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E5F99">
                                      <w:rPr>
                                        <w:caps/>
                                        <w:color w:val="5B9BD5" w:themeColor="accent1"/>
                                        <w:sz w:val="64"/>
                                        <w:szCs w:val="64"/>
                                      </w:rPr>
                                      <w:t>Empezando a implementar</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E5F99" w:rsidRDefault="003E5F99">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3E5F99" w:rsidRDefault="003E5F99">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Empezando a implementar</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3E5F99" w:rsidRDefault="003E5F99">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5209150"/>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D2597D"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5209150" w:history="1">
            <w:r w:rsidR="00D2597D" w:rsidRPr="00EC3AC3">
              <w:rPr>
                <w:rStyle w:val="Hipervnculo"/>
                <w:noProof/>
              </w:rPr>
              <w:t>Índice</w:t>
            </w:r>
            <w:r w:rsidR="00D2597D">
              <w:rPr>
                <w:noProof/>
                <w:webHidden/>
              </w:rPr>
              <w:tab/>
            </w:r>
            <w:r w:rsidR="00D2597D">
              <w:rPr>
                <w:noProof/>
                <w:webHidden/>
              </w:rPr>
              <w:fldChar w:fldCharType="begin"/>
            </w:r>
            <w:r w:rsidR="00D2597D">
              <w:rPr>
                <w:noProof/>
                <w:webHidden/>
              </w:rPr>
              <w:instrText xml:space="preserve"> PAGEREF _Toc215209150 \h </w:instrText>
            </w:r>
            <w:r w:rsidR="00D2597D">
              <w:rPr>
                <w:noProof/>
                <w:webHidden/>
              </w:rPr>
            </w:r>
            <w:r w:rsidR="00D2597D">
              <w:rPr>
                <w:noProof/>
                <w:webHidden/>
              </w:rPr>
              <w:fldChar w:fldCharType="separate"/>
            </w:r>
            <w:r w:rsidR="00EE357A">
              <w:rPr>
                <w:noProof/>
                <w:webHidden/>
              </w:rPr>
              <w:t>1</w:t>
            </w:r>
            <w:r w:rsidR="00D2597D">
              <w:rPr>
                <w:noProof/>
                <w:webHidden/>
              </w:rPr>
              <w:fldChar w:fldCharType="end"/>
            </w:r>
          </w:hyperlink>
        </w:p>
        <w:p w:rsidR="00D2597D" w:rsidRDefault="00D2597D">
          <w:pPr>
            <w:pStyle w:val="TDC1"/>
            <w:tabs>
              <w:tab w:val="right" w:leader="dot" w:pos="8494"/>
            </w:tabs>
            <w:rPr>
              <w:rFonts w:eastAsiaTheme="minorEastAsia"/>
              <w:noProof/>
              <w:lang w:eastAsia="es-ES"/>
            </w:rPr>
          </w:pPr>
          <w:hyperlink w:anchor="_Toc215209151" w:history="1">
            <w:r w:rsidRPr="00EC3AC3">
              <w:rPr>
                <w:rStyle w:val="Hipervnculo"/>
                <w:noProof/>
              </w:rPr>
              <w:t>Ejercicio 1 – El Bufete de Abogados</w:t>
            </w:r>
            <w:r>
              <w:rPr>
                <w:noProof/>
                <w:webHidden/>
              </w:rPr>
              <w:tab/>
            </w:r>
            <w:r>
              <w:rPr>
                <w:noProof/>
                <w:webHidden/>
              </w:rPr>
              <w:fldChar w:fldCharType="begin"/>
            </w:r>
            <w:r>
              <w:rPr>
                <w:noProof/>
                <w:webHidden/>
              </w:rPr>
              <w:instrText xml:space="preserve"> PAGEREF _Toc215209151 \h </w:instrText>
            </w:r>
            <w:r>
              <w:rPr>
                <w:noProof/>
                <w:webHidden/>
              </w:rPr>
            </w:r>
            <w:r>
              <w:rPr>
                <w:noProof/>
                <w:webHidden/>
              </w:rPr>
              <w:fldChar w:fldCharType="separate"/>
            </w:r>
            <w:r w:rsidR="00EE357A">
              <w:rPr>
                <w:noProof/>
                <w:webHidden/>
              </w:rPr>
              <w:t>2</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2" w:history="1">
            <w:r w:rsidRPr="00EC3AC3">
              <w:rPr>
                <w:rStyle w:val="Hipervnculo"/>
                <w:noProof/>
              </w:rPr>
              <w:t>a.</w:t>
            </w:r>
            <w:r>
              <w:rPr>
                <w:rFonts w:eastAsiaTheme="minorEastAsia"/>
                <w:noProof/>
                <w:lang w:eastAsia="es-ES"/>
              </w:rPr>
              <w:tab/>
            </w:r>
            <w:r w:rsidRPr="00EC3AC3">
              <w:rPr>
                <w:rStyle w:val="Hipervnculo"/>
                <w:noProof/>
              </w:rPr>
              <w:t>Identificación de las entidades</w:t>
            </w:r>
            <w:r>
              <w:rPr>
                <w:noProof/>
                <w:webHidden/>
              </w:rPr>
              <w:tab/>
            </w:r>
            <w:r>
              <w:rPr>
                <w:noProof/>
                <w:webHidden/>
              </w:rPr>
              <w:fldChar w:fldCharType="begin"/>
            </w:r>
            <w:r>
              <w:rPr>
                <w:noProof/>
                <w:webHidden/>
              </w:rPr>
              <w:instrText xml:space="preserve"> PAGEREF _Toc215209152 \h </w:instrText>
            </w:r>
            <w:r>
              <w:rPr>
                <w:noProof/>
                <w:webHidden/>
              </w:rPr>
            </w:r>
            <w:r>
              <w:rPr>
                <w:noProof/>
                <w:webHidden/>
              </w:rPr>
              <w:fldChar w:fldCharType="separate"/>
            </w:r>
            <w:r w:rsidR="00EE357A">
              <w:rPr>
                <w:noProof/>
                <w:webHidden/>
              </w:rPr>
              <w:t>2</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3" w:history="1">
            <w:r w:rsidRPr="00EC3AC3">
              <w:rPr>
                <w:rStyle w:val="Hipervnculo"/>
                <w:noProof/>
              </w:rPr>
              <w:t>b.</w:t>
            </w:r>
            <w:r>
              <w:rPr>
                <w:rFonts w:eastAsiaTheme="minorEastAsia"/>
                <w:noProof/>
                <w:lang w:eastAsia="es-ES"/>
              </w:rPr>
              <w:tab/>
            </w:r>
            <w:r w:rsidRPr="00EC3AC3">
              <w:rPr>
                <w:rStyle w:val="Hipervnculo"/>
                <w:noProof/>
              </w:rPr>
              <w:t>Atributos de las entidades</w:t>
            </w:r>
            <w:r>
              <w:rPr>
                <w:noProof/>
                <w:webHidden/>
              </w:rPr>
              <w:tab/>
            </w:r>
            <w:r>
              <w:rPr>
                <w:noProof/>
                <w:webHidden/>
              </w:rPr>
              <w:fldChar w:fldCharType="begin"/>
            </w:r>
            <w:r>
              <w:rPr>
                <w:noProof/>
                <w:webHidden/>
              </w:rPr>
              <w:instrText xml:space="preserve"> PAGEREF _Toc215209153 \h </w:instrText>
            </w:r>
            <w:r>
              <w:rPr>
                <w:noProof/>
                <w:webHidden/>
              </w:rPr>
            </w:r>
            <w:r>
              <w:rPr>
                <w:noProof/>
                <w:webHidden/>
              </w:rPr>
              <w:fldChar w:fldCharType="separate"/>
            </w:r>
            <w:r w:rsidR="00EE357A">
              <w:rPr>
                <w:noProof/>
                <w:webHidden/>
              </w:rPr>
              <w:t>2</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4" w:history="1">
            <w:r w:rsidRPr="00EC3AC3">
              <w:rPr>
                <w:rStyle w:val="Hipervnculo"/>
                <w:noProof/>
              </w:rPr>
              <w:t>c.</w:t>
            </w:r>
            <w:r>
              <w:rPr>
                <w:rFonts w:eastAsiaTheme="minorEastAsia"/>
                <w:noProof/>
                <w:lang w:eastAsia="es-ES"/>
              </w:rPr>
              <w:tab/>
            </w:r>
            <w:r w:rsidRPr="00EC3AC3">
              <w:rPr>
                <w:rStyle w:val="Hipervnculo"/>
                <w:noProof/>
              </w:rPr>
              <w:t>Identificación de las claves primarias</w:t>
            </w:r>
            <w:r>
              <w:rPr>
                <w:noProof/>
                <w:webHidden/>
              </w:rPr>
              <w:tab/>
            </w:r>
            <w:r>
              <w:rPr>
                <w:noProof/>
                <w:webHidden/>
              </w:rPr>
              <w:fldChar w:fldCharType="begin"/>
            </w:r>
            <w:r>
              <w:rPr>
                <w:noProof/>
                <w:webHidden/>
              </w:rPr>
              <w:instrText xml:space="preserve"> PAGEREF _Toc215209154 \h </w:instrText>
            </w:r>
            <w:r>
              <w:rPr>
                <w:noProof/>
                <w:webHidden/>
              </w:rPr>
            </w:r>
            <w:r>
              <w:rPr>
                <w:noProof/>
                <w:webHidden/>
              </w:rPr>
              <w:fldChar w:fldCharType="separate"/>
            </w:r>
            <w:r w:rsidR="00EE357A">
              <w:rPr>
                <w:noProof/>
                <w:webHidden/>
              </w:rPr>
              <w:t>3</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5" w:history="1">
            <w:r w:rsidRPr="00EC3AC3">
              <w:rPr>
                <w:rStyle w:val="Hipervnculo"/>
                <w:noProof/>
              </w:rPr>
              <w:t>d.</w:t>
            </w:r>
            <w:r>
              <w:rPr>
                <w:rFonts w:eastAsiaTheme="minorEastAsia"/>
                <w:noProof/>
                <w:lang w:eastAsia="es-ES"/>
              </w:rPr>
              <w:tab/>
            </w:r>
            <w:r w:rsidRPr="00EC3AC3">
              <w:rPr>
                <w:rStyle w:val="Hipervnculo"/>
                <w:noProof/>
              </w:rPr>
              <w:t>Identificación, cardinalidad, y atributos de relaciones</w:t>
            </w:r>
            <w:r>
              <w:rPr>
                <w:noProof/>
                <w:webHidden/>
              </w:rPr>
              <w:tab/>
            </w:r>
            <w:r>
              <w:rPr>
                <w:noProof/>
                <w:webHidden/>
              </w:rPr>
              <w:fldChar w:fldCharType="begin"/>
            </w:r>
            <w:r>
              <w:rPr>
                <w:noProof/>
                <w:webHidden/>
              </w:rPr>
              <w:instrText xml:space="preserve"> PAGEREF _Toc215209155 \h </w:instrText>
            </w:r>
            <w:r>
              <w:rPr>
                <w:noProof/>
                <w:webHidden/>
              </w:rPr>
            </w:r>
            <w:r>
              <w:rPr>
                <w:noProof/>
                <w:webHidden/>
              </w:rPr>
              <w:fldChar w:fldCharType="separate"/>
            </w:r>
            <w:r w:rsidR="00EE357A">
              <w:rPr>
                <w:noProof/>
                <w:webHidden/>
              </w:rPr>
              <w:t>3</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6" w:history="1">
            <w:r w:rsidRPr="00EC3AC3">
              <w:rPr>
                <w:rStyle w:val="Hipervnculo"/>
                <w:noProof/>
              </w:rPr>
              <w:t>e.</w:t>
            </w:r>
            <w:r>
              <w:rPr>
                <w:rFonts w:eastAsiaTheme="minorEastAsia"/>
                <w:noProof/>
                <w:lang w:eastAsia="es-ES"/>
              </w:rPr>
              <w:tab/>
            </w:r>
            <w:r w:rsidRPr="00EC3AC3">
              <w:rPr>
                <w:rStyle w:val="Hipervnculo"/>
                <w:noProof/>
              </w:rPr>
              <w:t>Esquema E/R</w:t>
            </w:r>
            <w:r>
              <w:rPr>
                <w:noProof/>
                <w:webHidden/>
              </w:rPr>
              <w:tab/>
            </w:r>
            <w:r>
              <w:rPr>
                <w:noProof/>
                <w:webHidden/>
              </w:rPr>
              <w:fldChar w:fldCharType="begin"/>
            </w:r>
            <w:r>
              <w:rPr>
                <w:noProof/>
                <w:webHidden/>
              </w:rPr>
              <w:instrText xml:space="preserve"> PAGEREF _Toc215209156 \h </w:instrText>
            </w:r>
            <w:r>
              <w:rPr>
                <w:noProof/>
                <w:webHidden/>
              </w:rPr>
            </w:r>
            <w:r>
              <w:rPr>
                <w:noProof/>
                <w:webHidden/>
              </w:rPr>
              <w:fldChar w:fldCharType="separate"/>
            </w:r>
            <w:r w:rsidR="00EE357A">
              <w:rPr>
                <w:noProof/>
                <w:webHidden/>
              </w:rPr>
              <w:t>4</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7" w:history="1">
            <w:r w:rsidRPr="00EC3AC3">
              <w:rPr>
                <w:rStyle w:val="Hipervnculo"/>
                <w:noProof/>
              </w:rPr>
              <w:t>f.</w:t>
            </w:r>
            <w:r>
              <w:rPr>
                <w:rFonts w:eastAsiaTheme="minorEastAsia"/>
                <w:noProof/>
                <w:lang w:eastAsia="es-ES"/>
              </w:rPr>
              <w:tab/>
            </w:r>
            <w:r w:rsidRPr="00EC3AC3">
              <w:rPr>
                <w:rStyle w:val="Hipervnculo"/>
                <w:noProof/>
              </w:rPr>
              <w:t>Salto al Esquema Relacional</w:t>
            </w:r>
            <w:r>
              <w:rPr>
                <w:noProof/>
                <w:webHidden/>
              </w:rPr>
              <w:tab/>
            </w:r>
            <w:r>
              <w:rPr>
                <w:noProof/>
                <w:webHidden/>
              </w:rPr>
              <w:fldChar w:fldCharType="begin"/>
            </w:r>
            <w:r>
              <w:rPr>
                <w:noProof/>
                <w:webHidden/>
              </w:rPr>
              <w:instrText xml:space="preserve"> PAGEREF _Toc215209157 \h </w:instrText>
            </w:r>
            <w:r>
              <w:rPr>
                <w:noProof/>
                <w:webHidden/>
              </w:rPr>
            </w:r>
            <w:r>
              <w:rPr>
                <w:noProof/>
                <w:webHidden/>
              </w:rPr>
              <w:fldChar w:fldCharType="separate"/>
            </w:r>
            <w:r w:rsidR="00EE357A">
              <w:rPr>
                <w:noProof/>
                <w:webHidden/>
              </w:rPr>
              <w:t>4</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8" w:history="1">
            <w:r w:rsidRPr="00EC3AC3">
              <w:rPr>
                <w:rStyle w:val="Hipervnculo"/>
                <w:noProof/>
              </w:rPr>
              <w:t>g.</w:t>
            </w:r>
            <w:r>
              <w:rPr>
                <w:rFonts w:eastAsiaTheme="minorEastAsia"/>
                <w:noProof/>
                <w:lang w:eastAsia="es-ES"/>
              </w:rPr>
              <w:tab/>
            </w:r>
            <w:r w:rsidRPr="00EC3AC3">
              <w:rPr>
                <w:rStyle w:val="Hipervnculo"/>
                <w:noProof/>
              </w:rPr>
              <w:t>Esquema Relacional</w:t>
            </w:r>
            <w:r>
              <w:rPr>
                <w:noProof/>
                <w:webHidden/>
              </w:rPr>
              <w:tab/>
            </w:r>
            <w:r>
              <w:rPr>
                <w:noProof/>
                <w:webHidden/>
              </w:rPr>
              <w:fldChar w:fldCharType="begin"/>
            </w:r>
            <w:r>
              <w:rPr>
                <w:noProof/>
                <w:webHidden/>
              </w:rPr>
              <w:instrText xml:space="preserve"> PAGEREF _Toc215209158 \h </w:instrText>
            </w:r>
            <w:r>
              <w:rPr>
                <w:noProof/>
                <w:webHidden/>
              </w:rPr>
            </w:r>
            <w:r>
              <w:rPr>
                <w:noProof/>
                <w:webHidden/>
              </w:rPr>
              <w:fldChar w:fldCharType="separate"/>
            </w:r>
            <w:r w:rsidR="00EE357A">
              <w:rPr>
                <w:noProof/>
                <w:webHidden/>
              </w:rPr>
              <w:t>5</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59" w:history="1">
            <w:r w:rsidRPr="00EC3AC3">
              <w:rPr>
                <w:rStyle w:val="Hipervnculo"/>
                <w:noProof/>
              </w:rPr>
              <w:t>h.</w:t>
            </w:r>
            <w:r>
              <w:rPr>
                <w:rFonts w:eastAsiaTheme="minorEastAsia"/>
                <w:noProof/>
                <w:lang w:eastAsia="es-ES"/>
              </w:rPr>
              <w:tab/>
            </w:r>
            <w:r w:rsidRPr="00EC3AC3">
              <w:rPr>
                <w:rStyle w:val="Hipervnculo"/>
                <w:noProof/>
              </w:rPr>
              <w:t>Creación del código SQL</w:t>
            </w:r>
            <w:r>
              <w:rPr>
                <w:noProof/>
                <w:webHidden/>
              </w:rPr>
              <w:tab/>
            </w:r>
            <w:r>
              <w:rPr>
                <w:noProof/>
                <w:webHidden/>
              </w:rPr>
              <w:fldChar w:fldCharType="begin"/>
            </w:r>
            <w:r>
              <w:rPr>
                <w:noProof/>
                <w:webHidden/>
              </w:rPr>
              <w:instrText xml:space="preserve"> PAGEREF _Toc215209159 \h </w:instrText>
            </w:r>
            <w:r>
              <w:rPr>
                <w:noProof/>
                <w:webHidden/>
              </w:rPr>
            </w:r>
            <w:r>
              <w:rPr>
                <w:noProof/>
                <w:webHidden/>
              </w:rPr>
              <w:fldChar w:fldCharType="separate"/>
            </w:r>
            <w:r w:rsidR="00EE357A">
              <w:rPr>
                <w:noProof/>
                <w:webHidden/>
              </w:rPr>
              <w:t>5</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0" w:history="1">
            <w:r w:rsidRPr="00EC3AC3">
              <w:rPr>
                <w:rStyle w:val="Hipervnculo"/>
                <w:noProof/>
              </w:rPr>
              <w:t>i.</w:t>
            </w:r>
            <w:r>
              <w:rPr>
                <w:rFonts w:eastAsiaTheme="minorEastAsia"/>
                <w:noProof/>
                <w:lang w:eastAsia="es-ES"/>
              </w:rPr>
              <w:tab/>
            </w:r>
            <w:r w:rsidRPr="00EC3AC3">
              <w:rPr>
                <w:rStyle w:val="Hipervnculo"/>
                <w:noProof/>
              </w:rPr>
              <w:t>Código SQL</w:t>
            </w:r>
            <w:r>
              <w:rPr>
                <w:noProof/>
                <w:webHidden/>
              </w:rPr>
              <w:tab/>
            </w:r>
            <w:r>
              <w:rPr>
                <w:noProof/>
                <w:webHidden/>
              </w:rPr>
              <w:fldChar w:fldCharType="begin"/>
            </w:r>
            <w:r>
              <w:rPr>
                <w:noProof/>
                <w:webHidden/>
              </w:rPr>
              <w:instrText xml:space="preserve"> PAGEREF _Toc215209160 \h </w:instrText>
            </w:r>
            <w:r>
              <w:rPr>
                <w:noProof/>
                <w:webHidden/>
              </w:rPr>
            </w:r>
            <w:r>
              <w:rPr>
                <w:noProof/>
                <w:webHidden/>
              </w:rPr>
              <w:fldChar w:fldCharType="separate"/>
            </w:r>
            <w:r w:rsidR="00EE357A">
              <w:rPr>
                <w:noProof/>
                <w:webHidden/>
              </w:rPr>
              <w:t>6</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1" w:history="1">
            <w:r w:rsidRPr="00EC3AC3">
              <w:rPr>
                <w:rStyle w:val="Hipervnculo"/>
                <w:noProof/>
              </w:rPr>
              <w:t>j.</w:t>
            </w:r>
            <w:r>
              <w:rPr>
                <w:rFonts w:eastAsiaTheme="minorEastAsia"/>
                <w:noProof/>
                <w:lang w:eastAsia="es-ES"/>
              </w:rPr>
              <w:tab/>
            </w:r>
            <w:r w:rsidRPr="00EC3AC3">
              <w:rPr>
                <w:rStyle w:val="Hipervnculo"/>
                <w:noProof/>
              </w:rPr>
              <w:t>Revisión y Validación</w:t>
            </w:r>
            <w:r>
              <w:rPr>
                <w:noProof/>
                <w:webHidden/>
              </w:rPr>
              <w:tab/>
            </w:r>
            <w:r>
              <w:rPr>
                <w:noProof/>
                <w:webHidden/>
              </w:rPr>
              <w:fldChar w:fldCharType="begin"/>
            </w:r>
            <w:r>
              <w:rPr>
                <w:noProof/>
                <w:webHidden/>
              </w:rPr>
              <w:instrText xml:space="preserve"> PAGEREF _Toc215209161 \h </w:instrText>
            </w:r>
            <w:r>
              <w:rPr>
                <w:noProof/>
                <w:webHidden/>
              </w:rPr>
            </w:r>
            <w:r>
              <w:rPr>
                <w:noProof/>
                <w:webHidden/>
              </w:rPr>
              <w:fldChar w:fldCharType="separate"/>
            </w:r>
            <w:r w:rsidR="00EE357A">
              <w:rPr>
                <w:noProof/>
                <w:webHidden/>
              </w:rPr>
              <w:t>7</w:t>
            </w:r>
            <w:r>
              <w:rPr>
                <w:noProof/>
                <w:webHidden/>
              </w:rPr>
              <w:fldChar w:fldCharType="end"/>
            </w:r>
          </w:hyperlink>
        </w:p>
        <w:p w:rsidR="00D2597D" w:rsidRDefault="00D2597D">
          <w:pPr>
            <w:pStyle w:val="TDC1"/>
            <w:tabs>
              <w:tab w:val="right" w:leader="dot" w:pos="8494"/>
            </w:tabs>
            <w:rPr>
              <w:rFonts w:eastAsiaTheme="minorEastAsia"/>
              <w:noProof/>
              <w:lang w:eastAsia="es-ES"/>
            </w:rPr>
          </w:pPr>
          <w:hyperlink w:anchor="_Toc215209162" w:history="1">
            <w:r w:rsidRPr="00EC3AC3">
              <w:rPr>
                <w:rStyle w:val="Hipervnculo"/>
                <w:noProof/>
              </w:rPr>
              <w:t>Ejercicio 2 – Estilo Libre</w:t>
            </w:r>
            <w:r>
              <w:rPr>
                <w:noProof/>
                <w:webHidden/>
              </w:rPr>
              <w:tab/>
            </w:r>
            <w:r>
              <w:rPr>
                <w:noProof/>
                <w:webHidden/>
              </w:rPr>
              <w:fldChar w:fldCharType="begin"/>
            </w:r>
            <w:r>
              <w:rPr>
                <w:noProof/>
                <w:webHidden/>
              </w:rPr>
              <w:instrText xml:space="preserve"> PAGEREF _Toc215209162 \h </w:instrText>
            </w:r>
            <w:r>
              <w:rPr>
                <w:noProof/>
                <w:webHidden/>
              </w:rPr>
            </w:r>
            <w:r>
              <w:rPr>
                <w:noProof/>
                <w:webHidden/>
              </w:rPr>
              <w:fldChar w:fldCharType="separate"/>
            </w:r>
            <w:r w:rsidR="00EE357A">
              <w:rPr>
                <w:noProof/>
                <w:webHidden/>
              </w:rPr>
              <w:t>8</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3" w:history="1">
            <w:r w:rsidRPr="00EC3AC3">
              <w:rPr>
                <w:rStyle w:val="Hipervnculo"/>
                <w:noProof/>
              </w:rPr>
              <w:t>a.</w:t>
            </w:r>
            <w:r>
              <w:rPr>
                <w:rFonts w:eastAsiaTheme="minorEastAsia"/>
                <w:noProof/>
                <w:lang w:eastAsia="es-ES"/>
              </w:rPr>
              <w:tab/>
            </w:r>
            <w:r w:rsidRPr="00EC3AC3">
              <w:rPr>
                <w:rStyle w:val="Hipervnculo"/>
                <w:noProof/>
              </w:rPr>
              <w:t>Descripción de la idea</w:t>
            </w:r>
            <w:r>
              <w:rPr>
                <w:noProof/>
                <w:webHidden/>
              </w:rPr>
              <w:tab/>
            </w:r>
            <w:r>
              <w:rPr>
                <w:noProof/>
                <w:webHidden/>
              </w:rPr>
              <w:fldChar w:fldCharType="begin"/>
            </w:r>
            <w:r>
              <w:rPr>
                <w:noProof/>
                <w:webHidden/>
              </w:rPr>
              <w:instrText xml:space="preserve"> PAGEREF _Toc215209163 \h </w:instrText>
            </w:r>
            <w:r>
              <w:rPr>
                <w:noProof/>
                <w:webHidden/>
              </w:rPr>
            </w:r>
            <w:r>
              <w:rPr>
                <w:noProof/>
                <w:webHidden/>
              </w:rPr>
              <w:fldChar w:fldCharType="separate"/>
            </w:r>
            <w:r w:rsidR="00EE357A">
              <w:rPr>
                <w:noProof/>
                <w:webHidden/>
              </w:rPr>
              <w:t>8</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4" w:history="1">
            <w:r w:rsidRPr="00EC3AC3">
              <w:rPr>
                <w:rStyle w:val="Hipervnculo"/>
                <w:noProof/>
              </w:rPr>
              <w:t>b.</w:t>
            </w:r>
            <w:r>
              <w:rPr>
                <w:rFonts w:eastAsiaTheme="minorEastAsia"/>
                <w:noProof/>
                <w:lang w:eastAsia="es-ES"/>
              </w:rPr>
              <w:tab/>
            </w:r>
            <w:r w:rsidRPr="00EC3AC3">
              <w:rPr>
                <w:rStyle w:val="Hipervnculo"/>
                <w:noProof/>
              </w:rPr>
              <w:t>Esquema E/R</w:t>
            </w:r>
            <w:r>
              <w:rPr>
                <w:noProof/>
                <w:webHidden/>
              </w:rPr>
              <w:tab/>
            </w:r>
            <w:r>
              <w:rPr>
                <w:noProof/>
                <w:webHidden/>
              </w:rPr>
              <w:fldChar w:fldCharType="begin"/>
            </w:r>
            <w:r>
              <w:rPr>
                <w:noProof/>
                <w:webHidden/>
              </w:rPr>
              <w:instrText xml:space="preserve"> PAGEREF _Toc215209164 \h </w:instrText>
            </w:r>
            <w:r>
              <w:rPr>
                <w:noProof/>
                <w:webHidden/>
              </w:rPr>
            </w:r>
            <w:r>
              <w:rPr>
                <w:noProof/>
                <w:webHidden/>
              </w:rPr>
              <w:fldChar w:fldCharType="separate"/>
            </w:r>
            <w:r w:rsidR="00EE357A">
              <w:rPr>
                <w:noProof/>
                <w:webHidden/>
              </w:rPr>
              <w:t>9</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5" w:history="1">
            <w:r w:rsidRPr="00EC3AC3">
              <w:rPr>
                <w:rStyle w:val="Hipervnculo"/>
                <w:noProof/>
              </w:rPr>
              <w:t>c.</w:t>
            </w:r>
            <w:r>
              <w:rPr>
                <w:rFonts w:eastAsiaTheme="minorEastAsia"/>
                <w:noProof/>
                <w:lang w:eastAsia="es-ES"/>
              </w:rPr>
              <w:tab/>
            </w:r>
            <w:r w:rsidRPr="00EC3AC3">
              <w:rPr>
                <w:rStyle w:val="Hipervnculo"/>
                <w:noProof/>
              </w:rPr>
              <w:t>Esquema Relacional</w:t>
            </w:r>
            <w:r>
              <w:rPr>
                <w:noProof/>
                <w:webHidden/>
              </w:rPr>
              <w:tab/>
            </w:r>
            <w:r>
              <w:rPr>
                <w:noProof/>
                <w:webHidden/>
              </w:rPr>
              <w:fldChar w:fldCharType="begin"/>
            </w:r>
            <w:r>
              <w:rPr>
                <w:noProof/>
                <w:webHidden/>
              </w:rPr>
              <w:instrText xml:space="preserve"> PAGEREF _Toc215209165 \h </w:instrText>
            </w:r>
            <w:r>
              <w:rPr>
                <w:noProof/>
                <w:webHidden/>
              </w:rPr>
            </w:r>
            <w:r>
              <w:rPr>
                <w:noProof/>
                <w:webHidden/>
              </w:rPr>
              <w:fldChar w:fldCharType="separate"/>
            </w:r>
            <w:r w:rsidR="00EE357A">
              <w:rPr>
                <w:noProof/>
                <w:webHidden/>
              </w:rPr>
              <w:t>10</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6" w:history="1">
            <w:r w:rsidRPr="00EC3AC3">
              <w:rPr>
                <w:rStyle w:val="Hipervnculo"/>
                <w:noProof/>
              </w:rPr>
              <w:t>d.</w:t>
            </w:r>
            <w:r>
              <w:rPr>
                <w:rFonts w:eastAsiaTheme="minorEastAsia"/>
                <w:noProof/>
                <w:lang w:eastAsia="es-ES"/>
              </w:rPr>
              <w:tab/>
            </w:r>
            <w:r w:rsidRPr="00EC3AC3">
              <w:rPr>
                <w:rStyle w:val="Hipervnculo"/>
                <w:noProof/>
              </w:rPr>
              <w:t>Código en MySQL</w:t>
            </w:r>
            <w:r>
              <w:rPr>
                <w:noProof/>
                <w:webHidden/>
              </w:rPr>
              <w:tab/>
            </w:r>
            <w:r>
              <w:rPr>
                <w:noProof/>
                <w:webHidden/>
              </w:rPr>
              <w:fldChar w:fldCharType="begin"/>
            </w:r>
            <w:r>
              <w:rPr>
                <w:noProof/>
                <w:webHidden/>
              </w:rPr>
              <w:instrText xml:space="preserve"> PAGEREF _Toc215209166 \h </w:instrText>
            </w:r>
            <w:r>
              <w:rPr>
                <w:noProof/>
                <w:webHidden/>
              </w:rPr>
            </w:r>
            <w:r>
              <w:rPr>
                <w:noProof/>
                <w:webHidden/>
              </w:rPr>
              <w:fldChar w:fldCharType="separate"/>
            </w:r>
            <w:r w:rsidR="00EE357A">
              <w:rPr>
                <w:noProof/>
                <w:webHidden/>
              </w:rPr>
              <w:t>11</w:t>
            </w:r>
            <w:r>
              <w:rPr>
                <w:noProof/>
                <w:webHidden/>
              </w:rPr>
              <w:fldChar w:fldCharType="end"/>
            </w:r>
          </w:hyperlink>
        </w:p>
        <w:p w:rsidR="00D2597D" w:rsidRDefault="00D2597D">
          <w:pPr>
            <w:pStyle w:val="TDC2"/>
            <w:tabs>
              <w:tab w:val="left" w:pos="660"/>
              <w:tab w:val="right" w:leader="dot" w:pos="8494"/>
            </w:tabs>
            <w:rPr>
              <w:rFonts w:eastAsiaTheme="minorEastAsia"/>
              <w:noProof/>
              <w:lang w:eastAsia="es-ES"/>
            </w:rPr>
          </w:pPr>
          <w:hyperlink w:anchor="_Toc215209167" w:history="1">
            <w:r w:rsidRPr="00EC3AC3">
              <w:rPr>
                <w:rStyle w:val="Hipervnculo"/>
                <w:noProof/>
              </w:rPr>
              <w:t>e.</w:t>
            </w:r>
            <w:r>
              <w:rPr>
                <w:rFonts w:eastAsiaTheme="minorEastAsia"/>
                <w:noProof/>
                <w:lang w:eastAsia="es-ES"/>
              </w:rPr>
              <w:tab/>
            </w:r>
            <w:r w:rsidRPr="00EC3AC3">
              <w:rPr>
                <w:rStyle w:val="Hipervnculo"/>
                <w:noProof/>
              </w:rPr>
              <w:t>Revisión</w:t>
            </w:r>
            <w:r>
              <w:rPr>
                <w:noProof/>
                <w:webHidden/>
              </w:rPr>
              <w:tab/>
            </w:r>
            <w:r>
              <w:rPr>
                <w:noProof/>
                <w:webHidden/>
              </w:rPr>
              <w:fldChar w:fldCharType="begin"/>
            </w:r>
            <w:r>
              <w:rPr>
                <w:noProof/>
                <w:webHidden/>
              </w:rPr>
              <w:instrText xml:space="preserve"> PAGEREF _Toc215209167 \h </w:instrText>
            </w:r>
            <w:r>
              <w:rPr>
                <w:noProof/>
                <w:webHidden/>
              </w:rPr>
            </w:r>
            <w:r>
              <w:rPr>
                <w:noProof/>
                <w:webHidden/>
              </w:rPr>
              <w:fldChar w:fldCharType="separate"/>
            </w:r>
            <w:r w:rsidR="00EE357A">
              <w:rPr>
                <w:noProof/>
                <w:webHidden/>
              </w:rPr>
              <w:t>12</w:t>
            </w:r>
            <w:r>
              <w:rPr>
                <w:noProof/>
                <w:webHidden/>
              </w:rPr>
              <w:fldChar w:fldCharType="end"/>
            </w:r>
          </w:hyperlink>
        </w:p>
        <w:p w:rsidR="00D2597D" w:rsidRDefault="00D2597D">
          <w:pPr>
            <w:pStyle w:val="TDC1"/>
            <w:tabs>
              <w:tab w:val="right" w:leader="dot" w:pos="8494"/>
            </w:tabs>
            <w:rPr>
              <w:rFonts w:eastAsiaTheme="minorEastAsia"/>
              <w:noProof/>
              <w:lang w:eastAsia="es-ES"/>
            </w:rPr>
          </w:pPr>
          <w:hyperlink w:anchor="_Toc215209168" w:history="1">
            <w:r w:rsidRPr="00EC3AC3">
              <w:rPr>
                <w:rStyle w:val="Hipervnculo"/>
                <w:noProof/>
              </w:rPr>
              <w:t>Conclusiones</w:t>
            </w:r>
            <w:r>
              <w:rPr>
                <w:noProof/>
                <w:webHidden/>
              </w:rPr>
              <w:tab/>
            </w:r>
            <w:r>
              <w:rPr>
                <w:noProof/>
                <w:webHidden/>
              </w:rPr>
              <w:fldChar w:fldCharType="begin"/>
            </w:r>
            <w:r>
              <w:rPr>
                <w:noProof/>
                <w:webHidden/>
              </w:rPr>
              <w:instrText xml:space="preserve"> PAGEREF _Toc215209168 \h </w:instrText>
            </w:r>
            <w:r>
              <w:rPr>
                <w:noProof/>
                <w:webHidden/>
              </w:rPr>
            </w:r>
            <w:r>
              <w:rPr>
                <w:noProof/>
                <w:webHidden/>
              </w:rPr>
              <w:fldChar w:fldCharType="separate"/>
            </w:r>
            <w:r w:rsidR="00EE357A">
              <w:rPr>
                <w:noProof/>
                <w:webHidden/>
              </w:rPr>
              <w:t>13</w:t>
            </w:r>
            <w:r>
              <w:rPr>
                <w:noProof/>
                <w:webHidden/>
              </w:rPr>
              <w:fldChar w:fldCharType="end"/>
            </w:r>
          </w:hyperlink>
        </w:p>
        <w:p w:rsidR="00D2597D" w:rsidRDefault="00D2597D">
          <w:pPr>
            <w:pStyle w:val="TDC1"/>
            <w:tabs>
              <w:tab w:val="right" w:leader="dot" w:pos="8494"/>
            </w:tabs>
            <w:rPr>
              <w:rFonts w:eastAsiaTheme="minorEastAsia"/>
              <w:noProof/>
              <w:lang w:eastAsia="es-ES"/>
            </w:rPr>
          </w:pPr>
          <w:hyperlink w:anchor="_Toc215209169" w:history="1">
            <w:r w:rsidRPr="00EC3AC3">
              <w:rPr>
                <w:rStyle w:val="Hipervnculo"/>
                <w:noProof/>
              </w:rPr>
              <w:t>Bibliografía</w:t>
            </w:r>
            <w:r>
              <w:rPr>
                <w:noProof/>
                <w:webHidden/>
              </w:rPr>
              <w:tab/>
            </w:r>
            <w:r>
              <w:rPr>
                <w:noProof/>
                <w:webHidden/>
              </w:rPr>
              <w:fldChar w:fldCharType="begin"/>
            </w:r>
            <w:r>
              <w:rPr>
                <w:noProof/>
                <w:webHidden/>
              </w:rPr>
              <w:instrText xml:space="preserve"> PAGEREF _Toc215209169 \h </w:instrText>
            </w:r>
            <w:r>
              <w:rPr>
                <w:noProof/>
                <w:webHidden/>
              </w:rPr>
            </w:r>
            <w:r>
              <w:rPr>
                <w:noProof/>
                <w:webHidden/>
              </w:rPr>
              <w:fldChar w:fldCharType="separate"/>
            </w:r>
            <w:r w:rsidR="00EE357A">
              <w:rPr>
                <w:noProof/>
                <w:webHidden/>
              </w:rPr>
              <w:t>14</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0D6430" w:rsidP="004E6354">
      <w:pPr>
        <w:pStyle w:val="Ttulo1"/>
        <w:ind w:firstLine="708"/>
      </w:pPr>
      <w:bookmarkStart w:id="1" w:name="_Toc215209151"/>
      <w:r>
        <w:lastRenderedPageBreak/>
        <w:t>Ejercicio 1 – El Bufete de Abogados</w:t>
      </w:r>
      <w:bookmarkEnd w:id="1"/>
    </w:p>
    <w:p w:rsidR="00255317" w:rsidRDefault="00255317" w:rsidP="00255317"/>
    <w:p w:rsidR="00255317" w:rsidRDefault="000D6430" w:rsidP="00255317">
      <w:r>
        <w:t>Se nos proporciona el siguiente enunciado.</w:t>
      </w:r>
    </w:p>
    <w:p w:rsidR="000D6430" w:rsidRDefault="000D6430" w:rsidP="000D6430">
      <w:pPr>
        <w:ind w:left="360"/>
      </w:pPr>
      <w:r>
        <w:t>En este caso tenemos un bufete de abogados en el que se manejan una serie de expedientes. Cada expediente tiene un número de archivo único para su identificación y corresponde a un solo cliente; aunque un cliente puede tener varios expedientes. El expediente debe almacenar el período de trabajo (fecha de inicio y fecha de finalización). Cada expediente tiene un estado (en proceso, archivado, completado) y se debe conocer la fecha en que comenzó en ese estado. Para cada expediente, es necesario conocer los datos personales del cliente al que pertenece (DNI, nombre, primer apellido, segundo apellido, número de teléfono, dirección, correo electrónico, código postal).</w:t>
      </w:r>
    </w:p>
    <w:p w:rsidR="000D6430" w:rsidRDefault="000D6430" w:rsidP="000D6430">
      <w:pPr>
        <w:ind w:left="360"/>
      </w:pPr>
      <w:r>
        <w:t>No debemos olvidarnos del estado del archivo, la lógica nos dice que habrá una tercera tabla, estado, que estará relacionada con la tabla de archivos.</w:t>
      </w:r>
    </w:p>
    <w:p w:rsidR="000D6430" w:rsidRDefault="000D6430" w:rsidP="000D6430">
      <w:pPr>
        <w:ind w:left="360"/>
      </w:pPr>
      <w:r>
        <w:t>Crea un diagrama E/R, un diagrama relacional y la implementación en código SQL. Muestra en tu diagrama relacional los tipos de datos más apropiados para cada atributo. Muestra tu código SQL.</w:t>
      </w:r>
    </w:p>
    <w:p w:rsidR="000D6430" w:rsidRPr="00255317" w:rsidRDefault="000D6430" w:rsidP="000D6430">
      <w:r>
        <w:t>De estas cuales, al ser introducido directamente, vamos a elaborar en los diferentes pasos. Vamos a mantener el sistema de observación de las entidades tanto para el modelo E/R, como el modelo relacional, y como el nuevo salto, el código SQL por un análisis previo de las entidades elaborado aquí previamente.</w:t>
      </w:r>
    </w:p>
    <w:p w:rsidR="00335654" w:rsidRDefault="00335654" w:rsidP="00255317"/>
    <w:p w:rsidR="00255317" w:rsidRDefault="00255317" w:rsidP="00255317">
      <w:pPr>
        <w:pStyle w:val="Ttulo2"/>
        <w:numPr>
          <w:ilvl w:val="0"/>
          <w:numId w:val="3"/>
        </w:numPr>
      </w:pPr>
      <w:bookmarkStart w:id="2" w:name="_Toc215209152"/>
      <w:r>
        <w:t>Identificación de las entidades</w:t>
      </w:r>
      <w:bookmarkEnd w:id="2"/>
    </w:p>
    <w:p w:rsidR="00255317" w:rsidRDefault="00255317" w:rsidP="00255317"/>
    <w:p w:rsidR="00A33E59" w:rsidRDefault="00A33E59" w:rsidP="00255317">
      <w:r>
        <w:t>Tal como hemos sido introducidos, tenemos que</w:t>
      </w:r>
      <w:r w:rsidR="004431DB">
        <w:t>,</w:t>
      </w:r>
      <w:r>
        <w:t xml:space="preserve"> </w:t>
      </w:r>
      <w:r w:rsidR="004431DB">
        <w:t>en este caso, las entidades son simplemente la de expediente, la de cliente, y a petición del propio enunciado, tendremos una tercera entidad que será el estado de dicho archivo.</w:t>
      </w:r>
    </w:p>
    <w:p w:rsidR="00255317" w:rsidRDefault="00255317" w:rsidP="00255317"/>
    <w:p w:rsidR="00255317" w:rsidRDefault="00255317" w:rsidP="00255317">
      <w:pPr>
        <w:pStyle w:val="Ttulo2"/>
        <w:numPr>
          <w:ilvl w:val="0"/>
          <w:numId w:val="3"/>
        </w:numPr>
      </w:pPr>
      <w:bookmarkStart w:id="3" w:name="_Toc215209153"/>
      <w:r>
        <w:t>Atributos de las entidades</w:t>
      </w:r>
      <w:bookmarkEnd w:id="3"/>
    </w:p>
    <w:p w:rsidR="00255317" w:rsidRDefault="00255317" w:rsidP="00255317"/>
    <w:p w:rsidR="00255317" w:rsidRDefault="004431DB" w:rsidP="00255317">
      <w:r>
        <w:t>Los atributos son determinados únicamente por el texto, al no haber ningún tipo de exigencia sobre la falta de atributos.</w:t>
      </w:r>
    </w:p>
    <w:p w:rsidR="004431DB" w:rsidRDefault="009B273F" w:rsidP="00255317">
      <w:r>
        <w:t>Vamos a definir para c</w:t>
      </w:r>
      <w:r w:rsidR="004431DB">
        <w:t>liente los datos que van a ser necesitados por parte del expediente, como el texto expresa de forma directa. Esto son: DNI, nombre, primer apellido, segundo apellido, número de teléfono, dirección, correo electrónico, código postal.</w:t>
      </w:r>
    </w:p>
    <w:p w:rsidR="004431DB" w:rsidRDefault="009B273F" w:rsidP="00255317">
      <w:r>
        <w:t>Para los atributos de e</w:t>
      </w:r>
      <w:r w:rsidR="004431DB">
        <w:t>xpediente, se tiene: Número de archivo</w:t>
      </w:r>
      <w:r>
        <w:t xml:space="preserve"> único (NDAU abreviado)</w:t>
      </w:r>
      <w:r w:rsidR="004431DB">
        <w:t>, fecha de inicio, fecha de finalización.</w:t>
      </w:r>
    </w:p>
    <w:p w:rsidR="004431DB" w:rsidRDefault="004431DB" w:rsidP="00255317">
      <w:r>
        <w:t xml:space="preserve">Por último, los atributos de </w:t>
      </w:r>
      <w:r w:rsidR="009B273F">
        <w:t>e</w:t>
      </w:r>
      <w:r w:rsidR="00902CAA">
        <w:t>stado de archivo, los cuales son: Tipo de Estado (En proceso/archivado/completado), Fecha de comienzo de estado, ID de Estado.</w:t>
      </w:r>
    </w:p>
    <w:p w:rsidR="00255317" w:rsidRDefault="00255317" w:rsidP="00255317"/>
    <w:p w:rsidR="00255317" w:rsidRDefault="00255317" w:rsidP="00255317">
      <w:pPr>
        <w:pStyle w:val="Ttulo2"/>
        <w:numPr>
          <w:ilvl w:val="0"/>
          <w:numId w:val="3"/>
        </w:numPr>
      </w:pPr>
      <w:bookmarkStart w:id="4" w:name="_Toc215209154"/>
      <w:r>
        <w:lastRenderedPageBreak/>
        <w:t>Identificación de las claves primarias</w:t>
      </w:r>
      <w:bookmarkEnd w:id="4"/>
    </w:p>
    <w:p w:rsidR="00255317" w:rsidRDefault="00255317" w:rsidP="00255317"/>
    <w:p w:rsidR="00255317" w:rsidRDefault="00902CAA" w:rsidP="00255317">
      <w:r>
        <w:t>Las claves primarias han de ser capaces de diferenciarnos dentro de una misma tabla</w:t>
      </w:r>
      <w:r w:rsidR="009B273F">
        <w:t>, y por eso, han de ser únicas.</w:t>
      </w:r>
    </w:p>
    <w:p w:rsidR="009B273F" w:rsidRDefault="009B273F" w:rsidP="00255317">
      <w:r>
        <w:t>Tenemos que, para cliente, el dato proporcionado DNI nos sirve como primary key.</w:t>
      </w:r>
    </w:p>
    <w:p w:rsidR="009B273F" w:rsidRDefault="009B273F" w:rsidP="00255317">
      <w:r>
        <w:t>Para expediente, dado por el enunciado en sí es el número de archivo único para su identificación, el cual, al ser para su identificación, es por definición una primary key. Lo abreviamos a NDAU para su mejor utilización y referencia a lo largo del ejercicio.</w:t>
      </w:r>
    </w:p>
    <w:p w:rsidR="009B273F" w:rsidRDefault="009B273F" w:rsidP="00255317">
      <w:r>
        <w:t>Por último, para estado, como no podemos simplemente usar el tipo de estado en el que está, sino que se necesita de al menos otro dato (un ID de estado, por ejemplo). Este dato, al tener que ceñirnos únicamente a la tabla, puede ser formado por el NDAU seguido del tipo de estado en el que está.</w:t>
      </w:r>
    </w:p>
    <w:p w:rsidR="00255317" w:rsidRDefault="00255317" w:rsidP="00255317"/>
    <w:p w:rsidR="00255317" w:rsidRDefault="009B273F" w:rsidP="00D664C9">
      <w:pPr>
        <w:pStyle w:val="Ttulo2"/>
        <w:numPr>
          <w:ilvl w:val="0"/>
          <w:numId w:val="3"/>
        </w:numPr>
      </w:pPr>
      <w:bookmarkStart w:id="5" w:name="_Toc215209155"/>
      <w:r>
        <w:t xml:space="preserve">Identificación, </w:t>
      </w:r>
      <w:proofErr w:type="spellStart"/>
      <w:r>
        <w:t>cardinalidad</w:t>
      </w:r>
      <w:proofErr w:type="spellEnd"/>
      <w:r>
        <w:t xml:space="preserve">, y atributos </w:t>
      </w:r>
      <w:r w:rsidR="00D664C9">
        <w:t>de relaciones</w:t>
      </w:r>
      <w:bookmarkEnd w:id="5"/>
    </w:p>
    <w:p w:rsidR="00D664C9" w:rsidRDefault="00D664C9" w:rsidP="00D664C9"/>
    <w:p w:rsidR="00D664C9" w:rsidRDefault="009B273F" w:rsidP="00D664C9">
      <w:r>
        <w:t>Describiendo las relaciones, tenemos que la relación entre cliente y expediente es una tal que un expediente pertenece a un cliente, es única por cliente con una relación 1 a 1, y un cliente puede poseer de 1 a N expedientes en contraposición.</w:t>
      </w:r>
    </w:p>
    <w:p w:rsidR="009B273F" w:rsidRDefault="009B273F" w:rsidP="00D664C9">
      <w:r>
        <w:t>A la hora de hacer la relación entre expediente y estado, tenemos que un estado refleja un expediente, y un expediente puede estar definido de 1 a 3 estados. Esto significa que la relación de estado a expediente es de 1 a 1, y de expediente a estado es de 1 a 3, que vamos a transformar a de 1 a N a la hora de la elaboración del esquema por dos motivos. El primero es para tomarlo como una formalización, y el segundo es el de habilitar en el futuro una mejor adición de nuevos tipos de estado si es deseado.</w:t>
      </w:r>
    </w:p>
    <w:p w:rsidR="00D664C9" w:rsidRPr="00854813" w:rsidRDefault="00854813" w:rsidP="00D664C9">
      <w:r>
        <w:t>Debido a estas relaciones siendo no de N a N, tenemos que ninguna de estas relaciones posee un atributo.</w:t>
      </w:r>
      <w:r>
        <w:rPr>
          <w:rFonts w:asciiTheme="majorHAnsi" w:eastAsiaTheme="majorEastAsia" w:hAnsiTheme="majorHAnsi" w:cstheme="majorBidi"/>
          <w:color w:val="2E74B5" w:themeColor="accent1" w:themeShade="BF"/>
          <w:sz w:val="26"/>
          <w:szCs w:val="26"/>
        </w:rPr>
        <w:br w:type="page"/>
      </w:r>
    </w:p>
    <w:p w:rsidR="00D664C9" w:rsidRDefault="00D664C9" w:rsidP="00D664C9">
      <w:pPr>
        <w:pStyle w:val="Ttulo2"/>
        <w:numPr>
          <w:ilvl w:val="0"/>
          <w:numId w:val="3"/>
        </w:numPr>
      </w:pPr>
      <w:bookmarkStart w:id="6" w:name="_Toc215209156"/>
      <w:r>
        <w:lastRenderedPageBreak/>
        <w:t>Esquema E/R</w:t>
      </w:r>
      <w:bookmarkEnd w:id="6"/>
    </w:p>
    <w:p w:rsidR="00D664C9" w:rsidRDefault="00D664C9" w:rsidP="00D664C9"/>
    <w:p w:rsidR="00D664C9" w:rsidRDefault="00854813" w:rsidP="00D664C9">
      <w:r>
        <w:t>Con estos datos, podemos elaborar sin problemas nuestro esquema E/R.</w:t>
      </w:r>
    </w:p>
    <w:p w:rsidR="00854813" w:rsidRDefault="0012213E" w:rsidP="00D664C9">
      <w:r>
        <w:rPr>
          <w:noProof/>
          <w:lang w:eastAsia="es-ES"/>
        </w:rPr>
        <w:drawing>
          <wp:inline distT="0" distB="0" distL="0" distR="0" wp14:anchorId="506A181B" wp14:editId="112B9974">
            <wp:extent cx="5400040" cy="42202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quemaBufeteAbogado.drawio.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4220210"/>
                    </a:xfrm>
                    <a:prstGeom prst="rect">
                      <a:avLst/>
                    </a:prstGeom>
                  </pic:spPr>
                </pic:pic>
              </a:graphicData>
            </a:graphic>
          </wp:inline>
        </w:drawing>
      </w:r>
    </w:p>
    <w:p w:rsidR="0012213E" w:rsidRDefault="0012213E" w:rsidP="00D664C9"/>
    <w:p w:rsidR="0012213E" w:rsidRDefault="0012213E" w:rsidP="0012213E">
      <w:pPr>
        <w:pStyle w:val="Ttulo2"/>
        <w:numPr>
          <w:ilvl w:val="0"/>
          <w:numId w:val="3"/>
        </w:numPr>
      </w:pPr>
      <w:bookmarkStart w:id="7" w:name="_Toc215209157"/>
      <w:r>
        <w:t>Salto al Esquema Relacional</w:t>
      </w:r>
      <w:bookmarkEnd w:id="7"/>
    </w:p>
    <w:p w:rsidR="0012213E" w:rsidRDefault="0012213E" w:rsidP="0012213E"/>
    <w:p w:rsidR="0012213E" w:rsidRDefault="0012213E" w:rsidP="0012213E">
      <w:r>
        <w:t>Al pasar del Modelo E/R al nuevo modelo relacional, tenemos que no vamos a necesitar la creación de ninguna tabla intermedia, ya que no relación es de N a N.</w:t>
      </w:r>
    </w:p>
    <w:p w:rsidR="0012213E" w:rsidRPr="0012213E" w:rsidRDefault="0012213E" w:rsidP="0012213E">
      <w:r>
        <w:t xml:space="preserve">El único dato para mencionar que cambia del modelo E/R es que el ID de estado puede ser descompuesto a la hora de nombrar la </w:t>
      </w:r>
      <w:proofErr w:type="spellStart"/>
      <w:r>
        <w:t>Foreign</w:t>
      </w:r>
      <w:proofErr w:type="spellEnd"/>
      <w:r>
        <w:t xml:space="preserve"> Key que recibe de expediente. Sin embargo, se puede considerar que es mejor dejarlo como un dato introducido aparte por un motivo sencillo; es más eficiente a la hora de buscar </w:t>
      </w:r>
      <w:r w:rsidR="00DE2DA0">
        <w:t>datos,</w:t>
      </w:r>
      <w:r>
        <w:t xml:space="preserve"> aunque sea menos eficiente a la hora de guardarlos.</w:t>
      </w:r>
    </w:p>
    <w:p w:rsidR="00DE2DA0" w:rsidRDefault="00DE2DA0" w:rsidP="00D664C9"/>
    <w:p w:rsidR="004E6354" w:rsidRDefault="00DE2DA0" w:rsidP="00D664C9">
      <w:r>
        <w:br w:type="page"/>
      </w:r>
    </w:p>
    <w:p w:rsidR="003B30D9" w:rsidRDefault="003B30D9" w:rsidP="003B30D9">
      <w:pPr>
        <w:pStyle w:val="Ttulo2"/>
        <w:numPr>
          <w:ilvl w:val="0"/>
          <w:numId w:val="3"/>
        </w:numPr>
      </w:pPr>
      <w:bookmarkStart w:id="8" w:name="_Toc215209158"/>
      <w:r>
        <w:lastRenderedPageBreak/>
        <w:t>Esquema Relacional</w:t>
      </w:r>
      <w:bookmarkEnd w:id="8"/>
    </w:p>
    <w:p w:rsidR="003B30D9" w:rsidRDefault="003B30D9" w:rsidP="003B30D9"/>
    <w:p w:rsidR="003B30D9" w:rsidRDefault="003B30D9" w:rsidP="003B30D9">
      <w:r>
        <w:t>Y con esto, elaboramos nuestro esquema relacional.</w:t>
      </w:r>
    </w:p>
    <w:p w:rsidR="003B30D9" w:rsidRDefault="00E408FD" w:rsidP="003B30D9">
      <w:r>
        <w:rPr>
          <w:noProof/>
          <w:lang w:eastAsia="es-ES"/>
        </w:rPr>
        <w:drawing>
          <wp:inline distT="0" distB="0" distL="0" distR="0" wp14:anchorId="50AAC238" wp14:editId="41E9B855">
            <wp:extent cx="5400040" cy="18503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quemaRelacionalBufeteAbogados.drawio.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1850390"/>
                    </a:xfrm>
                    <a:prstGeom prst="rect">
                      <a:avLst/>
                    </a:prstGeom>
                  </pic:spPr>
                </pic:pic>
              </a:graphicData>
            </a:graphic>
          </wp:inline>
        </w:drawing>
      </w:r>
    </w:p>
    <w:p w:rsidR="00E408FD" w:rsidRDefault="00E408FD" w:rsidP="003B30D9"/>
    <w:p w:rsidR="00E408FD" w:rsidRDefault="00E408FD" w:rsidP="00E408FD">
      <w:pPr>
        <w:pStyle w:val="Ttulo2"/>
        <w:numPr>
          <w:ilvl w:val="0"/>
          <w:numId w:val="3"/>
        </w:numPr>
      </w:pPr>
      <w:bookmarkStart w:id="9" w:name="_Toc215209159"/>
      <w:r>
        <w:t>Creación del código SQL</w:t>
      </w:r>
      <w:bookmarkEnd w:id="9"/>
    </w:p>
    <w:p w:rsidR="00E408FD" w:rsidRDefault="00E408FD" w:rsidP="00E408FD"/>
    <w:p w:rsidR="00E408FD" w:rsidRDefault="00DB4152" w:rsidP="00E408FD">
      <w:r>
        <w:t xml:space="preserve">Una vez que tenemos todo esto declarado, lo único que queda es elaborar y trabajar el código para ver cómo sería en cuando este esté introducido dentro de </w:t>
      </w:r>
      <w:proofErr w:type="spellStart"/>
      <w:r>
        <w:t>MySQL</w:t>
      </w:r>
      <w:proofErr w:type="spellEnd"/>
      <w:r>
        <w:t>.</w:t>
      </w:r>
    </w:p>
    <w:p w:rsidR="00DB4152" w:rsidRDefault="00DB4152" w:rsidP="00E408FD">
      <w:r>
        <w:t xml:space="preserve">Para esta elaboración, voy a usar dos herramientas. Una de estas es el programa Sublime Text, el cual es una plantilla para la edición y corrección de código, aunque no ejecución, y la segunda será </w:t>
      </w:r>
      <w:proofErr w:type="spellStart"/>
      <w:r>
        <w:t>MySQL</w:t>
      </w:r>
      <w:proofErr w:type="spellEnd"/>
      <w:r>
        <w:t xml:space="preserve"> </w:t>
      </w:r>
      <w:proofErr w:type="spellStart"/>
      <w:r>
        <w:t>workbench</w:t>
      </w:r>
      <w:proofErr w:type="spellEnd"/>
      <w:r>
        <w:t xml:space="preserve"> para su ejecución.</w:t>
      </w:r>
    </w:p>
    <w:p w:rsidR="00E7492E" w:rsidRDefault="00E7492E" w:rsidP="00E408FD">
      <w:r>
        <w:t>Ha medida que se trabaja, se ha de asignar el tamaño a las variables.</w:t>
      </w:r>
    </w:p>
    <w:p w:rsidR="00E7492E" w:rsidRDefault="00E7492E" w:rsidP="00E7492E">
      <w:pPr>
        <w:pStyle w:val="Prrafodelista"/>
        <w:numPr>
          <w:ilvl w:val="0"/>
          <w:numId w:val="5"/>
        </w:numPr>
      </w:pPr>
      <w:r>
        <w:t>DNI tiene 9 valores, 8 números y 1 letra</w:t>
      </w:r>
    </w:p>
    <w:p w:rsidR="00E7492E" w:rsidRDefault="002E3190" w:rsidP="00E7492E">
      <w:pPr>
        <w:pStyle w:val="Prrafodelista"/>
        <w:numPr>
          <w:ilvl w:val="0"/>
          <w:numId w:val="5"/>
        </w:numPr>
      </w:pPr>
      <w:r>
        <w:t>Nombre le damos hasta 2</w:t>
      </w:r>
      <w:r w:rsidR="00E7492E">
        <w:t>0 letras para darle espacio, por precaución</w:t>
      </w:r>
    </w:p>
    <w:p w:rsidR="00E7492E" w:rsidRDefault="00E7492E" w:rsidP="00E7492E">
      <w:pPr>
        <w:pStyle w:val="Prrafodelista"/>
        <w:numPr>
          <w:ilvl w:val="0"/>
          <w:numId w:val="5"/>
        </w:numPr>
      </w:pPr>
      <w:r>
        <w:t>El Primer apellido también, así como el segundo apellido</w:t>
      </w:r>
    </w:p>
    <w:p w:rsidR="00E7492E" w:rsidRDefault="00E7492E" w:rsidP="00E7492E">
      <w:pPr>
        <w:pStyle w:val="Prrafodelista"/>
        <w:numPr>
          <w:ilvl w:val="0"/>
          <w:numId w:val="5"/>
        </w:numPr>
      </w:pPr>
      <w:r>
        <w:t>El número de teléfono son 12, un signo +, dos primeros números de localidad, y el resto son tu número</w:t>
      </w:r>
    </w:p>
    <w:p w:rsidR="002E3190" w:rsidRDefault="002E3190" w:rsidP="00E7492E">
      <w:pPr>
        <w:pStyle w:val="Prrafodelista"/>
        <w:numPr>
          <w:ilvl w:val="0"/>
          <w:numId w:val="5"/>
        </w:numPr>
      </w:pPr>
      <w:r>
        <w:t>Dirección tienen hasta 50 por una estimación.</w:t>
      </w:r>
    </w:p>
    <w:p w:rsidR="002E3190" w:rsidRDefault="002E3190" w:rsidP="00E7492E">
      <w:pPr>
        <w:pStyle w:val="Prrafodelista"/>
        <w:numPr>
          <w:ilvl w:val="0"/>
          <w:numId w:val="5"/>
        </w:numPr>
      </w:pPr>
      <w:r>
        <w:t xml:space="preserve">El código postal es un </w:t>
      </w:r>
      <w:r w:rsidR="002F6663">
        <w:t>VARCHAR</w:t>
      </w:r>
      <w:r>
        <w:t>, ya que los códigos postales pueden tener 6 caracteres si son extranjeros como de Reino Unido.</w:t>
      </w:r>
    </w:p>
    <w:p w:rsidR="002E3190" w:rsidRDefault="002F6663" w:rsidP="00E7492E">
      <w:pPr>
        <w:pStyle w:val="Prrafodelista"/>
        <w:numPr>
          <w:ilvl w:val="0"/>
          <w:numId w:val="5"/>
        </w:numPr>
      </w:pPr>
      <w:r>
        <w:t>Con sus ajustes y requerimientos, hechos, como que los datos importantes no sean nulos.</w:t>
      </w:r>
    </w:p>
    <w:p w:rsidR="002F6663" w:rsidRDefault="002F6663" w:rsidP="00E7492E">
      <w:pPr>
        <w:pStyle w:val="Prrafodelista"/>
        <w:numPr>
          <w:ilvl w:val="0"/>
          <w:numId w:val="5"/>
        </w:numPr>
      </w:pPr>
      <w:r>
        <w:t>Primary Key es DNI.</w:t>
      </w:r>
    </w:p>
    <w:p w:rsidR="002F6663" w:rsidRDefault="002F6663" w:rsidP="00E7492E">
      <w:pPr>
        <w:pStyle w:val="Prrafodelista"/>
        <w:numPr>
          <w:ilvl w:val="0"/>
          <w:numId w:val="5"/>
        </w:numPr>
      </w:pPr>
      <w:r>
        <w:t>Saltando a la siguiente tabla, el Expediente, tenemos que la decisión del tamaño del NDAU va a ser importante. Un dato a tener en cuenta es que va a ser un valor numérico, pero no vamos a operar con este, por lo que no tiene sentido guardarlo como un INT o parecido, mejor como un VARCHAR. Le vamos a dar un rango de 5, es decir, hasta 99999, un numero razonable para este negocio si se llega a expandir lo suficiente.</w:t>
      </w:r>
    </w:p>
    <w:p w:rsidR="00CB7AE3" w:rsidRDefault="00CB7AE3" w:rsidP="00E7492E">
      <w:pPr>
        <w:pStyle w:val="Prrafodelista"/>
        <w:numPr>
          <w:ilvl w:val="0"/>
          <w:numId w:val="5"/>
        </w:numPr>
      </w:pPr>
      <w:r>
        <w:t>Describimos las fechas con su dato fecha, y por último asignamos a estos valores NOT NULL.</w:t>
      </w:r>
    </w:p>
    <w:p w:rsidR="00CB7AE3" w:rsidRDefault="00CB7AE3" w:rsidP="00CB7AE3">
      <w:pPr>
        <w:pStyle w:val="Prrafodelista"/>
        <w:numPr>
          <w:ilvl w:val="0"/>
          <w:numId w:val="5"/>
        </w:numPr>
      </w:pPr>
      <w:r>
        <w:t>Finalizamos con la última tabla, la cual establecemos so FK de forma apropiada y le damos dos caracteres adicionales aparte de los 5 del NDAU, para tener espacio de definir su estado. Con la finalización de esto, el código SQL está terminado.</w:t>
      </w:r>
    </w:p>
    <w:p w:rsidR="00EB44DB" w:rsidRDefault="00EB44DB" w:rsidP="00E408FD"/>
    <w:p w:rsidR="00DB4152" w:rsidRDefault="00EB44DB" w:rsidP="00EB44DB">
      <w:pPr>
        <w:pStyle w:val="Ttulo2"/>
        <w:numPr>
          <w:ilvl w:val="0"/>
          <w:numId w:val="3"/>
        </w:numPr>
      </w:pPr>
      <w:bookmarkStart w:id="10" w:name="_Toc215209160"/>
      <w:r>
        <w:t>Código SQL</w:t>
      </w:r>
      <w:bookmarkEnd w:id="10"/>
    </w:p>
    <w:p w:rsidR="00CB7AE3" w:rsidRDefault="00CB7AE3" w:rsidP="00EB44DB"/>
    <w:p w:rsidR="00EB44DB" w:rsidRDefault="00EB44DB" w:rsidP="00EB44DB">
      <w:r>
        <w:t>El código SQL es el siguiente.</w:t>
      </w:r>
    </w:p>
    <w:p w:rsidR="00CB7AE3" w:rsidRDefault="00CB7AE3">
      <w:r w:rsidRPr="00CB7AE3">
        <w:rPr>
          <w:noProof/>
          <w:lang w:eastAsia="es-ES"/>
        </w:rPr>
        <w:drawing>
          <wp:inline distT="0" distB="0" distL="0" distR="0" wp14:anchorId="3E51747D" wp14:editId="55EEB08E">
            <wp:extent cx="5400040" cy="54368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436870"/>
                    </a:xfrm>
                    <a:prstGeom prst="rect">
                      <a:avLst/>
                    </a:prstGeom>
                  </pic:spPr>
                </pic:pic>
              </a:graphicData>
            </a:graphic>
          </wp:inline>
        </w:drawing>
      </w:r>
    </w:p>
    <w:p w:rsidR="00EC644F" w:rsidRDefault="00EC644F">
      <w:r w:rsidRPr="00EC644F">
        <w:rPr>
          <w:noProof/>
          <w:lang w:eastAsia="es-ES"/>
        </w:rPr>
        <w:drawing>
          <wp:inline distT="0" distB="0" distL="0" distR="0" wp14:anchorId="40F82CED" wp14:editId="0BE044CF">
            <wp:extent cx="5400040" cy="102171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021715"/>
                    </a:xfrm>
                    <a:prstGeom prst="rect">
                      <a:avLst/>
                    </a:prstGeom>
                  </pic:spPr>
                </pic:pic>
              </a:graphicData>
            </a:graphic>
          </wp:inline>
        </w:drawing>
      </w:r>
    </w:p>
    <w:p w:rsidR="00EC644F" w:rsidRDefault="00EC644F"/>
    <w:p w:rsidR="00EC644F" w:rsidRDefault="00EC644F"/>
    <w:p w:rsidR="00EC644F" w:rsidRDefault="00EC644F"/>
    <w:p w:rsidR="00EB44DB" w:rsidRDefault="00EB44DB"/>
    <w:p w:rsidR="00EB44DB" w:rsidRPr="00EB44DB" w:rsidRDefault="00EB44DB" w:rsidP="00EB44DB"/>
    <w:p w:rsidR="004E6354" w:rsidRDefault="004E6354" w:rsidP="004E6354">
      <w:pPr>
        <w:pStyle w:val="Ttulo2"/>
        <w:numPr>
          <w:ilvl w:val="0"/>
          <w:numId w:val="3"/>
        </w:numPr>
      </w:pPr>
      <w:bookmarkStart w:id="11" w:name="_Toc215209161"/>
      <w:r>
        <w:t>Revisión y Validación</w:t>
      </w:r>
      <w:bookmarkEnd w:id="11"/>
    </w:p>
    <w:p w:rsidR="004E6354" w:rsidRDefault="004E6354" w:rsidP="004E6354"/>
    <w:p w:rsidR="004E6354" w:rsidRDefault="00CB7AE3" w:rsidP="004E6354">
      <w:r>
        <w:t>Hemo</w:t>
      </w:r>
      <w:r w:rsidR="005763DA">
        <w:t>s elaborado este esquema con los posibles estados de forma apropiada. Una de las posibilidades a la hora de la elaboración de esta base de datos, es la de la creación de la tabla de los posibles estados como una tabla genérica, y después cada estado puntual siendo su propio estado. Considero que, a forma práctica, no se necesita crear un nuevo estado para su clasificación de tal manera, sino que ser descrito en un atributo y ya es suficiente, centrándonos en las aplicaciones prácticas del ejercicio.</w:t>
      </w:r>
    </w:p>
    <w:p w:rsidR="005763DA" w:rsidRDefault="005763DA" w:rsidP="004E6354">
      <w:r>
        <w:t xml:space="preserve">De esta forma, lo nuevo que queda para revisar es nuestro esquema SQL, ya que la revisión de los otros dos es correcta. Usando </w:t>
      </w:r>
      <w:proofErr w:type="spellStart"/>
      <w:r>
        <w:t>MySQL</w:t>
      </w:r>
      <w:proofErr w:type="spellEnd"/>
      <w:r>
        <w:t>, podemos usar una función de reversión para comprobar si la tabla generada se parece a nuestro esquema relacional, un elemento básico para la comprobación de que esté elaborado no de forma errónea.</w:t>
      </w:r>
    </w:p>
    <w:p w:rsidR="005763DA" w:rsidRDefault="00EC644F" w:rsidP="004E6354">
      <w:r>
        <w:t>El resultado de esto, es la siguiente imagen:</w:t>
      </w:r>
    </w:p>
    <w:p w:rsidR="00EC644F" w:rsidRDefault="00EC644F" w:rsidP="004E6354">
      <w:r w:rsidRPr="00EC644F">
        <w:rPr>
          <w:noProof/>
          <w:lang w:eastAsia="es-ES"/>
        </w:rPr>
        <w:drawing>
          <wp:inline distT="0" distB="0" distL="0" distR="0" wp14:anchorId="35BC8255" wp14:editId="1BE0B526">
            <wp:extent cx="5400040" cy="30283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28315"/>
                    </a:xfrm>
                    <a:prstGeom prst="rect">
                      <a:avLst/>
                    </a:prstGeom>
                  </pic:spPr>
                </pic:pic>
              </a:graphicData>
            </a:graphic>
          </wp:inline>
        </w:drawing>
      </w:r>
    </w:p>
    <w:p w:rsidR="00A357E0" w:rsidRDefault="00EC644F" w:rsidP="004E6354">
      <w:r>
        <w:t>Amblas tablas son prácticamente idénticas, quitando pequeños detalles como que esta marca las unidades, por lo que se puede confirmar que está bien realizado.</w:t>
      </w:r>
    </w:p>
    <w:p w:rsidR="00A357E0" w:rsidRDefault="00A357E0">
      <w:r>
        <w:br w:type="page"/>
      </w:r>
    </w:p>
    <w:p w:rsidR="00EC644F" w:rsidRDefault="00A357E0" w:rsidP="00A357E0">
      <w:pPr>
        <w:pStyle w:val="Ttulo1"/>
      </w:pPr>
      <w:bookmarkStart w:id="12" w:name="_Toc215209162"/>
      <w:r>
        <w:lastRenderedPageBreak/>
        <w:t>Ejercicio 2 – Estilo Libre</w:t>
      </w:r>
      <w:bookmarkEnd w:id="12"/>
    </w:p>
    <w:p w:rsidR="00A357E0" w:rsidRDefault="00A357E0" w:rsidP="00A357E0"/>
    <w:p w:rsidR="00A357E0" w:rsidRPr="00A357E0" w:rsidRDefault="00A357E0" w:rsidP="00A357E0">
      <w:r>
        <w:t xml:space="preserve">Con el ejercicio anterior finalizado, ahora vamos a dar pie a una idea propia y a intentar adaptarla en el sistema de </w:t>
      </w:r>
      <w:proofErr w:type="spellStart"/>
      <w:r>
        <w:t>MySQL</w:t>
      </w:r>
      <w:proofErr w:type="spellEnd"/>
      <w:r>
        <w:t xml:space="preserve"> después de su evaluación adecuada.</w:t>
      </w:r>
    </w:p>
    <w:p w:rsidR="00A357E0" w:rsidRDefault="00A357E0">
      <w:r>
        <w:t xml:space="preserve">La elección del tema es sujeta a nuestro criterio, y debido a esto, voy a optar por la elaboración de un nuevo sistema de </w:t>
      </w:r>
      <w:proofErr w:type="spellStart"/>
      <w:r>
        <w:t>Streaming</w:t>
      </w:r>
      <w:proofErr w:type="spellEnd"/>
      <w:r>
        <w:t>, ya que en un contexto actual ese modelo de negocios está entrando en crisis con clientes huyendo a la piratería.</w:t>
      </w:r>
    </w:p>
    <w:p w:rsidR="00A357E0" w:rsidRDefault="00A357E0"/>
    <w:p w:rsidR="00A357E0" w:rsidRDefault="00383B63" w:rsidP="00A357E0">
      <w:pPr>
        <w:pStyle w:val="Ttulo2"/>
        <w:numPr>
          <w:ilvl w:val="0"/>
          <w:numId w:val="6"/>
        </w:numPr>
      </w:pPr>
      <w:bookmarkStart w:id="13" w:name="_Toc215209163"/>
      <w:r>
        <w:t>Descripción</w:t>
      </w:r>
      <w:r w:rsidR="00A357E0">
        <w:t xml:space="preserve"> de la idea</w:t>
      </w:r>
      <w:bookmarkEnd w:id="13"/>
    </w:p>
    <w:p w:rsidR="00A357E0" w:rsidRDefault="00A357E0" w:rsidP="00A357E0">
      <w:pPr>
        <w:pStyle w:val="Ttulo2"/>
      </w:pPr>
    </w:p>
    <w:p w:rsidR="00A357E0" w:rsidRDefault="00A357E0" w:rsidP="00A357E0">
      <w:r>
        <w:t xml:space="preserve">Queremos diseñar una plataforma de </w:t>
      </w:r>
      <w:proofErr w:type="spellStart"/>
      <w:r>
        <w:t>Streaming</w:t>
      </w:r>
      <w:proofErr w:type="spellEnd"/>
      <w:r>
        <w:t xml:space="preserve"> donde los usuarios puedan consumir capítulos o episodios de series. Cada serie tiene un código de serie, un nombre, y el género al que pertenece. Cada cliente puede tener una subscripción a nuestro modelo que le permite o no tener acceso a los últimos episodios que hayan salido esta semana, así como tiene un nombre de usuario y un correo electrónico.</w:t>
      </w:r>
    </w:p>
    <w:p w:rsidR="00383B63" w:rsidRDefault="00A357E0" w:rsidP="00A357E0">
      <w:r>
        <w:t xml:space="preserve">Una serie está compuesta por uno o más episodios, los cuales los clientes pueden ver, y los episodios pertenecen a una serie. </w:t>
      </w:r>
      <w:r w:rsidR="00383B63">
        <w:t>Los clientes pueden ver, además, si ya han visto al menos una vez a un particular episodio, para saber por qué episodio van.</w:t>
      </w:r>
    </w:p>
    <w:p w:rsidR="00383B63" w:rsidRDefault="00383B63" w:rsidP="00A357E0">
      <w:r>
        <w:t xml:space="preserve">Las series tienen asociadas a estas un </w:t>
      </w:r>
      <w:r w:rsidR="00060272">
        <w:t xml:space="preserve">único </w:t>
      </w:r>
      <w:r>
        <w:t xml:space="preserve">productor particular, las cuales reciben una comisión al suministrarnos las series que nosotros transmitimos, </w:t>
      </w:r>
      <w:r w:rsidR="00060272">
        <w:t>por cada mil visualizaciones, y estas financian directamente a los trabajadores del estudio que elaboran los episodios, sin los hábitos indirectos y cuestionables que estos modelos están acostumbrados a seguir. Este productor puede cambiar con cambios de estudio</w:t>
      </w:r>
      <w:r>
        <w:t>. Un productor tiene un nombre, teléfono de contacto, y localización.</w:t>
      </w:r>
    </w:p>
    <w:p w:rsidR="00383B63" w:rsidRDefault="00383B63"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B92184" w:rsidRDefault="00B92184" w:rsidP="00A357E0"/>
    <w:p w:rsidR="00383B63" w:rsidRDefault="00383B63" w:rsidP="00383B63">
      <w:pPr>
        <w:pStyle w:val="Ttulo2"/>
        <w:numPr>
          <w:ilvl w:val="0"/>
          <w:numId w:val="6"/>
        </w:numPr>
      </w:pPr>
      <w:bookmarkStart w:id="14" w:name="_Toc215209164"/>
      <w:r>
        <w:lastRenderedPageBreak/>
        <w:t>Esquema E/R</w:t>
      </w:r>
      <w:bookmarkEnd w:id="14"/>
    </w:p>
    <w:p w:rsidR="00383B63" w:rsidRDefault="00383B63" w:rsidP="00383B63">
      <w:pPr>
        <w:pStyle w:val="Ttulo2"/>
      </w:pPr>
    </w:p>
    <w:p w:rsidR="00383B63" w:rsidRDefault="00FA1C71" w:rsidP="00383B63">
      <w:r>
        <w:rPr>
          <w:noProof/>
          <w:lang w:eastAsia="es-ES"/>
        </w:rPr>
        <w:drawing>
          <wp:anchor distT="0" distB="0" distL="114300" distR="114300" simplePos="0" relativeHeight="251663360" behindDoc="0" locked="0" layoutInCell="1" allowOverlap="1" wp14:anchorId="1692241C" wp14:editId="7F800D93">
            <wp:simplePos x="0" y="0"/>
            <wp:positionH relativeFrom="margin">
              <wp:align>center</wp:align>
            </wp:positionH>
            <wp:positionV relativeFrom="paragraph">
              <wp:posOffset>373177</wp:posOffset>
            </wp:positionV>
            <wp:extent cx="6512560" cy="4748530"/>
            <wp:effectExtent l="0" t="0" r="254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ibre-Página-1.drawio (1).png"/>
                    <pic:cNvPicPr/>
                  </pic:nvPicPr>
                  <pic:blipFill>
                    <a:blip r:embed="rId16">
                      <a:extLst>
                        <a:ext uri="{28A0092B-C50C-407E-A947-70E740481C1C}">
                          <a14:useLocalDpi xmlns:a14="http://schemas.microsoft.com/office/drawing/2010/main" val="0"/>
                        </a:ext>
                      </a:extLst>
                    </a:blip>
                    <a:stretch>
                      <a:fillRect/>
                    </a:stretch>
                  </pic:blipFill>
                  <pic:spPr>
                    <a:xfrm>
                      <a:off x="0" y="0"/>
                      <a:ext cx="6512560" cy="4748530"/>
                    </a:xfrm>
                    <a:prstGeom prst="rect">
                      <a:avLst/>
                    </a:prstGeom>
                  </pic:spPr>
                </pic:pic>
              </a:graphicData>
            </a:graphic>
            <wp14:sizeRelH relativeFrom="margin">
              <wp14:pctWidth>0</wp14:pctWidth>
            </wp14:sizeRelH>
            <wp14:sizeRelV relativeFrom="margin">
              <wp14:pctHeight>0</wp14:pctHeight>
            </wp14:sizeRelV>
          </wp:anchor>
        </w:drawing>
      </w:r>
      <w:r w:rsidR="00383B63">
        <w:t>Nuestro esquema E/R es el siguiente:</w:t>
      </w:r>
    </w:p>
    <w:p w:rsidR="00B92184" w:rsidRDefault="00B92184" w:rsidP="00383B63"/>
    <w:p w:rsidR="00B92184" w:rsidRDefault="00B92184" w:rsidP="00383B63">
      <w:r>
        <w:t>Describimos solo algunos atributos para las relaciones de N a N. Estos serán desarrollados más adelante con el paso al sistema relacional. Se elaboran los atributos que van a ser requeridos para este modelo libre.</w:t>
      </w:r>
    </w:p>
    <w:p w:rsidR="00B92184" w:rsidRDefault="00B92184" w:rsidP="00383B63">
      <w:r>
        <w:t>Por el enunciado, tenemos el desarrollo de la idea, pero esta no nombra todos los atributos, solo los más esenciales. Por tanto, además, al ser nosotros mismos los dueños de este proyecto, tenemos mayores libertades para decidir añadir más atributos.</w:t>
      </w:r>
    </w:p>
    <w:p w:rsidR="00D02C9A" w:rsidRDefault="00D02C9A" w:rsidP="00383B63">
      <w:r>
        <w:t xml:space="preserve">Los más importante a comentar es que, aunque Vista y Nº de Veces Vista parecen similares, Vista es u booleano que sirve como indicación si el episodio ha sido visualizado anteriormente completamente, y el Nº de Veces Vista incluye la cantidad de veces que un usuario ha hecho </w:t>
      </w:r>
      <w:proofErr w:type="spellStart"/>
      <w:r>
        <w:t>click</w:t>
      </w:r>
      <w:proofErr w:type="spellEnd"/>
      <w:r>
        <w:t xml:space="preserve"> para ver este episodio.</w:t>
      </w:r>
    </w:p>
    <w:p w:rsidR="00B92184" w:rsidRDefault="00FA1C71">
      <w:r>
        <w:t xml:space="preserve">Por último, el Nº total de visualizaciones para la relación de proporcionar se refieren a las visualizaciones </w:t>
      </w:r>
      <w:r w:rsidR="00204EB1">
        <w:t>dentro de la duración</w:t>
      </w:r>
      <w:r>
        <w:t xml:space="preserve"> </w:t>
      </w:r>
      <w:r w:rsidR="00204EB1">
        <w:t>del contrato.</w:t>
      </w:r>
      <w:r w:rsidR="00B92184">
        <w:br w:type="page"/>
      </w:r>
    </w:p>
    <w:p w:rsidR="00B92184" w:rsidRDefault="00B92184" w:rsidP="00B92184">
      <w:pPr>
        <w:pStyle w:val="Ttulo2"/>
        <w:numPr>
          <w:ilvl w:val="0"/>
          <w:numId w:val="6"/>
        </w:numPr>
      </w:pPr>
      <w:bookmarkStart w:id="15" w:name="_Toc215209165"/>
      <w:r>
        <w:lastRenderedPageBreak/>
        <w:t>Esquema Relacional</w:t>
      </w:r>
      <w:bookmarkEnd w:id="15"/>
    </w:p>
    <w:p w:rsidR="00B92184" w:rsidRDefault="00B92184" w:rsidP="00B92184">
      <w:pPr>
        <w:pStyle w:val="Ttulo2"/>
      </w:pPr>
    </w:p>
    <w:p w:rsidR="00B92184" w:rsidRDefault="003E5F99" w:rsidP="00B92184">
      <w:r>
        <w:rPr>
          <w:noProof/>
          <w:lang w:eastAsia="es-ES"/>
        </w:rPr>
        <w:drawing>
          <wp:anchor distT="0" distB="0" distL="114300" distR="114300" simplePos="0" relativeHeight="251664384" behindDoc="0" locked="0" layoutInCell="1" allowOverlap="1" wp14:anchorId="6E95C493" wp14:editId="02A32521">
            <wp:simplePos x="0" y="0"/>
            <wp:positionH relativeFrom="margin">
              <wp:align>center</wp:align>
            </wp:positionH>
            <wp:positionV relativeFrom="paragraph">
              <wp:posOffset>390058</wp:posOffset>
            </wp:positionV>
            <wp:extent cx="6194764" cy="3605842"/>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ibre-Página-2.drawio.png"/>
                    <pic:cNvPicPr/>
                  </pic:nvPicPr>
                  <pic:blipFill>
                    <a:blip r:embed="rId17">
                      <a:extLst>
                        <a:ext uri="{28A0092B-C50C-407E-A947-70E740481C1C}">
                          <a14:useLocalDpi xmlns:a14="http://schemas.microsoft.com/office/drawing/2010/main" val="0"/>
                        </a:ext>
                      </a:extLst>
                    </a:blip>
                    <a:stretch>
                      <a:fillRect/>
                    </a:stretch>
                  </pic:blipFill>
                  <pic:spPr>
                    <a:xfrm>
                      <a:off x="0" y="0"/>
                      <a:ext cx="6194764" cy="3605842"/>
                    </a:xfrm>
                    <a:prstGeom prst="rect">
                      <a:avLst/>
                    </a:prstGeom>
                  </pic:spPr>
                </pic:pic>
              </a:graphicData>
            </a:graphic>
            <wp14:sizeRelH relativeFrom="page">
              <wp14:pctWidth>0</wp14:pctWidth>
            </wp14:sizeRelH>
            <wp14:sizeRelV relativeFrom="page">
              <wp14:pctHeight>0</wp14:pctHeight>
            </wp14:sizeRelV>
          </wp:anchor>
        </w:drawing>
      </w:r>
      <w:r w:rsidR="00B92184">
        <w:t>Con el esquema E/R y el desarrollo hecho, nos queda el salto al esquema relacional.</w:t>
      </w:r>
    </w:p>
    <w:p w:rsidR="003E5F99" w:rsidRDefault="003E5F99" w:rsidP="00B92184"/>
    <w:p w:rsidR="003E5F99" w:rsidRDefault="003E5F99" w:rsidP="00B92184">
      <w:r>
        <w:t>Se ha logrado hacer la transición exitosamente, aunque con algunos componentes de más.</w:t>
      </w:r>
    </w:p>
    <w:p w:rsidR="00CB1BCC" w:rsidRDefault="00CB1BCC" w:rsidP="00CB1BCC">
      <w:pPr>
        <w:pStyle w:val="Ttulo2"/>
      </w:pPr>
    </w:p>
    <w:p w:rsidR="00CB1BCC" w:rsidRDefault="00CB1BCC">
      <w:pPr>
        <w:rPr>
          <w:rFonts w:asciiTheme="majorHAnsi" w:eastAsiaTheme="majorEastAsia" w:hAnsiTheme="majorHAnsi" w:cstheme="majorBidi"/>
          <w:color w:val="2E74B5" w:themeColor="accent1" w:themeShade="BF"/>
          <w:sz w:val="26"/>
          <w:szCs w:val="26"/>
        </w:rPr>
      </w:pPr>
      <w:r>
        <w:br w:type="page"/>
      </w:r>
    </w:p>
    <w:p w:rsidR="00CB1BCC" w:rsidRDefault="00CB1BCC" w:rsidP="00CB1BCC">
      <w:pPr>
        <w:pStyle w:val="Ttulo2"/>
        <w:numPr>
          <w:ilvl w:val="0"/>
          <w:numId w:val="6"/>
        </w:numPr>
      </w:pPr>
      <w:bookmarkStart w:id="16" w:name="_Toc215209166"/>
      <w:r>
        <w:lastRenderedPageBreak/>
        <w:t xml:space="preserve">Código en </w:t>
      </w:r>
      <w:proofErr w:type="spellStart"/>
      <w:r>
        <w:t>MySQL</w:t>
      </w:r>
      <w:bookmarkEnd w:id="16"/>
      <w:proofErr w:type="spellEnd"/>
    </w:p>
    <w:p w:rsidR="00CB1BCC" w:rsidRDefault="00CB1BCC" w:rsidP="00CB1BCC">
      <w:pPr>
        <w:pStyle w:val="Ttulo2"/>
      </w:pPr>
    </w:p>
    <w:p w:rsidR="00CB1BCC" w:rsidRDefault="00CB1BCC" w:rsidP="00CB1BCC">
      <w:r>
        <w:t>Este es el salto a la hora de la elaboración de las gráficas.</w:t>
      </w:r>
    </w:p>
    <w:p w:rsidR="00E96C70" w:rsidRDefault="00CB1BCC" w:rsidP="00CB1BCC">
      <w:r w:rsidRPr="00CB1BCC">
        <w:rPr>
          <w:noProof/>
          <w:lang w:eastAsia="es-ES"/>
        </w:rPr>
        <w:drawing>
          <wp:inline distT="0" distB="0" distL="0" distR="0" wp14:anchorId="47D421DA" wp14:editId="30239140">
            <wp:extent cx="5400040" cy="78162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7816215"/>
                    </a:xfrm>
                    <a:prstGeom prst="rect">
                      <a:avLst/>
                    </a:prstGeom>
                  </pic:spPr>
                </pic:pic>
              </a:graphicData>
            </a:graphic>
          </wp:inline>
        </w:drawing>
      </w:r>
    </w:p>
    <w:p w:rsidR="00E96C70" w:rsidRDefault="00E96C70">
      <w:r>
        <w:br w:type="page"/>
      </w:r>
    </w:p>
    <w:p w:rsidR="00E96C70" w:rsidRDefault="00E96C70" w:rsidP="00E96C70">
      <w:pPr>
        <w:pStyle w:val="Ttulo2"/>
        <w:numPr>
          <w:ilvl w:val="0"/>
          <w:numId w:val="6"/>
        </w:numPr>
      </w:pPr>
      <w:bookmarkStart w:id="17" w:name="_Toc215209167"/>
      <w:r>
        <w:lastRenderedPageBreak/>
        <w:t>Revisión</w:t>
      </w:r>
      <w:bookmarkEnd w:id="17"/>
    </w:p>
    <w:p w:rsidR="00E96C70" w:rsidRDefault="00E96C70" w:rsidP="00E96C70"/>
    <w:p w:rsidR="00E96C70" w:rsidRDefault="00E96C70" w:rsidP="00E96C70">
      <w:r>
        <w:t>Tenemos la siguiente reversión:</w:t>
      </w:r>
    </w:p>
    <w:p w:rsidR="00E96C70" w:rsidRDefault="00E96C70" w:rsidP="00E96C70">
      <w:r w:rsidRPr="00E96C70">
        <w:rPr>
          <w:noProof/>
          <w:lang w:eastAsia="es-ES"/>
        </w:rPr>
        <w:drawing>
          <wp:inline distT="0" distB="0" distL="0" distR="0" wp14:anchorId="5F8801B1" wp14:editId="7FB5BB0A">
            <wp:extent cx="5400040" cy="42227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4222750"/>
                    </a:xfrm>
                    <a:prstGeom prst="rect">
                      <a:avLst/>
                    </a:prstGeom>
                  </pic:spPr>
                </pic:pic>
              </a:graphicData>
            </a:graphic>
          </wp:inline>
        </w:drawing>
      </w:r>
    </w:p>
    <w:p w:rsidR="00E96C70" w:rsidRDefault="00E96C70" w:rsidP="00E96C70"/>
    <w:p w:rsidR="007C0DB9" w:rsidRDefault="00E96C70" w:rsidP="00E96C70">
      <w:r>
        <w:t>Encaja perfectamente. Los datos elegidos son los escogidos apropiados para nuestro modelo.</w:t>
      </w:r>
    </w:p>
    <w:p w:rsidR="007C0DB9" w:rsidRDefault="007C0DB9">
      <w:r>
        <w:br w:type="page"/>
      </w:r>
    </w:p>
    <w:p w:rsidR="007C0DB9" w:rsidRDefault="007C0DB9" w:rsidP="007C0DB9">
      <w:pPr>
        <w:pStyle w:val="Ttulo1"/>
      </w:pPr>
      <w:bookmarkStart w:id="18" w:name="_Toc215209168"/>
      <w:r>
        <w:lastRenderedPageBreak/>
        <w:t>Conclusiones</w:t>
      </w:r>
      <w:bookmarkEnd w:id="18"/>
    </w:p>
    <w:p w:rsidR="007C0DB9" w:rsidRDefault="007C0DB9" w:rsidP="007C0DB9">
      <w:pPr>
        <w:pStyle w:val="Ttulo1"/>
      </w:pPr>
    </w:p>
    <w:p w:rsidR="00D2597D" w:rsidRDefault="007C0DB9" w:rsidP="007C0DB9">
      <w:r>
        <w:t xml:space="preserve">No hay mucho que comentar de este </w:t>
      </w:r>
      <w:r w:rsidR="00D2597D">
        <w:t xml:space="preserve">trabajo, aparte de los errores que se han encontrado a medida que este trabajo estuviese siendo desarrollado. Hemos encontrado que a la hora de declarar </w:t>
      </w:r>
      <w:proofErr w:type="spellStart"/>
      <w:r w:rsidR="00D2597D">
        <w:t>cod_serie</w:t>
      </w:r>
      <w:proofErr w:type="spellEnd"/>
      <w:r w:rsidR="00D2597D">
        <w:t xml:space="preserve"> como una FK para tanto episodio como para contrato, nos salió un error ya que este nombre de FK ya estaba declarado, por tanto, se puede ver cómo va a interesar en el futuro a ponerle nombres distintos para evitar que este tipo de fallos aparezcan.</w:t>
      </w:r>
    </w:p>
    <w:p w:rsidR="004E6354" w:rsidRDefault="00D2597D" w:rsidP="007C0DB9">
      <w:r>
        <w:t>Quitando esto, se podría decir que el salto realizado a el nuevo sistema de programación en SQL ha resultado exitoso, con los suficientes conocimientos y problemas superados.</w:t>
      </w:r>
      <w:bookmarkStart w:id="19" w:name="_GoBack"/>
      <w:bookmarkEnd w:id="19"/>
      <w:r w:rsidR="004E6354">
        <w:br w:type="page"/>
      </w:r>
    </w:p>
    <w:p w:rsidR="004E6354" w:rsidRDefault="004E6354" w:rsidP="004E6354">
      <w:pPr>
        <w:pStyle w:val="Ttulo1"/>
        <w:ind w:firstLine="708"/>
      </w:pPr>
      <w:bookmarkStart w:id="20" w:name="_Toc215209169"/>
      <w:r>
        <w:lastRenderedPageBreak/>
        <w:t>Bibliografía</w:t>
      </w:r>
      <w:bookmarkEnd w:id="20"/>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xml:space="preserve">, Documento de </w:t>
      </w:r>
      <w:r w:rsidR="00A357E0">
        <w:t>Empezando a Implementar y Creación de Base de Datos</w:t>
      </w:r>
      <w:r w:rsidR="00EF75D1">
        <w:t>.</w:t>
      </w:r>
    </w:p>
    <w:sectPr w:rsidR="004E6354" w:rsidRPr="004E6354" w:rsidSect="00335654">
      <w:headerReference w:type="default" r:id="rId20"/>
      <w:footerReference w:type="default" r:id="rId2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2AA0" w:rsidRDefault="00EB2AA0" w:rsidP="00335654">
      <w:pPr>
        <w:spacing w:after="0" w:line="240" w:lineRule="auto"/>
      </w:pPr>
      <w:r>
        <w:separator/>
      </w:r>
    </w:p>
  </w:endnote>
  <w:endnote w:type="continuationSeparator" w:id="0">
    <w:p w:rsidR="00EB2AA0" w:rsidRDefault="00EB2AA0"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EndPr/>
    <w:sdtContent>
      <w:p w:rsidR="003E5F99" w:rsidRPr="00335654" w:rsidRDefault="00EB2AA0"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EndPr/>
          <w:sdtContent>
            <w:r w:rsidR="003E5F99"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003E5F99"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3E5F99" w:rsidRDefault="003E5F99">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E357A" w:rsidRPr="00EE357A">
                                <w:rPr>
                                  <w:noProof/>
                                  <w:sz w:val="28"/>
                                  <w:szCs w:val="28"/>
                                </w:rPr>
                                <w:t>14</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3E5F99" w:rsidRDefault="003E5F99">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E357A" w:rsidRPr="00EE357A">
                          <w:rPr>
                            <w:noProof/>
                            <w:sz w:val="28"/>
                            <w:szCs w:val="28"/>
                          </w:rPr>
                          <w:t>14</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2AA0" w:rsidRDefault="00EB2AA0" w:rsidP="00335654">
      <w:pPr>
        <w:spacing w:after="0" w:line="240" w:lineRule="auto"/>
      </w:pPr>
      <w:r>
        <w:separator/>
      </w:r>
    </w:p>
  </w:footnote>
  <w:footnote w:type="continuationSeparator" w:id="0">
    <w:p w:rsidR="00EB2AA0" w:rsidRDefault="00EB2AA0"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F99" w:rsidRDefault="00EB2AA0">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EndPr/>
      <w:sdtContent>
        <w:r w:rsidR="003E5F99">
          <w:rPr>
            <w:color w:val="5B9BD5" w:themeColor="accent1"/>
          </w:rPr>
          <w:t>Empezando a implementar</w:t>
        </w:r>
      </w:sdtContent>
    </w:sdt>
    <w:r w:rsidR="003E5F99">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EndPr/>
      <w:sdtContent>
        <w:r w:rsidR="003E5F99">
          <w:rPr>
            <w:color w:val="5B9BD5" w:themeColor="accent1"/>
          </w:rPr>
          <w:t>Marco Valiente Rodríguez</w:t>
        </w:r>
      </w:sdtContent>
    </w:sdt>
  </w:p>
  <w:p w:rsidR="003E5F99" w:rsidRDefault="003E5F9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DE14137"/>
    <w:multiLevelType w:val="hybridMultilevel"/>
    <w:tmpl w:val="AEB259F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F504C08"/>
    <w:multiLevelType w:val="hybridMultilevel"/>
    <w:tmpl w:val="818072A4"/>
    <w:lvl w:ilvl="0" w:tplc="1622548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60272"/>
    <w:rsid w:val="000D6430"/>
    <w:rsid w:val="0010467D"/>
    <w:rsid w:val="0012213E"/>
    <w:rsid w:val="00162131"/>
    <w:rsid w:val="00204EB1"/>
    <w:rsid w:val="00255317"/>
    <w:rsid w:val="002E3190"/>
    <w:rsid w:val="002F6663"/>
    <w:rsid w:val="00335654"/>
    <w:rsid w:val="00383B63"/>
    <w:rsid w:val="003B30D9"/>
    <w:rsid w:val="003D1EC1"/>
    <w:rsid w:val="003E5F99"/>
    <w:rsid w:val="00426151"/>
    <w:rsid w:val="004267EC"/>
    <w:rsid w:val="004431DB"/>
    <w:rsid w:val="004E18CC"/>
    <w:rsid w:val="004E6354"/>
    <w:rsid w:val="005763DA"/>
    <w:rsid w:val="005834BC"/>
    <w:rsid w:val="00606E23"/>
    <w:rsid w:val="00706F63"/>
    <w:rsid w:val="00737158"/>
    <w:rsid w:val="007A21A8"/>
    <w:rsid w:val="007C0DB9"/>
    <w:rsid w:val="007C6430"/>
    <w:rsid w:val="00841A6E"/>
    <w:rsid w:val="00854813"/>
    <w:rsid w:val="00877A61"/>
    <w:rsid w:val="00902CAA"/>
    <w:rsid w:val="009B273F"/>
    <w:rsid w:val="00A33E59"/>
    <w:rsid w:val="00A357E0"/>
    <w:rsid w:val="00A76742"/>
    <w:rsid w:val="00AC1CA8"/>
    <w:rsid w:val="00B92184"/>
    <w:rsid w:val="00BC5DA7"/>
    <w:rsid w:val="00CB1BCC"/>
    <w:rsid w:val="00CB7AE3"/>
    <w:rsid w:val="00D02C9A"/>
    <w:rsid w:val="00D2597D"/>
    <w:rsid w:val="00D664C9"/>
    <w:rsid w:val="00DB4152"/>
    <w:rsid w:val="00DE2DA0"/>
    <w:rsid w:val="00E1338D"/>
    <w:rsid w:val="00E408FD"/>
    <w:rsid w:val="00E45D71"/>
    <w:rsid w:val="00E7492E"/>
    <w:rsid w:val="00E96C70"/>
    <w:rsid w:val="00EB2AA0"/>
    <w:rsid w:val="00EB44DB"/>
    <w:rsid w:val="00EC644F"/>
    <w:rsid w:val="00EE357A"/>
    <w:rsid w:val="00EF75D1"/>
    <w:rsid w:val="00F927F1"/>
    <w:rsid w:val="00FA1C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98F46"/>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 w:type="paragraph" w:styleId="HTMLconformatoprevio">
    <w:name w:val="HTML Preformatted"/>
    <w:basedOn w:val="Normal"/>
    <w:link w:val="HTMLconformatoprevioCar"/>
    <w:uiPriority w:val="99"/>
    <w:semiHidden/>
    <w:unhideWhenUsed/>
    <w:rsid w:val="00EC6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C644F"/>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0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104241"/>
    <w:rsid w:val="002B118E"/>
    <w:rsid w:val="005C35FA"/>
    <w:rsid w:val="00765962"/>
    <w:rsid w:val="00792B04"/>
    <w:rsid w:val="00AF5F37"/>
    <w:rsid w:val="00B71EBF"/>
    <w:rsid w:val="00E45F38"/>
    <w:rsid w:val="00F61CA0"/>
    <w:rsid w:val="00FE4F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Una práctica donde se empezará a ver la transición desde los modelos Entidad-Relación y relacional, saltándose directamente hacia programación en SQL.</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FB87F2-683B-4F11-9D16-9BCAADED8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15</Pages>
  <Words>2051</Words>
  <Characters>11282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Empezando a implementar</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Empezando a implementar</dc:title>
  <dc:subject>DAW 1 – Bases de Datos</dc:subject>
  <dc:creator>Marco Valiente Rodríguez</dc:creator>
  <cp:keywords/>
  <dc:description/>
  <cp:lastModifiedBy>daw1</cp:lastModifiedBy>
  <cp:revision>13</cp:revision>
  <cp:lastPrinted>2025-11-28T07:08:00Z</cp:lastPrinted>
  <dcterms:created xsi:type="dcterms:W3CDTF">2025-11-19T09:41:00Z</dcterms:created>
  <dcterms:modified xsi:type="dcterms:W3CDTF">2025-11-28T07:11:00Z</dcterms:modified>
</cp:coreProperties>
</file>