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91E2A" w:rsidRDefault="00291E2A">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291E2A" w:rsidRDefault="00291E2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91E2A" w:rsidRDefault="00291E2A">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291E2A" w:rsidRDefault="00291E2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1E2A" w:rsidRDefault="00291E2A">
                                <w:pPr>
                                  <w:pStyle w:val="Sinespaciado"/>
                                  <w:jc w:val="right"/>
                                  <w:rPr>
                                    <w:color w:val="5B9BD5" w:themeColor="accent1"/>
                                    <w:sz w:val="28"/>
                                    <w:szCs w:val="28"/>
                                  </w:rPr>
                                </w:pPr>
                                <w:r>
                                  <w:rPr>
                                    <w:color w:val="5B9BD5" w:themeColor="accent1"/>
                                    <w:sz w:val="28"/>
                                    <w:szCs w:val="28"/>
                                  </w:rPr>
                                  <w:t>Práctica 3.2</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291E2A" w:rsidRDefault="00291E2A">
                                    <w:pPr>
                                      <w:pStyle w:val="Sinespaciado"/>
                                      <w:jc w:val="right"/>
                                      <w:rPr>
                                        <w:color w:val="595959" w:themeColor="text1" w:themeTint="A6"/>
                                        <w:sz w:val="20"/>
                                        <w:szCs w:val="20"/>
                                      </w:rPr>
                                    </w:pPr>
                                    <w:r>
                                      <w:rPr>
                                        <w:color w:val="595959" w:themeColor="text1" w:themeTint="A6"/>
                                        <w:sz w:val="20"/>
                                        <w:szCs w:val="20"/>
                                      </w:rPr>
                                      <w:t>Continuación de modificaciones y comienzo con consultas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291E2A" w:rsidRDefault="00291E2A">
                          <w:pPr>
                            <w:pStyle w:val="Sinespaciado"/>
                            <w:jc w:val="right"/>
                            <w:rPr>
                              <w:color w:val="5B9BD5" w:themeColor="accent1"/>
                              <w:sz w:val="28"/>
                              <w:szCs w:val="28"/>
                            </w:rPr>
                          </w:pPr>
                          <w:r>
                            <w:rPr>
                              <w:color w:val="5B9BD5" w:themeColor="accent1"/>
                              <w:sz w:val="28"/>
                              <w:szCs w:val="28"/>
                            </w:rPr>
                            <w:t>Práctica 3.2</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291E2A" w:rsidRDefault="00291E2A">
                              <w:pPr>
                                <w:pStyle w:val="Sinespaciado"/>
                                <w:jc w:val="right"/>
                                <w:rPr>
                                  <w:color w:val="595959" w:themeColor="text1" w:themeTint="A6"/>
                                  <w:sz w:val="20"/>
                                  <w:szCs w:val="20"/>
                                </w:rPr>
                              </w:pPr>
                              <w:r>
                                <w:rPr>
                                  <w:color w:val="595959" w:themeColor="text1" w:themeTint="A6"/>
                                  <w:sz w:val="20"/>
                                  <w:szCs w:val="20"/>
                                </w:rPr>
                                <w:t>Continuación de modificaciones y comienzo con consultas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1E2A" w:rsidRDefault="00291E2A">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Comenzamos con Consultas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291E2A" w:rsidRDefault="00291E2A">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291E2A" w:rsidRDefault="00291E2A">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Comenzamos con Consultas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291E2A" w:rsidRDefault="00291E2A">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9279247"/>
      <w:r>
        <w:lastRenderedPageBreak/>
        <w:t>Índice</w:t>
      </w:r>
      <w:bookmarkEnd w:id="0"/>
    </w:p>
    <w:p w:rsidR="00335654" w:rsidRDefault="00335654" w:rsidP="00335654">
      <w:bookmarkStart w:id="1" w:name="_GoBack"/>
      <w:bookmarkEnd w:id="1"/>
    </w:p>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4F3233"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279247" w:history="1">
            <w:r w:rsidR="004F3233" w:rsidRPr="00B46F69">
              <w:rPr>
                <w:rStyle w:val="Hipervnculo"/>
                <w:noProof/>
              </w:rPr>
              <w:t>Índice</w:t>
            </w:r>
            <w:r w:rsidR="004F3233">
              <w:rPr>
                <w:noProof/>
                <w:webHidden/>
              </w:rPr>
              <w:tab/>
            </w:r>
            <w:r w:rsidR="004F3233">
              <w:rPr>
                <w:noProof/>
                <w:webHidden/>
              </w:rPr>
              <w:fldChar w:fldCharType="begin"/>
            </w:r>
            <w:r w:rsidR="004F3233">
              <w:rPr>
                <w:noProof/>
                <w:webHidden/>
              </w:rPr>
              <w:instrText xml:space="preserve"> PAGEREF _Toc219279247 \h </w:instrText>
            </w:r>
            <w:r w:rsidR="004F3233">
              <w:rPr>
                <w:noProof/>
                <w:webHidden/>
              </w:rPr>
            </w:r>
            <w:r w:rsidR="004F3233">
              <w:rPr>
                <w:noProof/>
                <w:webHidden/>
              </w:rPr>
              <w:fldChar w:fldCharType="separate"/>
            </w:r>
            <w:r w:rsidR="00291E2A">
              <w:rPr>
                <w:noProof/>
                <w:webHidden/>
              </w:rPr>
              <w:t>1</w:t>
            </w:r>
            <w:r w:rsidR="004F3233">
              <w:rPr>
                <w:noProof/>
                <w:webHidden/>
              </w:rPr>
              <w:fldChar w:fldCharType="end"/>
            </w:r>
          </w:hyperlink>
        </w:p>
        <w:p w:rsidR="004F3233" w:rsidRDefault="004F3233">
          <w:pPr>
            <w:pStyle w:val="TDC1"/>
            <w:tabs>
              <w:tab w:val="right" w:leader="dot" w:pos="8494"/>
            </w:tabs>
            <w:rPr>
              <w:rFonts w:eastAsiaTheme="minorEastAsia"/>
              <w:noProof/>
              <w:lang w:eastAsia="es-ES"/>
            </w:rPr>
          </w:pPr>
          <w:hyperlink w:anchor="_Toc219279248" w:history="1">
            <w:r w:rsidRPr="00B46F69">
              <w:rPr>
                <w:rStyle w:val="Hipervnculo"/>
                <w:noProof/>
              </w:rPr>
              <w:t>Planteamiento del Problema</w:t>
            </w:r>
            <w:r>
              <w:rPr>
                <w:noProof/>
                <w:webHidden/>
              </w:rPr>
              <w:tab/>
            </w:r>
            <w:r>
              <w:rPr>
                <w:noProof/>
                <w:webHidden/>
              </w:rPr>
              <w:fldChar w:fldCharType="begin"/>
            </w:r>
            <w:r>
              <w:rPr>
                <w:noProof/>
                <w:webHidden/>
              </w:rPr>
              <w:instrText xml:space="preserve"> PAGEREF _Toc219279248 \h </w:instrText>
            </w:r>
            <w:r>
              <w:rPr>
                <w:noProof/>
                <w:webHidden/>
              </w:rPr>
            </w:r>
            <w:r>
              <w:rPr>
                <w:noProof/>
                <w:webHidden/>
              </w:rPr>
              <w:fldChar w:fldCharType="separate"/>
            </w:r>
            <w:r w:rsidR="00291E2A">
              <w:rPr>
                <w:noProof/>
                <w:webHidden/>
              </w:rPr>
              <w:t>2</w:t>
            </w:r>
            <w:r>
              <w:rPr>
                <w:noProof/>
                <w:webHidden/>
              </w:rPr>
              <w:fldChar w:fldCharType="end"/>
            </w:r>
          </w:hyperlink>
        </w:p>
        <w:p w:rsidR="004F3233" w:rsidRDefault="004F3233">
          <w:pPr>
            <w:pStyle w:val="TDC2"/>
            <w:tabs>
              <w:tab w:val="left" w:pos="660"/>
              <w:tab w:val="right" w:leader="dot" w:pos="8494"/>
            </w:tabs>
            <w:rPr>
              <w:rFonts w:eastAsiaTheme="minorEastAsia"/>
              <w:noProof/>
              <w:lang w:eastAsia="es-ES"/>
            </w:rPr>
          </w:pPr>
          <w:hyperlink w:anchor="_Toc219279249" w:history="1">
            <w:r w:rsidRPr="00B46F69">
              <w:rPr>
                <w:rStyle w:val="Hipervnculo"/>
                <w:noProof/>
              </w:rPr>
              <w:t>a.</w:t>
            </w:r>
            <w:r>
              <w:rPr>
                <w:rFonts w:eastAsiaTheme="minorEastAsia"/>
                <w:noProof/>
                <w:lang w:eastAsia="es-ES"/>
              </w:rPr>
              <w:tab/>
            </w:r>
            <w:r w:rsidRPr="00B46F69">
              <w:rPr>
                <w:rStyle w:val="Hipervnculo"/>
                <w:noProof/>
              </w:rPr>
              <w:t>Modificaciones de Datos</w:t>
            </w:r>
            <w:r>
              <w:rPr>
                <w:noProof/>
                <w:webHidden/>
              </w:rPr>
              <w:tab/>
            </w:r>
            <w:r>
              <w:rPr>
                <w:noProof/>
                <w:webHidden/>
              </w:rPr>
              <w:fldChar w:fldCharType="begin"/>
            </w:r>
            <w:r>
              <w:rPr>
                <w:noProof/>
                <w:webHidden/>
              </w:rPr>
              <w:instrText xml:space="preserve"> PAGEREF _Toc219279249 \h </w:instrText>
            </w:r>
            <w:r>
              <w:rPr>
                <w:noProof/>
                <w:webHidden/>
              </w:rPr>
            </w:r>
            <w:r>
              <w:rPr>
                <w:noProof/>
                <w:webHidden/>
              </w:rPr>
              <w:fldChar w:fldCharType="separate"/>
            </w:r>
            <w:r w:rsidR="00291E2A">
              <w:rPr>
                <w:noProof/>
                <w:webHidden/>
              </w:rPr>
              <w:t>2</w:t>
            </w:r>
            <w:r>
              <w:rPr>
                <w:noProof/>
                <w:webHidden/>
              </w:rPr>
              <w:fldChar w:fldCharType="end"/>
            </w:r>
          </w:hyperlink>
        </w:p>
        <w:p w:rsidR="004F3233" w:rsidRDefault="004F3233">
          <w:pPr>
            <w:pStyle w:val="TDC2"/>
            <w:tabs>
              <w:tab w:val="left" w:pos="660"/>
              <w:tab w:val="right" w:leader="dot" w:pos="8494"/>
            </w:tabs>
            <w:rPr>
              <w:rFonts w:eastAsiaTheme="minorEastAsia"/>
              <w:noProof/>
              <w:lang w:eastAsia="es-ES"/>
            </w:rPr>
          </w:pPr>
          <w:hyperlink w:anchor="_Toc219279250" w:history="1">
            <w:r w:rsidRPr="00B46F69">
              <w:rPr>
                <w:rStyle w:val="Hipervnculo"/>
                <w:noProof/>
              </w:rPr>
              <w:t>b.</w:t>
            </w:r>
            <w:r>
              <w:rPr>
                <w:rFonts w:eastAsiaTheme="minorEastAsia"/>
                <w:noProof/>
                <w:lang w:eastAsia="es-ES"/>
              </w:rPr>
              <w:tab/>
            </w:r>
            <w:r w:rsidRPr="00B46F69">
              <w:rPr>
                <w:rStyle w:val="Hipervnculo"/>
                <w:noProof/>
              </w:rPr>
              <w:t>Código de las Modificaciones</w:t>
            </w:r>
            <w:r>
              <w:rPr>
                <w:noProof/>
                <w:webHidden/>
              </w:rPr>
              <w:tab/>
            </w:r>
            <w:r>
              <w:rPr>
                <w:noProof/>
                <w:webHidden/>
              </w:rPr>
              <w:fldChar w:fldCharType="begin"/>
            </w:r>
            <w:r>
              <w:rPr>
                <w:noProof/>
                <w:webHidden/>
              </w:rPr>
              <w:instrText xml:space="preserve"> PAGEREF _Toc219279250 \h </w:instrText>
            </w:r>
            <w:r>
              <w:rPr>
                <w:noProof/>
                <w:webHidden/>
              </w:rPr>
            </w:r>
            <w:r>
              <w:rPr>
                <w:noProof/>
                <w:webHidden/>
              </w:rPr>
              <w:fldChar w:fldCharType="separate"/>
            </w:r>
            <w:r w:rsidR="00291E2A">
              <w:rPr>
                <w:noProof/>
                <w:webHidden/>
              </w:rPr>
              <w:t>2</w:t>
            </w:r>
            <w:r>
              <w:rPr>
                <w:noProof/>
                <w:webHidden/>
              </w:rPr>
              <w:fldChar w:fldCharType="end"/>
            </w:r>
          </w:hyperlink>
        </w:p>
        <w:p w:rsidR="004F3233" w:rsidRDefault="004F3233">
          <w:pPr>
            <w:pStyle w:val="TDC2"/>
            <w:tabs>
              <w:tab w:val="left" w:pos="660"/>
              <w:tab w:val="right" w:leader="dot" w:pos="8494"/>
            </w:tabs>
            <w:rPr>
              <w:rFonts w:eastAsiaTheme="minorEastAsia"/>
              <w:noProof/>
              <w:lang w:eastAsia="es-ES"/>
            </w:rPr>
          </w:pPr>
          <w:hyperlink w:anchor="_Toc219279251" w:history="1">
            <w:r w:rsidRPr="00B46F69">
              <w:rPr>
                <w:rStyle w:val="Hipervnculo"/>
                <w:noProof/>
              </w:rPr>
              <w:t>c.</w:t>
            </w:r>
            <w:r>
              <w:rPr>
                <w:rFonts w:eastAsiaTheme="minorEastAsia"/>
                <w:noProof/>
                <w:lang w:eastAsia="es-ES"/>
              </w:rPr>
              <w:tab/>
            </w:r>
            <w:r w:rsidRPr="00B46F69">
              <w:rPr>
                <w:rStyle w:val="Hipervnculo"/>
                <w:noProof/>
              </w:rPr>
              <w:t>Consulta de Datos</w:t>
            </w:r>
            <w:r>
              <w:rPr>
                <w:noProof/>
                <w:webHidden/>
              </w:rPr>
              <w:tab/>
            </w:r>
            <w:r>
              <w:rPr>
                <w:noProof/>
                <w:webHidden/>
              </w:rPr>
              <w:fldChar w:fldCharType="begin"/>
            </w:r>
            <w:r>
              <w:rPr>
                <w:noProof/>
                <w:webHidden/>
              </w:rPr>
              <w:instrText xml:space="preserve"> PAGEREF _Toc219279251 \h </w:instrText>
            </w:r>
            <w:r>
              <w:rPr>
                <w:noProof/>
                <w:webHidden/>
              </w:rPr>
            </w:r>
            <w:r>
              <w:rPr>
                <w:noProof/>
                <w:webHidden/>
              </w:rPr>
              <w:fldChar w:fldCharType="separate"/>
            </w:r>
            <w:r w:rsidR="00291E2A">
              <w:rPr>
                <w:noProof/>
                <w:webHidden/>
              </w:rPr>
              <w:t>3</w:t>
            </w:r>
            <w:r>
              <w:rPr>
                <w:noProof/>
                <w:webHidden/>
              </w:rPr>
              <w:fldChar w:fldCharType="end"/>
            </w:r>
          </w:hyperlink>
        </w:p>
        <w:p w:rsidR="004F3233" w:rsidRDefault="004F3233">
          <w:pPr>
            <w:pStyle w:val="TDC2"/>
            <w:tabs>
              <w:tab w:val="left" w:pos="660"/>
              <w:tab w:val="right" w:leader="dot" w:pos="8494"/>
            </w:tabs>
            <w:rPr>
              <w:rFonts w:eastAsiaTheme="minorEastAsia"/>
              <w:noProof/>
              <w:lang w:eastAsia="es-ES"/>
            </w:rPr>
          </w:pPr>
          <w:hyperlink w:anchor="_Toc219279252" w:history="1">
            <w:r w:rsidRPr="00B46F69">
              <w:rPr>
                <w:rStyle w:val="Hipervnculo"/>
                <w:noProof/>
              </w:rPr>
              <w:t>d.</w:t>
            </w:r>
            <w:r>
              <w:rPr>
                <w:rFonts w:eastAsiaTheme="minorEastAsia"/>
                <w:noProof/>
                <w:lang w:eastAsia="es-ES"/>
              </w:rPr>
              <w:tab/>
            </w:r>
            <w:r w:rsidRPr="00B46F69">
              <w:rPr>
                <w:rStyle w:val="Hipervnculo"/>
                <w:noProof/>
              </w:rPr>
              <w:t>Código de Consultas</w:t>
            </w:r>
            <w:r>
              <w:rPr>
                <w:noProof/>
                <w:webHidden/>
              </w:rPr>
              <w:tab/>
            </w:r>
            <w:r>
              <w:rPr>
                <w:noProof/>
                <w:webHidden/>
              </w:rPr>
              <w:fldChar w:fldCharType="begin"/>
            </w:r>
            <w:r>
              <w:rPr>
                <w:noProof/>
                <w:webHidden/>
              </w:rPr>
              <w:instrText xml:space="preserve"> PAGEREF _Toc219279252 \h </w:instrText>
            </w:r>
            <w:r>
              <w:rPr>
                <w:noProof/>
                <w:webHidden/>
              </w:rPr>
            </w:r>
            <w:r>
              <w:rPr>
                <w:noProof/>
                <w:webHidden/>
              </w:rPr>
              <w:fldChar w:fldCharType="separate"/>
            </w:r>
            <w:r w:rsidR="00291E2A">
              <w:rPr>
                <w:noProof/>
                <w:webHidden/>
              </w:rPr>
              <w:t>4</w:t>
            </w:r>
            <w:r>
              <w:rPr>
                <w:noProof/>
                <w:webHidden/>
              </w:rPr>
              <w:fldChar w:fldCharType="end"/>
            </w:r>
          </w:hyperlink>
        </w:p>
        <w:p w:rsidR="004F3233" w:rsidRDefault="004F3233">
          <w:pPr>
            <w:pStyle w:val="TDC2"/>
            <w:tabs>
              <w:tab w:val="left" w:pos="660"/>
              <w:tab w:val="right" w:leader="dot" w:pos="8494"/>
            </w:tabs>
            <w:rPr>
              <w:rFonts w:eastAsiaTheme="minorEastAsia"/>
              <w:noProof/>
              <w:lang w:eastAsia="es-ES"/>
            </w:rPr>
          </w:pPr>
          <w:hyperlink w:anchor="_Toc219279253" w:history="1">
            <w:r w:rsidRPr="00B46F69">
              <w:rPr>
                <w:rStyle w:val="Hipervnculo"/>
                <w:noProof/>
              </w:rPr>
              <w:t>e.</w:t>
            </w:r>
            <w:r>
              <w:rPr>
                <w:rFonts w:eastAsiaTheme="minorEastAsia"/>
                <w:noProof/>
                <w:lang w:eastAsia="es-ES"/>
              </w:rPr>
              <w:tab/>
            </w:r>
            <w:r w:rsidRPr="00B46F69">
              <w:rPr>
                <w:rStyle w:val="Hipervnculo"/>
                <w:noProof/>
              </w:rPr>
              <w:t>Revisión y Validación</w:t>
            </w:r>
            <w:r>
              <w:rPr>
                <w:noProof/>
                <w:webHidden/>
              </w:rPr>
              <w:tab/>
            </w:r>
            <w:r>
              <w:rPr>
                <w:noProof/>
                <w:webHidden/>
              </w:rPr>
              <w:fldChar w:fldCharType="begin"/>
            </w:r>
            <w:r>
              <w:rPr>
                <w:noProof/>
                <w:webHidden/>
              </w:rPr>
              <w:instrText xml:space="preserve"> PAGEREF _Toc219279253 \h </w:instrText>
            </w:r>
            <w:r>
              <w:rPr>
                <w:noProof/>
                <w:webHidden/>
              </w:rPr>
            </w:r>
            <w:r>
              <w:rPr>
                <w:noProof/>
                <w:webHidden/>
              </w:rPr>
              <w:fldChar w:fldCharType="separate"/>
            </w:r>
            <w:r w:rsidR="00291E2A">
              <w:rPr>
                <w:noProof/>
                <w:webHidden/>
              </w:rPr>
              <w:t>6</w:t>
            </w:r>
            <w:r>
              <w:rPr>
                <w:noProof/>
                <w:webHidden/>
              </w:rPr>
              <w:fldChar w:fldCharType="end"/>
            </w:r>
          </w:hyperlink>
        </w:p>
        <w:p w:rsidR="004F3233" w:rsidRDefault="004F3233">
          <w:pPr>
            <w:pStyle w:val="TDC1"/>
            <w:tabs>
              <w:tab w:val="right" w:leader="dot" w:pos="8494"/>
            </w:tabs>
            <w:rPr>
              <w:rFonts w:eastAsiaTheme="minorEastAsia"/>
              <w:noProof/>
              <w:lang w:eastAsia="es-ES"/>
            </w:rPr>
          </w:pPr>
          <w:hyperlink w:anchor="_Toc219279254" w:history="1">
            <w:r w:rsidRPr="00B46F69">
              <w:rPr>
                <w:rStyle w:val="Hipervnculo"/>
                <w:noProof/>
              </w:rPr>
              <w:t>Bibliografía</w:t>
            </w:r>
            <w:r>
              <w:rPr>
                <w:noProof/>
                <w:webHidden/>
              </w:rPr>
              <w:tab/>
            </w:r>
            <w:r>
              <w:rPr>
                <w:noProof/>
                <w:webHidden/>
              </w:rPr>
              <w:fldChar w:fldCharType="begin"/>
            </w:r>
            <w:r>
              <w:rPr>
                <w:noProof/>
                <w:webHidden/>
              </w:rPr>
              <w:instrText xml:space="preserve"> PAGEREF _Toc219279254 \h </w:instrText>
            </w:r>
            <w:r>
              <w:rPr>
                <w:noProof/>
                <w:webHidden/>
              </w:rPr>
            </w:r>
            <w:r>
              <w:rPr>
                <w:noProof/>
                <w:webHidden/>
              </w:rPr>
              <w:fldChar w:fldCharType="separate"/>
            </w:r>
            <w:r w:rsidR="00291E2A">
              <w:rPr>
                <w:noProof/>
                <w:webHidden/>
              </w:rPr>
              <w:t>7</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335654" w:rsidP="004E6354">
      <w:pPr>
        <w:pStyle w:val="Ttulo1"/>
        <w:ind w:firstLine="708"/>
      </w:pPr>
      <w:bookmarkStart w:id="2" w:name="_Toc219279248"/>
      <w:r>
        <w:lastRenderedPageBreak/>
        <w:t>Planteamiento del Problema</w:t>
      </w:r>
      <w:bookmarkEnd w:id="2"/>
    </w:p>
    <w:p w:rsidR="00255317" w:rsidRDefault="00255317" w:rsidP="00255317"/>
    <w:p w:rsidR="00255317" w:rsidRPr="00255317" w:rsidRDefault="00D6172F" w:rsidP="00255317">
      <w:r>
        <w:t>En esta práctica, se nos presentan a nosotros</w:t>
      </w:r>
      <w:r w:rsidR="00EB1FB5">
        <w:t xml:space="preserve"> una base de datos ya hecha de Moodle, y como objetivo se nos pide, por un lado, realizar los cambios sugeridos, que nos sirve como una continuación de las actividades de ediciones de bases de datos, y a continuación, se nos piden hacer nuestras primeras consultas de bases de datos.</w:t>
      </w:r>
    </w:p>
    <w:p w:rsidR="00335654" w:rsidRDefault="00335654" w:rsidP="00255317"/>
    <w:p w:rsidR="00255317" w:rsidRDefault="00EB1FB5" w:rsidP="00255317">
      <w:pPr>
        <w:pStyle w:val="Ttulo2"/>
        <w:numPr>
          <w:ilvl w:val="0"/>
          <w:numId w:val="3"/>
        </w:numPr>
      </w:pPr>
      <w:bookmarkStart w:id="3" w:name="_Toc219279249"/>
      <w:r>
        <w:t>Modificaciones de Datos</w:t>
      </w:r>
      <w:bookmarkEnd w:id="3"/>
    </w:p>
    <w:p w:rsidR="00255317" w:rsidRDefault="00255317" w:rsidP="00255317"/>
    <w:p w:rsidR="00255317" w:rsidRDefault="00EB1FB5" w:rsidP="00255317">
      <w:r>
        <w:t>Los cambios propuestos a realizar sobre la base de datos son los siguientes:</w:t>
      </w:r>
    </w:p>
    <w:p w:rsidR="00EB1FB5" w:rsidRDefault="00EB1FB5" w:rsidP="00EB1FB5">
      <w:pPr>
        <w:pStyle w:val="Prrafodelista"/>
        <w:numPr>
          <w:ilvl w:val="0"/>
          <w:numId w:val="6"/>
        </w:numPr>
      </w:pPr>
      <w:r>
        <w:t xml:space="preserve">Mary </w:t>
      </w:r>
      <w:proofErr w:type="spellStart"/>
      <w:r>
        <w:t>Sluis</w:t>
      </w:r>
      <w:proofErr w:type="spellEnd"/>
      <w:r>
        <w:t xml:space="preserve"> ha cambiado su nombre a Helen, actualízalo en la base de datos.</w:t>
      </w:r>
    </w:p>
    <w:p w:rsidR="00EB1FB5" w:rsidRDefault="00EB1FB5" w:rsidP="00EB1FB5">
      <w:pPr>
        <w:pStyle w:val="Prrafodelista"/>
        <w:numPr>
          <w:ilvl w:val="0"/>
          <w:numId w:val="6"/>
        </w:numPr>
      </w:pPr>
      <w:r>
        <w:t>Por razones desconocidas, la empresa desea que la fecha actual en la tabla "</w:t>
      </w:r>
      <w:proofErr w:type="spellStart"/>
      <w:r>
        <w:t>dept_emp</w:t>
      </w:r>
      <w:proofErr w:type="spellEnd"/>
      <w:r>
        <w:t>". ya no sea '9999-01-01' y que se cambie a '9999-02-02'. Ejecutar una actualización que realice este cambio en TODAS las filas de la tabla "dept_emp".</w:t>
      </w:r>
    </w:p>
    <w:p w:rsidR="00EB1FB5" w:rsidRDefault="00EB1FB5" w:rsidP="00EB1FB5">
      <w:pPr>
        <w:pStyle w:val="Prrafodelista"/>
        <w:numPr>
          <w:ilvl w:val="0"/>
          <w:numId w:val="6"/>
        </w:numPr>
      </w:pPr>
      <w:r>
        <w:t>El departamento de TI está un poco bajo de recursos. Crea 2 nuevos empleados y añádelos a este departamento.</w:t>
      </w:r>
    </w:p>
    <w:p w:rsidR="00EB1FB5" w:rsidRDefault="00EB1FB5" w:rsidP="00255317">
      <w:pPr>
        <w:pStyle w:val="Prrafodelista"/>
        <w:numPr>
          <w:ilvl w:val="0"/>
          <w:numId w:val="6"/>
        </w:numPr>
      </w:pPr>
      <w:r>
        <w:t>Cambiar el nombre del departamento de TI a "Equipo de Titanes Digitales".</w:t>
      </w:r>
    </w:p>
    <w:p w:rsidR="003B3470" w:rsidRDefault="003B3470" w:rsidP="003B3470"/>
    <w:p w:rsidR="003B3470" w:rsidRDefault="003B3470" w:rsidP="003B3470">
      <w:r>
        <w:t xml:space="preserve">Estas modificaciones van a ser realizadas a través de crear </w:t>
      </w:r>
    </w:p>
    <w:p w:rsidR="00255317" w:rsidRDefault="003B3470" w:rsidP="00255317">
      <w:pPr>
        <w:pStyle w:val="Ttulo2"/>
        <w:numPr>
          <w:ilvl w:val="0"/>
          <w:numId w:val="3"/>
        </w:numPr>
      </w:pPr>
      <w:bookmarkStart w:id="4" w:name="_Toc219279250"/>
      <w:r>
        <w:t>Código de las Modificaciones</w:t>
      </w:r>
      <w:bookmarkEnd w:id="4"/>
    </w:p>
    <w:p w:rsidR="00255317" w:rsidRDefault="00255317" w:rsidP="00255317"/>
    <w:p w:rsidR="00255317" w:rsidRDefault="003B3470" w:rsidP="00255317">
      <w:r>
        <w:t xml:space="preserve">Tomando como cambios a tomar en respecto a los datos pedidos, realizamos las siguientes líneas en </w:t>
      </w:r>
      <w:proofErr w:type="spellStart"/>
      <w:r>
        <w:t>MySQL</w:t>
      </w:r>
      <w:proofErr w:type="spellEnd"/>
      <w:r>
        <w:t>.</w:t>
      </w:r>
    </w:p>
    <w:p w:rsidR="003B3470" w:rsidRDefault="003B3470" w:rsidP="00255317"/>
    <w:p w:rsidR="003B3470" w:rsidRDefault="003B3470" w:rsidP="003B3470">
      <w:pPr>
        <w:pStyle w:val="Prrafodelista"/>
        <w:numPr>
          <w:ilvl w:val="0"/>
          <w:numId w:val="7"/>
        </w:numPr>
      </w:pPr>
      <w:r>
        <w:t xml:space="preserve">Mary </w:t>
      </w:r>
      <w:proofErr w:type="spellStart"/>
      <w:r>
        <w:t>Sluis</w:t>
      </w:r>
      <w:proofErr w:type="spellEnd"/>
      <w:r>
        <w:t xml:space="preserve"> ha cambiado su nombre a Helen, actualízalo en la base de datos.</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r w:rsidRPr="0025073B">
        <w:rPr>
          <w:rFonts w:ascii="Consolas" w:eastAsia="Times New Roman" w:hAnsi="Consolas" w:cs="Times New Roman"/>
          <w:color w:val="569CD6"/>
          <w:sz w:val="21"/>
          <w:szCs w:val="21"/>
          <w:lang w:eastAsia="es-ES"/>
        </w:rPr>
        <w:t>UPDATE</w:t>
      </w:r>
      <w:r w:rsidRPr="0025073B">
        <w:rPr>
          <w:rFonts w:ascii="Consolas" w:eastAsia="Times New Roman" w:hAnsi="Consolas" w:cs="Times New Roman"/>
          <w:color w:val="CCCCCC"/>
          <w:sz w:val="21"/>
          <w:szCs w:val="21"/>
          <w:lang w:eastAsia="es-ES"/>
        </w:rPr>
        <w:t xml:space="preserve"> empleado </w:t>
      </w:r>
      <w:r w:rsidRPr="0025073B">
        <w:rPr>
          <w:rFonts w:ascii="Consolas" w:eastAsia="Times New Roman" w:hAnsi="Consolas" w:cs="Times New Roman"/>
          <w:color w:val="569CD6"/>
          <w:sz w:val="21"/>
          <w:szCs w:val="21"/>
          <w:lang w:eastAsia="es-ES"/>
        </w:rPr>
        <w:t>SET</w:t>
      </w:r>
      <w:r w:rsidRPr="0025073B">
        <w:rPr>
          <w:rFonts w:ascii="Consolas" w:eastAsia="Times New Roman" w:hAnsi="Consolas" w:cs="Times New Roman"/>
          <w:color w:val="CCCCCC"/>
          <w:sz w:val="21"/>
          <w:szCs w:val="21"/>
          <w:lang w:eastAsia="es-ES"/>
        </w:rPr>
        <w:t xml:space="preserve"> nombre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CE9178"/>
          <w:sz w:val="21"/>
          <w:szCs w:val="21"/>
          <w:lang w:eastAsia="es-ES"/>
        </w:rPr>
        <w:t>'Helen'</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569CD6"/>
          <w:sz w:val="21"/>
          <w:szCs w:val="21"/>
          <w:lang w:eastAsia="es-ES"/>
        </w:rPr>
        <w:t>WHERE</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cod_empleado</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B5CEA8"/>
          <w:sz w:val="21"/>
          <w:szCs w:val="21"/>
          <w:lang w:eastAsia="es-ES"/>
        </w:rPr>
        <w:t>10011</w:t>
      </w:r>
      <w:r w:rsidRPr="0025073B">
        <w:rPr>
          <w:rFonts w:ascii="Consolas" w:eastAsia="Times New Roman" w:hAnsi="Consolas" w:cs="Times New Roman"/>
          <w:color w:val="CCCCCC"/>
          <w:sz w:val="21"/>
          <w:szCs w:val="21"/>
          <w:lang w:eastAsia="es-ES"/>
        </w:rPr>
        <w:t>;</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p>
    <w:p w:rsidR="003B3470" w:rsidRDefault="0025073B" w:rsidP="003B3470">
      <w:r>
        <w:t>Sin mayores dificultades, el dato para la edición de Helen es buscado a través de su ID para evitar cambiar a todas las personas con ese nombre.</w:t>
      </w:r>
    </w:p>
    <w:p w:rsidR="003B3470" w:rsidRDefault="003B3470" w:rsidP="003B3470">
      <w:pPr>
        <w:pStyle w:val="Prrafodelista"/>
        <w:numPr>
          <w:ilvl w:val="0"/>
          <w:numId w:val="7"/>
        </w:numPr>
      </w:pPr>
      <w:r>
        <w:t>Por razones desconocidas, la empresa desea que la fecha actual en la tabla "</w:t>
      </w:r>
      <w:proofErr w:type="spellStart"/>
      <w:r>
        <w:t>dept_emp</w:t>
      </w:r>
      <w:proofErr w:type="spellEnd"/>
      <w:r>
        <w:t>". ya no sea '9999-01-01' y que se cambie a '9999-02-02'. Ejecutar una actualización que realice este cambio en TODAS las filas de la tabla "</w:t>
      </w:r>
      <w:proofErr w:type="spellStart"/>
      <w:r>
        <w:t>dept_emp</w:t>
      </w:r>
      <w:proofErr w:type="spellEnd"/>
      <w:r>
        <w:t>".</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r w:rsidRPr="0025073B">
        <w:rPr>
          <w:rFonts w:ascii="Consolas" w:eastAsia="Times New Roman" w:hAnsi="Consolas" w:cs="Times New Roman"/>
          <w:color w:val="569CD6"/>
          <w:sz w:val="21"/>
          <w:szCs w:val="21"/>
          <w:lang w:eastAsia="es-ES"/>
        </w:rPr>
        <w:t>UPDATE</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dept_emp</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569CD6"/>
          <w:sz w:val="21"/>
          <w:szCs w:val="21"/>
          <w:lang w:eastAsia="es-ES"/>
        </w:rPr>
        <w:t>SET</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fecha_hasta</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Pr>
          <w:rFonts w:ascii="Consolas" w:eastAsia="Times New Roman" w:hAnsi="Consolas" w:cs="Times New Roman"/>
          <w:color w:val="CE9178"/>
          <w:sz w:val="21"/>
          <w:szCs w:val="21"/>
          <w:lang w:eastAsia="es-ES"/>
        </w:rPr>
        <w:t>'9999-02-02</w:t>
      </w:r>
      <w:r w:rsidRPr="0025073B">
        <w:rPr>
          <w:rFonts w:ascii="Consolas" w:eastAsia="Times New Roman" w:hAnsi="Consolas" w:cs="Times New Roman"/>
          <w:color w:val="CE9178"/>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569CD6"/>
          <w:sz w:val="21"/>
          <w:szCs w:val="21"/>
          <w:lang w:eastAsia="es-ES"/>
        </w:rPr>
        <w:t>WHERE</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fecha_hasta</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CE9178"/>
          <w:sz w:val="21"/>
          <w:szCs w:val="21"/>
          <w:lang w:eastAsia="es-ES"/>
        </w:rPr>
        <w:t>'9999-01-01'</w:t>
      </w:r>
      <w:r w:rsidRPr="0025073B">
        <w:rPr>
          <w:rFonts w:ascii="Consolas" w:eastAsia="Times New Roman" w:hAnsi="Consolas" w:cs="Times New Roman"/>
          <w:color w:val="CCCCCC"/>
          <w:sz w:val="21"/>
          <w:szCs w:val="21"/>
          <w:lang w:eastAsia="es-ES"/>
        </w:rPr>
        <w:t>;</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p>
    <w:p w:rsidR="003B3470" w:rsidRDefault="0025073B" w:rsidP="003B3470">
      <w:r>
        <w:t>Este posee algo más de dificultad, pero debido a la interpretación. Las fechas modificadas solo han de ser las de 9999-01-01, y no todas, sin cuidado, de cualquier fecha existente.</w:t>
      </w:r>
    </w:p>
    <w:p w:rsidR="0025073B" w:rsidRDefault="0025073B" w:rsidP="003B3470">
      <w:r>
        <w:t>Este posible error de interpretación en una base de datos real podría haber resultado en la pérdida de una gran cantidad de datos que necesitarían de copia de seguridad.</w:t>
      </w:r>
    </w:p>
    <w:p w:rsidR="0025073B" w:rsidRDefault="003B3470" w:rsidP="0025073B">
      <w:pPr>
        <w:pStyle w:val="Prrafodelista"/>
        <w:numPr>
          <w:ilvl w:val="0"/>
          <w:numId w:val="7"/>
        </w:numPr>
      </w:pPr>
      <w:r>
        <w:lastRenderedPageBreak/>
        <w:t>El departamento de TI está un poco bajo de recursos. Crea 2 nuevos empleados y añádelos a este departame</w:t>
      </w:r>
      <w:r w:rsidR="0025073B">
        <w:t>nto.</w:t>
      </w:r>
    </w:p>
    <w:p w:rsidR="0025073B" w:rsidRPr="00C71AF3"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val="en-GB" w:eastAsia="es-ES"/>
        </w:rPr>
      </w:pPr>
      <w:r w:rsidRPr="00C71AF3">
        <w:rPr>
          <w:rFonts w:ascii="Consolas" w:eastAsia="Times New Roman" w:hAnsi="Consolas" w:cs="Times New Roman"/>
          <w:color w:val="569CD6"/>
          <w:sz w:val="21"/>
          <w:szCs w:val="21"/>
          <w:lang w:val="en-GB" w:eastAsia="es-ES"/>
        </w:rPr>
        <w:t>INSERT INTO</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CE9178"/>
          <w:sz w:val="21"/>
          <w:szCs w:val="21"/>
          <w:lang w:val="en-GB" w:eastAsia="es-ES"/>
        </w:rPr>
        <w:t>`</w:t>
      </w:r>
      <w:proofErr w:type="spellStart"/>
      <w:r w:rsidRPr="00C71AF3">
        <w:rPr>
          <w:rFonts w:ascii="Consolas" w:eastAsia="Times New Roman" w:hAnsi="Consolas" w:cs="Times New Roman"/>
          <w:color w:val="CE9178"/>
          <w:sz w:val="21"/>
          <w:szCs w:val="21"/>
          <w:lang w:val="en-GB" w:eastAsia="es-ES"/>
        </w:rPr>
        <w:t>empleado</w:t>
      </w:r>
      <w:proofErr w:type="spellEnd"/>
      <w:r w:rsidRPr="00C71AF3">
        <w:rPr>
          <w:rFonts w:ascii="Consolas" w:eastAsia="Times New Roman" w:hAnsi="Consolas" w:cs="Times New Roman"/>
          <w:color w:val="CE9178"/>
          <w:sz w:val="21"/>
          <w:szCs w:val="21"/>
          <w:lang w:val="en-GB" w:eastAsia="es-ES"/>
        </w:rPr>
        <w:t>`</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569CD6"/>
          <w:sz w:val="21"/>
          <w:szCs w:val="21"/>
          <w:lang w:val="en-GB" w:eastAsia="es-ES"/>
        </w:rPr>
        <w:t>VALUES</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B5CEA8"/>
          <w:sz w:val="21"/>
          <w:szCs w:val="21"/>
          <w:lang w:val="en-GB" w:eastAsia="es-ES"/>
        </w:rPr>
        <w:t>10013</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'2001-12-02'</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'Knezzo'</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'Repelli'</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'M'</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'2026-01-12'</w:t>
      </w:r>
      <w:r w:rsidRPr="00C71AF3">
        <w:rPr>
          <w:rFonts w:ascii="Consolas" w:eastAsia="Times New Roman" w:hAnsi="Consolas" w:cs="Times New Roman"/>
          <w:color w:val="CCCCCC"/>
          <w:sz w:val="21"/>
          <w:szCs w:val="21"/>
          <w:lang w:val="en-GB" w:eastAsia="es-ES"/>
        </w:rPr>
        <w:t>),</w:t>
      </w:r>
    </w:p>
    <w:p w:rsidR="0025073B" w:rsidRPr="00C71AF3"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val="en-GB" w:eastAsia="es-ES"/>
        </w:rPr>
      </w:pP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B5CEA8"/>
          <w:sz w:val="21"/>
          <w:szCs w:val="21"/>
          <w:lang w:val="en-GB" w:eastAsia="es-ES"/>
        </w:rPr>
        <w:t>10014</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'1999-02-04'</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'Laura'</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'Soriel'</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'F'</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'2026-01-12'</w:t>
      </w:r>
      <w:r w:rsidRPr="00C71AF3">
        <w:rPr>
          <w:rFonts w:ascii="Consolas" w:eastAsia="Times New Roman" w:hAnsi="Consolas" w:cs="Times New Roman"/>
          <w:color w:val="CCCCCC"/>
          <w:sz w:val="21"/>
          <w:szCs w:val="21"/>
          <w:lang w:val="en-GB" w:eastAsia="es-ES"/>
        </w:rPr>
        <w:t>);</w:t>
      </w:r>
    </w:p>
    <w:p w:rsidR="0025073B" w:rsidRPr="00C71AF3"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val="en-GB" w:eastAsia="es-ES"/>
        </w:rPr>
      </w:pPr>
      <w:r w:rsidRPr="00C71AF3">
        <w:rPr>
          <w:rFonts w:ascii="Consolas" w:eastAsia="Times New Roman" w:hAnsi="Consolas" w:cs="Times New Roman"/>
          <w:color w:val="569CD6"/>
          <w:sz w:val="21"/>
          <w:szCs w:val="21"/>
          <w:lang w:val="en-GB" w:eastAsia="es-ES"/>
        </w:rPr>
        <w:t>INSERT INTO</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CE9178"/>
          <w:sz w:val="21"/>
          <w:szCs w:val="21"/>
          <w:lang w:val="en-GB" w:eastAsia="es-ES"/>
        </w:rPr>
        <w:t>`</w:t>
      </w:r>
      <w:proofErr w:type="spellStart"/>
      <w:r w:rsidRPr="00C71AF3">
        <w:rPr>
          <w:rFonts w:ascii="Consolas" w:eastAsia="Times New Roman" w:hAnsi="Consolas" w:cs="Times New Roman"/>
          <w:color w:val="CE9178"/>
          <w:sz w:val="21"/>
          <w:szCs w:val="21"/>
          <w:lang w:val="en-GB" w:eastAsia="es-ES"/>
        </w:rPr>
        <w:t>dept_emp</w:t>
      </w:r>
      <w:proofErr w:type="spellEnd"/>
      <w:r w:rsidRPr="00C71AF3">
        <w:rPr>
          <w:rFonts w:ascii="Consolas" w:eastAsia="Times New Roman" w:hAnsi="Consolas" w:cs="Times New Roman"/>
          <w:color w:val="CE9178"/>
          <w:sz w:val="21"/>
          <w:szCs w:val="21"/>
          <w:lang w:val="en-GB" w:eastAsia="es-ES"/>
        </w:rPr>
        <w:t>`</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569CD6"/>
          <w:sz w:val="21"/>
          <w:szCs w:val="21"/>
          <w:lang w:val="en-GB" w:eastAsia="es-ES"/>
        </w:rPr>
        <w:t>VALUES</w:t>
      </w:r>
      <w:r w:rsidRPr="00C71AF3">
        <w:rPr>
          <w:rFonts w:ascii="Consolas" w:eastAsia="Times New Roman" w:hAnsi="Consolas" w:cs="Times New Roman"/>
          <w:color w:val="CCCCCC"/>
          <w:sz w:val="21"/>
          <w:szCs w:val="21"/>
          <w:lang w:val="en-GB" w:eastAsia="es-ES"/>
        </w:rPr>
        <w:t xml:space="preserve"> (</w:t>
      </w:r>
      <w:r w:rsidRPr="00C71AF3">
        <w:rPr>
          <w:rFonts w:ascii="Consolas" w:eastAsia="Times New Roman" w:hAnsi="Consolas" w:cs="Times New Roman"/>
          <w:color w:val="B5CEA8"/>
          <w:sz w:val="21"/>
          <w:szCs w:val="21"/>
          <w:lang w:val="en-GB" w:eastAsia="es-ES"/>
        </w:rPr>
        <w:t>10013</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'd010'</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'2026-01-19'</w:t>
      </w:r>
      <w:r w:rsidRPr="00C71AF3">
        <w:rPr>
          <w:rFonts w:ascii="Consolas" w:eastAsia="Times New Roman" w:hAnsi="Consolas" w:cs="Times New Roman"/>
          <w:color w:val="CCCCCC"/>
          <w:sz w:val="21"/>
          <w:szCs w:val="21"/>
          <w:lang w:val="en-GB" w:eastAsia="es-ES"/>
        </w:rPr>
        <w:t>,</w:t>
      </w:r>
      <w:r w:rsidRPr="00C71AF3">
        <w:rPr>
          <w:rFonts w:ascii="Consolas" w:eastAsia="Times New Roman" w:hAnsi="Consolas" w:cs="Times New Roman"/>
          <w:color w:val="CE9178"/>
          <w:sz w:val="21"/>
          <w:szCs w:val="21"/>
          <w:lang w:val="en-GB" w:eastAsia="es-ES"/>
        </w:rPr>
        <w:t>'9999-02-02'</w:t>
      </w:r>
      <w:r w:rsidRPr="00C71AF3">
        <w:rPr>
          <w:rFonts w:ascii="Consolas" w:eastAsia="Times New Roman" w:hAnsi="Consolas" w:cs="Times New Roman"/>
          <w:color w:val="CCCCCC"/>
          <w:sz w:val="21"/>
          <w:szCs w:val="21"/>
          <w:lang w:val="en-GB" w:eastAsia="es-ES"/>
        </w:rPr>
        <w:t>),</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r w:rsidRPr="0025073B">
        <w:rPr>
          <w:rFonts w:ascii="Consolas" w:eastAsia="Times New Roman" w:hAnsi="Consolas" w:cs="Times New Roman"/>
          <w:color w:val="CCCCCC"/>
          <w:sz w:val="21"/>
          <w:szCs w:val="21"/>
          <w:lang w:eastAsia="es-ES"/>
        </w:rPr>
        <w:t>(</w:t>
      </w:r>
      <w:r w:rsidRPr="0025073B">
        <w:rPr>
          <w:rFonts w:ascii="Consolas" w:eastAsia="Times New Roman" w:hAnsi="Consolas" w:cs="Times New Roman"/>
          <w:color w:val="B5CEA8"/>
          <w:sz w:val="21"/>
          <w:szCs w:val="21"/>
          <w:lang w:eastAsia="es-ES"/>
        </w:rPr>
        <w:t>10014</w:t>
      </w:r>
      <w:r w:rsidRPr="0025073B">
        <w:rPr>
          <w:rFonts w:ascii="Consolas" w:eastAsia="Times New Roman" w:hAnsi="Consolas" w:cs="Times New Roman"/>
          <w:color w:val="CCCCCC"/>
          <w:sz w:val="21"/>
          <w:szCs w:val="21"/>
          <w:lang w:eastAsia="es-ES"/>
        </w:rPr>
        <w:t>,</w:t>
      </w:r>
      <w:r w:rsidRPr="0025073B">
        <w:rPr>
          <w:rFonts w:ascii="Consolas" w:eastAsia="Times New Roman" w:hAnsi="Consolas" w:cs="Times New Roman"/>
          <w:color w:val="CE9178"/>
          <w:sz w:val="21"/>
          <w:szCs w:val="21"/>
          <w:lang w:eastAsia="es-ES"/>
        </w:rPr>
        <w:t>'d010'</w:t>
      </w:r>
      <w:r w:rsidRPr="0025073B">
        <w:rPr>
          <w:rFonts w:ascii="Consolas" w:eastAsia="Times New Roman" w:hAnsi="Consolas" w:cs="Times New Roman"/>
          <w:color w:val="CCCCCC"/>
          <w:sz w:val="21"/>
          <w:szCs w:val="21"/>
          <w:lang w:eastAsia="es-ES"/>
        </w:rPr>
        <w:t>,</w:t>
      </w:r>
      <w:r w:rsidRPr="0025073B">
        <w:rPr>
          <w:rFonts w:ascii="Consolas" w:eastAsia="Times New Roman" w:hAnsi="Consolas" w:cs="Times New Roman"/>
          <w:color w:val="CE9178"/>
          <w:sz w:val="21"/>
          <w:szCs w:val="21"/>
          <w:lang w:eastAsia="es-ES"/>
        </w:rPr>
        <w:t>'2026-01-19'</w:t>
      </w:r>
      <w:r w:rsidRPr="0025073B">
        <w:rPr>
          <w:rFonts w:ascii="Consolas" w:eastAsia="Times New Roman" w:hAnsi="Consolas" w:cs="Times New Roman"/>
          <w:color w:val="CCCCCC"/>
          <w:sz w:val="21"/>
          <w:szCs w:val="21"/>
          <w:lang w:eastAsia="es-ES"/>
        </w:rPr>
        <w:t>,</w:t>
      </w:r>
      <w:r w:rsidRPr="0025073B">
        <w:rPr>
          <w:rFonts w:ascii="Consolas" w:eastAsia="Times New Roman" w:hAnsi="Consolas" w:cs="Times New Roman"/>
          <w:color w:val="CE9178"/>
          <w:sz w:val="21"/>
          <w:szCs w:val="21"/>
          <w:lang w:eastAsia="es-ES"/>
        </w:rPr>
        <w:t>'9999-02-02'</w:t>
      </w:r>
      <w:r w:rsidRPr="0025073B">
        <w:rPr>
          <w:rFonts w:ascii="Consolas" w:eastAsia="Times New Roman" w:hAnsi="Consolas" w:cs="Times New Roman"/>
          <w:color w:val="CCCCCC"/>
          <w:sz w:val="21"/>
          <w:szCs w:val="21"/>
          <w:lang w:eastAsia="es-ES"/>
        </w:rPr>
        <w:t>);</w:t>
      </w:r>
    </w:p>
    <w:p w:rsidR="0025073B" w:rsidRDefault="0025073B" w:rsidP="0025073B">
      <w:r>
        <w:t xml:space="preserve">Otra práctica con un truco. No solo basta con añadir empleados, sino que se ha de añadir los empleados al departamento, por lo que se ha de crear igualmente </w:t>
      </w:r>
      <w:proofErr w:type="gramStart"/>
      <w:r>
        <w:t>que</w:t>
      </w:r>
      <w:proofErr w:type="gramEnd"/>
      <w:r>
        <w:t xml:space="preserve"> a los empleados, una fila en </w:t>
      </w:r>
      <w:proofErr w:type="spellStart"/>
      <w:r>
        <w:t>dept_emp</w:t>
      </w:r>
      <w:proofErr w:type="spellEnd"/>
      <w:r>
        <w:t xml:space="preserve"> también.</w:t>
      </w:r>
    </w:p>
    <w:p w:rsidR="0025073B" w:rsidRDefault="003B3470" w:rsidP="0025073B">
      <w:pPr>
        <w:pStyle w:val="Prrafodelista"/>
        <w:numPr>
          <w:ilvl w:val="0"/>
          <w:numId w:val="7"/>
        </w:numPr>
      </w:pPr>
      <w:r>
        <w:t>Cambiar el nombre del departamento de TI a "Equipo de Titanes Digitales".</w:t>
      </w:r>
    </w:p>
    <w:p w:rsidR="0025073B" w:rsidRPr="0025073B" w:rsidRDefault="0025073B" w:rsidP="0025073B">
      <w:pPr>
        <w:pStyle w:val="Prrafodelista"/>
        <w:shd w:val="clear" w:color="auto" w:fill="1F1F1F"/>
        <w:spacing w:after="0" w:line="285" w:lineRule="atLeast"/>
        <w:jc w:val="left"/>
        <w:rPr>
          <w:rFonts w:ascii="Consolas" w:eastAsia="Times New Roman" w:hAnsi="Consolas" w:cs="Times New Roman"/>
          <w:color w:val="CCCCCC"/>
          <w:sz w:val="21"/>
          <w:szCs w:val="21"/>
          <w:lang w:eastAsia="es-ES"/>
        </w:rPr>
      </w:pPr>
      <w:r w:rsidRPr="0025073B">
        <w:rPr>
          <w:rFonts w:ascii="Consolas" w:eastAsia="Times New Roman" w:hAnsi="Consolas" w:cs="Times New Roman"/>
          <w:color w:val="569CD6"/>
          <w:sz w:val="21"/>
          <w:szCs w:val="21"/>
          <w:lang w:eastAsia="es-ES"/>
        </w:rPr>
        <w:t>UPDATE</w:t>
      </w:r>
      <w:r w:rsidRPr="0025073B">
        <w:rPr>
          <w:rFonts w:ascii="Consolas" w:eastAsia="Times New Roman" w:hAnsi="Consolas" w:cs="Times New Roman"/>
          <w:color w:val="CCCCCC"/>
          <w:sz w:val="21"/>
          <w:szCs w:val="21"/>
          <w:lang w:eastAsia="es-ES"/>
        </w:rPr>
        <w:t xml:space="preserve"> departamento </w:t>
      </w:r>
      <w:r w:rsidRPr="0025073B">
        <w:rPr>
          <w:rFonts w:ascii="Consolas" w:eastAsia="Times New Roman" w:hAnsi="Consolas" w:cs="Times New Roman"/>
          <w:color w:val="569CD6"/>
          <w:sz w:val="21"/>
          <w:szCs w:val="21"/>
          <w:lang w:eastAsia="es-ES"/>
        </w:rPr>
        <w:t>SET</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nombre_departamento</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CE9178"/>
          <w:sz w:val="21"/>
          <w:szCs w:val="21"/>
          <w:lang w:eastAsia="es-ES"/>
        </w:rPr>
        <w:t>'Equipo de Titanes Digitales'</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569CD6"/>
          <w:sz w:val="21"/>
          <w:szCs w:val="21"/>
          <w:lang w:eastAsia="es-ES"/>
        </w:rPr>
        <w:t>WHERE</w:t>
      </w:r>
      <w:r w:rsidRPr="0025073B">
        <w:rPr>
          <w:rFonts w:ascii="Consolas" w:eastAsia="Times New Roman" w:hAnsi="Consolas" w:cs="Times New Roman"/>
          <w:color w:val="CCCCCC"/>
          <w:sz w:val="21"/>
          <w:szCs w:val="21"/>
          <w:lang w:eastAsia="es-ES"/>
        </w:rPr>
        <w:t xml:space="preserve"> </w:t>
      </w:r>
      <w:proofErr w:type="spellStart"/>
      <w:r w:rsidRPr="0025073B">
        <w:rPr>
          <w:rFonts w:ascii="Consolas" w:eastAsia="Times New Roman" w:hAnsi="Consolas" w:cs="Times New Roman"/>
          <w:color w:val="CCCCCC"/>
          <w:sz w:val="21"/>
          <w:szCs w:val="21"/>
          <w:lang w:eastAsia="es-ES"/>
        </w:rPr>
        <w:t>cod_departamento</w:t>
      </w:r>
      <w:proofErr w:type="spellEnd"/>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D4D4D4"/>
          <w:sz w:val="21"/>
          <w:szCs w:val="21"/>
          <w:lang w:eastAsia="es-ES"/>
        </w:rPr>
        <w:t>=</w:t>
      </w:r>
      <w:r w:rsidRPr="0025073B">
        <w:rPr>
          <w:rFonts w:ascii="Consolas" w:eastAsia="Times New Roman" w:hAnsi="Consolas" w:cs="Times New Roman"/>
          <w:color w:val="CCCCCC"/>
          <w:sz w:val="21"/>
          <w:szCs w:val="21"/>
          <w:lang w:eastAsia="es-ES"/>
        </w:rPr>
        <w:t xml:space="preserve"> </w:t>
      </w:r>
      <w:r w:rsidRPr="0025073B">
        <w:rPr>
          <w:rFonts w:ascii="Consolas" w:eastAsia="Times New Roman" w:hAnsi="Consolas" w:cs="Times New Roman"/>
          <w:color w:val="CE9178"/>
          <w:sz w:val="21"/>
          <w:szCs w:val="21"/>
          <w:lang w:eastAsia="es-ES"/>
        </w:rPr>
        <w:t>'d010'</w:t>
      </w:r>
      <w:r w:rsidRPr="0025073B">
        <w:rPr>
          <w:rFonts w:ascii="Consolas" w:eastAsia="Times New Roman" w:hAnsi="Consolas" w:cs="Times New Roman"/>
          <w:color w:val="CCCCCC"/>
          <w:sz w:val="21"/>
          <w:szCs w:val="21"/>
          <w:lang w:eastAsia="es-ES"/>
        </w:rPr>
        <w:t>;</w:t>
      </w:r>
    </w:p>
    <w:p w:rsidR="0025073B" w:rsidRDefault="0025073B" w:rsidP="0025073B">
      <w:r>
        <w:t>Una última modificación de datos. Este último es un cambio simple considerando que es una modificación de nombre simple.</w:t>
      </w:r>
    </w:p>
    <w:p w:rsidR="0025073B" w:rsidRDefault="0025073B" w:rsidP="0025073B"/>
    <w:p w:rsidR="00255317" w:rsidRDefault="00074D15" w:rsidP="00255317">
      <w:pPr>
        <w:pStyle w:val="Ttulo2"/>
        <w:numPr>
          <w:ilvl w:val="0"/>
          <w:numId w:val="3"/>
        </w:numPr>
      </w:pPr>
      <w:bookmarkStart w:id="5" w:name="_Toc219279251"/>
      <w:r>
        <w:t>Consulta de Datos</w:t>
      </w:r>
      <w:bookmarkEnd w:id="5"/>
    </w:p>
    <w:p w:rsidR="00255317" w:rsidRDefault="00255317" w:rsidP="00255317"/>
    <w:p w:rsidR="00255317" w:rsidRDefault="00074D15" w:rsidP="00255317">
      <w:r>
        <w:t>Con la base de datos modificada, y todos los cambios realizados exitosamente.</w:t>
      </w:r>
    </w:p>
    <w:p w:rsidR="00074D15" w:rsidRDefault="00074D15" w:rsidP="00255317">
      <w:r w:rsidRPr="00074D15">
        <w:rPr>
          <w:noProof/>
          <w:lang w:eastAsia="es-ES"/>
        </w:rPr>
        <w:drawing>
          <wp:inline distT="0" distB="0" distL="0" distR="0" wp14:anchorId="690FCA93" wp14:editId="1DDB5214">
            <wp:extent cx="5400040" cy="7772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777240"/>
                    </a:xfrm>
                    <a:prstGeom prst="rect">
                      <a:avLst/>
                    </a:prstGeom>
                  </pic:spPr>
                </pic:pic>
              </a:graphicData>
            </a:graphic>
          </wp:inline>
        </w:drawing>
      </w:r>
    </w:p>
    <w:p w:rsidR="00074D15" w:rsidRDefault="00074D15" w:rsidP="00255317">
      <w:r>
        <w:t>Nuestro siguiente paso es el de realizar las consultas.</w:t>
      </w:r>
    </w:p>
    <w:p w:rsidR="00074D15" w:rsidRDefault="00074D15" w:rsidP="00255317">
      <w:r>
        <w:t>Se nos piden las siguientes consultas:</w:t>
      </w:r>
    </w:p>
    <w:p w:rsidR="00074D15" w:rsidRDefault="00074D15" w:rsidP="00074D15">
      <w:pPr>
        <w:pStyle w:val="Prrafodelista"/>
        <w:numPr>
          <w:ilvl w:val="0"/>
          <w:numId w:val="8"/>
        </w:numPr>
      </w:pPr>
      <w:r>
        <w:t>Mostrar todos los datos de la tabla "departamento".</w:t>
      </w:r>
    </w:p>
    <w:p w:rsidR="00074D15" w:rsidRDefault="00074D15" w:rsidP="00074D15">
      <w:pPr>
        <w:pStyle w:val="Prrafodelista"/>
        <w:numPr>
          <w:ilvl w:val="0"/>
          <w:numId w:val="8"/>
        </w:numPr>
      </w:pPr>
      <w:r>
        <w:t>Mostrar solo los nombres de los departamentos de la tabla "departamento".</w:t>
      </w:r>
    </w:p>
    <w:p w:rsidR="00074D15" w:rsidRDefault="00074D15" w:rsidP="00074D15">
      <w:pPr>
        <w:pStyle w:val="Prrafodelista"/>
        <w:numPr>
          <w:ilvl w:val="0"/>
          <w:numId w:val="8"/>
        </w:numPr>
      </w:pPr>
      <w:r>
        <w:t>Mostrar el nombre, apellido y fecha de nacimiento de los empleados nacidos a partir de '1990-04-20', incluidos los nacidos ese mismo día.</w:t>
      </w:r>
    </w:p>
    <w:p w:rsidR="00074D15" w:rsidRDefault="00074D15" w:rsidP="00074D15">
      <w:pPr>
        <w:pStyle w:val="Prrafodelista"/>
        <w:numPr>
          <w:ilvl w:val="0"/>
          <w:numId w:val="8"/>
        </w:numPr>
      </w:pPr>
      <w:r>
        <w:t>Mostrar el nombre, apellido y fecha de nacimiento de los empleados nacidos en la década de 1980.</w:t>
      </w:r>
    </w:p>
    <w:p w:rsidR="00074D15" w:rsidRDefault="00074D15" w:rsidP="00074D15">
      <w:pPr>
        <w:pStyle w:val="Prrafodelista"/>
        <w:numPr>
          <w:ilvl w:val="0"/>
          <w:numId w:val="8"/>
        </w:numPr>
      </w:pPr>
      <w:r>
        <w:t>Mostrar el nombre, apellido y fecha de nacimiento de las empleadas nacidas en las décadas de 1980 y 1990.</w:t>
      </w:r>
    </w:p>
    <w:p w:rsidR="00074D15" w:rsidRDefault="00074D15" w:rsidP="00074D15">
      <w:pPr>
        <w:pStyle w:val="Prrafodelista"/>
        <w:numPr>
          <w:ilvl w:val="0"/>
          <w:numId w:val="8"/>
        </w:numPr>
      </w:pPr>
      <w:r>
        <w:t>Mostrar el apellido y el nombre (en ese orden) de todos los empleados cuyo apellido comience con 'P'.</w:t>
      </w:r>
    </w:p>
    <w:p w:rsidR="00074D15" w:rsidRDefault="00074D15" w:rsidP="00255317">
      <w:r>
        <w:t>Para la resolución</w:t>
      </w:r>
      <w:r w:rsidR="00406E0A">
        <w:t xml:space="preserve"> de dichos requerimientos, añadiremos código en </w:t>
      </w:r>
      <w:proofErr w:type="spellStart"/>
      <w:r w:rsidR="00406E0A">
        <w:t>MySQL</w:t>
      </w:r>
      <w:proofErr w:type="spellEnd"/>
      <w:r w:rsidR="00406E0A">
        <w:t xml:space="preserve"> para hacer dichas consultas.</w:t>
      </w:r>
    </w:p>
    <w:p w:rsidR="00406E0A" w:rsidRDefault="00406E0A" w:rsidP="00255317"/>
    <w:p w:rsidR="00406E0A" w:rsidRDefault="00406E0A" w:rsidP="00255317"/>
    <w:p w:rsidR="00255317" w:rsidRDefault="00406E0A" w:rsidP="00D664C9">
      <w:pPr>
        <w:pStyle w:val="Ttulo2"/>
        <w:numPr>
          <w:ilvl w:val="0"/>
          <w:numId w:val="3"/>
        </w:numPr>
      </w:pPr>
      <w:bookmarkStart w:id="6" w:name="_Toc219279252"/>
      <w:r>
        <w:lastRenderedPageBreak/>
        <w:t>Código de Consultas</w:t>
      </w:r>
      <w:bookmarkEnd w:id="6"/>
    </w:p>
    <w:p w:rsidR="00D664C9" w:rsidRDefault="00D664C9" w:rsidP="00D664C9"/>
    <w:p w:rsidR="00D664C9" w:rsidRDefault="00406E0A" w:rsidP="00D664C9">
      <w:r>
        <w:t>Realizamos ahora cada consulta con su código adecuado.</w:t>
      </w:r>
    </w:p>
    <w:p w:rsidR="00406E0A" w:rsidRDefault="00406E0A" w:rsidP="00406E0A">
      <w:pPr>
        <w:pStyle w:val="Prrafodelista"/>
        <w:numPr>
          <w:ilvl w:val="0"/>
          <w:numId w:val="9"/>
        </w:numPr>
      </w:pPr>
      <w:r>
        <w:t>Mostrar todos los datos de la tabla "departamento".</w:t>
      </w:r>
    </w:p>
    <w:p w:rsidR="00406E0A" w:rsidRDefault="00406E0A" w:rsidP="00406E0A">
      <w:r w:rsidRPr="00406E0A">
        <w:rPr>
          <w:noProof/>
          <w:lang w:eastAsia="es-ES"/>
        </w:rPr>
        <w:drawing>
          <wp:inline distT="0" distB="0" distL="0" distR="0" wp14:anchorId="01E89998" wp14:editId="535904E7">
            <wp:extent cx="5172797" cy="3077004"/>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797" cy="3077004"/>
                    </a:xfrm>
                    <a:prstGeom prst="rect">
                      <a:avLst/>
                    </a:prstGeom>
                  </pic:spPr>
                </pic:pic>
              </a:graphicData>
            </a:graphic>
          </wp:inline>
        </w:drawing>
      </w:r>
    </w:p>
    <w:p w:rsidR="00406E0A" w:rsidRDefault="00406E0A" w:rsidP="00406E0A"/>
    <w:p w:rsidR="00406E0A" w:rsidRDefault="00406E0A" w:rsidP="00406E0A">
      <w:pPr>
        <w:pStyle w:val="Prrafodelista"/>
        <w:numPr>
          <w:ilvl w:val="0"/>
          <w:numId w:val="9"/>
        </w:numPr>
      </w:pPr>
      <w:r>
        <w:t>Mostrar solo los nombres de los departamentos de la tabla "departamento".</w:t>
      </w:r>
    </w:p>
    <w:p w:rsidR="00406E0A" w:rsidRDefault="00406E0A" w:rsidP="00406E0A">
      <w:r w:rsidRPr="00406E0A">
        <w:rPr>
          <w:noProof/>
          <w:lang w:eastAsia="es-ES"/>
        </w:rPr>
        <w:drawing>
          <wp:inline distT="0" distB="0" distL="0" distR="0" wp14:anchorId="191E03F7" wp14:editId="2F8AD061">
            <wp:extent cx="4782217" cy="274358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2217" cy="2743583"/>
                    </a:xfrm>
                    <a:prstGeom prst="rect">
                      <a:avLst/>
                    </a:prstGeom>
                  </pic:spPr>
                </pic:pic>
              </a:graphicData>
            </a:graphic>
          </wp:inline>
        </w:drawing>
      </w:r>
    </w:p>
    <w:p w:rsidR="00406E0A" w:rsidRDefault="00406E0A" w:rsidP="00406E0A"/>
    <w:p w:rsidR="00406E0A" w:rsidRDefault="00406E0A" w:rsidP="00406E0A"/>
    <w:p w:rsidR="00406E0A" w:rsidRDefault="00406E0A" w:rsidP="00406E0A"/>
    <w:p w:rsidR="00406E0A" w:rsidRDefault="00406E0A" w:rsidP="00406E0A">
      <w:pPr>
        <w:pStyle w:val="Prrafodelista"/>
        <w:numPr>
          <w:ilvl w:val="0"/>
          <w:numId w:val="9"/>
        </w:numPr>
      </w:pPr>
      <w:r>
        <w:lastRenderedPageBreak/>
        <w:t>Mostrar el nombre, apellido y fecha de nacimiento de los empleados nacidos a partir de '1990-04-20', incluidos los nacidos ese mismo día.</w:t>
      </w:r>
    </w:p>
    <w:p w:rsidR="00406E0A" w:rsidRDefault="00406E0A" w:rsidP="00406E0A">
      <w:r w:rsidRPr="00406E0A">
        <w:rPr>
          <w:noProof/>
          <w:lang w:eastAsia="es-ES"/>
        </w:rPr>
        <w:drawing>
          <wp:inline distT="0" distB="0" distL="0" distR="0" wp14:anchorId="7B68F52C" wp14:editId="04929452">
            <wp:extent cx="5400040" cy="13106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310640"/>
                    </a:xfrm>
                    <a:prstGeom prst="rect">
                      <a:avLst/>
                    </a:prstGeom>
                  </pic:spPr>
                </pic:pic>
              </a:graphicData>
            </a:graphic>
          </wp:inline>
        </w:drawing>
      </w:r>
    </w:p>
    <w:p w:rsidR="00406E0A" w:rsidRDefault="00406E0A" w:rsidP="00406E0A"/>
    <w:p w:rsidR="00406E0A" w:rsidRDefault="00406E0A" w:rsidP="00406E0A">
      <w:pPr>
        <w:pStyle w:val="Prrafodelista"/>
        <w:numPr>
          <w:ilvl w:val="0"/>
          <w:numId w:val="9"/>
        </w:numPr>
      </w:pPr>
      <w:r>
        <w:t>Mostrar el nombre, apellido y fecha de nacimiento de los empleados nacidos en la década de 1980.</w:t>
      </w:r>
    </w:p>
    <w:p w:rsidR="00406E0A" w:rsidRDefault="00C71AF3" w:rsidP="00406E0A">
      <w:r w:rsidRPr="00C71AF3">
        <w:drawing>
          <wp:inline distT="0" distB="0" distL="0" distR="0" wp14:anchorId="0650C0AB" wp14:editId="62FC2068">
            <wp:extent cx="5400040" cy="1085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85850"/>
                    </a:xfrm>
                    <a:prstGeom prst="rect">
                      <a:avLst/>
                    </a:prstGeom>
                  </pic:spPr>
                </pic:pic>
              </a:graphicData>
            </a:graphic>
          </wp:inline>
        </w:drawing>
      </w:r>
    </w:p>
    <w:p w:rsidR="00C71AF3" w:rsidRDefault="00C71AF3" w:rsidP="00406E0A"/>
    <w:p w:rsidR="00406E0A" w:rsidRDefault="00406E0A" w:rsidP="00406E0A">
      <w:pPr>
        <w:pStyle w:val="Prrafodelista"/>
        <w:numPr>
          <w:ilvl w:val="0"/>
          <w:numId w:val="9"/>
        </w:numPr>
      </w:pPr>
      <w:r>
        <w:t>Mostrar el nombre, apellido y fecha de nacimiento de las empleadas nacidas en las décadas de 1980 y 1990.</w:t>
      </w:r>
    </w:p>
    <w:p w:rsidR="00C71AF3" w:rsidRDefault="00C71AF3" w:rsidP="00C71AF3">
      <w:r w:rsidRPr="00C71AF3">
        <w:drawing>
          <wp:inline distT="0" distB="0" distL="0" distR="0" wp14:anchorId="7D743023" wp14:editId="6D67A04E">
            <wp:extent cx="5400040" cy="844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844550"/>
                    </a:xfrm>
                    <a:prstGeom prst="rect">
                      <a:avLst/>
                    </a:prstGeom>
                  </pic:spPr>
                </pic:pic>
              </a:graphicData>
            </a:graphic>
          </wp:inline>
        </w:drawing>
      </w:r>
    </w:p>
    <w:p w:rsidR="00C71AF3" w:rsidRDefault="00C71AF3" w:rsidP="00C71AF3"/>
    <w:p w:rsidR="00406E0A" w:rsidRDefault="00406E0A" w:rsidP="00406E0A">
      <w:pPr>
        <w:pStyle w:val="Prrafodelista"/>
        <w:numPr>
          <w:ilvl w:val="0"/>
          <w:numId w:val="9"/>
        </w:numPr>
      </w:pPr>
      <w:r>
        <w:t>Mostrar el apellido y el nombre (en ese orden) de todos los empleados cuyo apellido comience con 'P'.</w:t>
      </w:r>
    </w:p>
    <w:p w:rsidR="00406E0A" w:rsidRDefault="00C71AF3" w:rsidP="00D664C9">
      <w:r w:rsidRPr="00C71AF3">
        <w:drawing>
          <wp:inline distT="0" distB="0" distL="0" distR="0" wp14:anchorId="3B7DB843" wp14:editId="6112B9C8">
            <wp:extent cx="5400040" cy="17024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702435"/>
                    </a:xfrm>
                    <a:prstGeom prst="rect">
                      <a:avLst/>
                    </a:prstGeom>
                  </pic:spPr>
                </pic:pic>
              </a:graphicData>
            </a:graphic>
          </wp:inline>
        </w:drawing>
      </w:r>
    </w:p>
    <w:p w:rsidR="00D664C9" w:rsidRDefault="00D664C9" w:rsidP="00D664C9"/>
    <w:p w:rsidR="00D664C9" w:rsidRDefault="00D664C9" w:rsidP="00D664C9"/>
    <w:p w:rsidR="004E6354" w:rsidRDefault="004E6354" w:rsidP="00D664C9"/>
    <w:p w:rsidR="004E6354" w:rsidRDefault="004E6354" w:rsidP="004E6354">
      <w:pPr>
        <w:pStyle w:val="Ttulo2"/>
        <w:numPr>
          <w:ilvl w:val="0"/>
          <w:numId w:val="3"/>
        </w:numPr>
      </w:pPr>
      <w:bookmarkStart w:id="7" w:name="_Toc219279253"/>
      <w:r>
        <w:lastRenderedPageBreak/>
        <w:t>Revisión y Validación</w:t>
      </w:r>
      <w:bookmarkEnd w:id="7"/>
    </w:p>
    <w:p w:rsidR="004E6354" w:rsidRDefault="004E6354" w:rsidP="004E6354"/>
    <w:p w:rsidR="004E6354" w:rsidRDefault="004F3233" w:rsidP="004E6354">
      <w:r>
        <w:t>Tras hacer una revisión manual de los datos introducidos, se verifican que, efectivamente, todos los códigos creados han devuelto los datos apropiados.</w:t>
      </w:r>
    </w:p>
    <w:p w:rsidR="004F3233" w:rsidRDefault="004F3233" w:rsidP="004E6354">
      <w:r>
        <w:t>Además, cabe mencionar que también, por el hecho simplemente de hacer una revisión de si realmente funcionan o no los detalles más abstractos como pueden ser los rangos, se ha tomado la libertad de añadir algunos datos extra y de realizar una ejecución para comprobar que esos datos en específico corresponden o no donde deberían estar, y, por suerte, todos esos valores estaban en el rango correcto.</w:t>
      </w:r>
    </w:p>
    <w:p w:rsidR="004F3233" w:rsidRDefault="004F3233" w:rsidP="004E6354">
      <w:r>
        <w:t>Dicho experimento va a ser nada más que comentado aquí al final ya que la edición de la propia base de datos no es algo que se requiera, pero, por ejemplo, para el apartado 4, se han incluido correctamente personas con fecha de nacimiento en el 31 de diciembre de 1989, pero excluyen a personas nacidas en el 1 de enero de 1990, lo cual es el funcionamiento deseado.</w:t>
      </w:r>
    </w:p>
    <w:p w:rsidR="004E6354" w:rsidRDefault="004E6354">
      <w:r>
        <w:br w:type="page"/>
      </w:r>
    </w:p>
    <w:p w:rsidR="004E6354" w:rsidRDefault="004E6354" w:rsidP="004E6354">
      <w:pPr>
        <w:pStyle w:val="Ttulo1"/>
        <w:ind w:firstLine="708"/>
      </w:pPr>
      <w:bookmarkStart w:id="8" w:name="_Toc219279254"/>
      <w:r>
        <w:lastRenderedPageBreak/>
        <w:t>Bibliografía</w:t>
      </w:r>
      <w:bookmarkEnd w:id="8"/>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xml:space="preserve">, Documento de </w:t>
      </w:r>
      <w:r w:rsidR="004F3233">
        <w:t>Consultas Básicas I y II</w:t>
      </w:r>
      <w:r w:rsidR="00EF75D1">
        <w:t>.</w:t>
      </w:r>
    </w:p>
    <w:sectPr w:rsidR="004E6354" w:rsidRPr="004E6354" w:rsidSect="00335654">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4CDB" w:rsidRDefault="00C14CDB" w:rsidP="00335654">
      <w:pPr>
        <w:spacing w:after="0" w:line="240" w:lineRule="auto"/>
      </w:pPr>
      <w:r>
        <w:separator/>
      </w:r>
    </w:p>
  </w:endnote>
  <w:endnote w:type="continuationSeparator" w:id="0">
    <w:p w:rsidR="00C14CDB" w:rsidRDefault="00C14CDB"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291E2A" w:rsidRPr="00335654" w:rsidRDefault="00291E2A"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291E2A" w:rsidRDefault="00291E2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062F59" w:rsidRPr="00062F59">
                                <w:rPr>
                                  <w:noProof/>
                                  <w:sz w:val="28"/>
                                  <w:szCs w:val="28"/>
                                </w:rPr>
                                <w:t>7</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291E2A" w:rsidRDefault="00291E2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062F59" w:rsidRPr="00062F59">
                          <w:rPr>
                            <w:noProof/>
                            <w:sz w:val="28"/>
                            <w:szCs w:val="28"/>
                          </w:rPr>
                          <w:t>7</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4CDB" w:rsidRDefault="00C14CDB" w:rsidP="00335654">
      <w:pPr>
        <w:spacing w:after="0" w:line="240" w:lineRule="auto"/>
      </w:pPr>
      <w:r>
        <w:separator/>
      </w:r>
    </w:p>
  </w:footnote>
  <w:footnote w:type="continuationSeparator" w:id="0">
    <w:p w:rsidR="00C14CDB" w:rsidRDefault="00C14CDB"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1E2A" w:rsidRDefault="00291E2A">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Comenzamos con Consultas</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291E2A" w:rsidRDefault="00291E2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A964B7"/>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B20721"/>
    <w:multiLevelType w:val="hybridMultilevel"/>
    <w:tmpl w:val="27CAC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C12406A"/>
    <w:multiLevelType w:val="hybridMultilevel"/>
    <w:tmpl w:val="AFE6A6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8342509"/>
    <w:multiLevelType w:val="hybridMultilevel"/>
    <w:tmpl w:val="4184B1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B8F6319"/>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4"/>
  </w:num>
  <w:num w:numId="5">
    <w:abstractNumId w:val="5"/>
  </w:num>
  <w:num w:numId="6">
    <w:abstractNumId w:val="3"/>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62F59"/>
    <w:rsid w:val="00074D15"/>
    <w:rsid w:val="0010467D"/>
    <w:rsid w:val="0025073B"/>
    <w:rsid w:val="00255317"/>
    <w:rsid w:val="00291E2A"/>
    <w:rsid w:val="00335654"/>
    <w:rsid w:val="003B3470"/>
    <w:rsid w:val="00406E0A"/>
    <w:rsid w:val="00426151"/>
    <w:rsid w:val="004267EC"/>
    <w:rsid w:val="004E18CC"/>
    <w:rsid w:val="004E6354"/>
    <w:rsid w:val="004F3233"/>
    <w:rsid w:val="00556998"/>
    <w:rsid w:val="005834BC"/>
    <w:rsid w:val="00606E23"/>
    <w:rsid w:val="006D414E"/>
    <w:rsid w:val="00706F63"/>
    <w:rsid w:val="00841A6E"/>
    <w:rsid w:val="009079BB"/>
    <w:rsid w:val="00AC1CA8"/>
    <w:rsid w:val="00C14CDB"/>
    <w:rsid w:val="00C71AF3"/>
    <w:rsid w:val="00D6172F"/>
    <w:rsid w:val="00D664C9"/>
    <w:rsid w:val="00E1338D"/>
    <w:rsid w:val="00EB1FB5"/>
    <w:rsid w:val="00EF75D1"/>
    <w:rsid w:val="00F927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C6465"/>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119942">
      <w:bodyDiv w:val="1"/>
      <w:marLeft w:val="0"/>
      <w:marRight w:val="0"/>
      <w:marTop w:val="0"/>
      <w:marBottom w:val="0"/>
      <w:divBdr>
        <w:top w:val="none" w:sz="0" w:space="0" w:color="auto"/>
        <w:left w:val="none" w:sz="0" w:space="0" w:color="auto"/>
        <w:bottom w:val="none" w:sz="0" w:space="0" w:color="auto"/>
        <w:right w:val="none" w:sz="0" w:space="0" w:color="auto"/>
      </w:divBdr>
      <w:divsChild>
        <w:div w:id="652105701">
          <w:marLeft w:val="0"/>
          <w:marRight w:val="0"/>
          <w:marTop w:val="0"/>
          <w:marBottom w:val="0"/>
          <w:divBdr>
            <w:top w:val="none" w:sz="0" w:space="0" w:color="auto"/>
            <w:left w:val="none" w:sz="0" w:space="0" w:color="auto"/>
            <w:bottom w:val="none" w:sz="0" w:space="0" w:color="auto"/>
            <w:right w:val="none" w:sz="0" w:space="0" w:color="auto"/>
          </w:divBdr>
          <w:divsChild>
            <w:div w:id="9806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7771">
      <w:bodyDiv w:val="1"/>
      <w:marLeft w:val="0"/>
      <w:marRight w:val="0"/>
      <w:marTop w:val="0"/>
      <w:marBottom w:val="0"/>
      <w:divBdr>
        <w:top w:val="none" w:sz="0" w:space="0" w:color="auto"/>
        <w:left w:val="none" w:sz="0" w:space="0" w:color="auto"/>
        <w:bottom w:val="none" w:sz="0" w:space="0" w:color="auto"/>
        <w:right w:val="none" w:sz="0" w:space="0" w:color="auto"/>
      </w:divBdr>
      <w:divsChild>
        <w:div w:id="1455755556">
          <w:marLeft w:val="0"/>
          <w:marRight w:val="0"/>
          <w:marTop w:val="0"/>
          <w:marBottom w:val="0"/>
          <w:divBdr>
            <w:top w:val="none" w:sz="0" w:space="0" w:color="auto"/>
            <w:left w:val="none" w:sz="0" w:space="0" w:color="auto"/>
            <w:bottom w:val="none" w:sz="0" w:space="0" w:color="auto"/>
            <w:right w:val="none" w:sz="0" w:space="0" w:color="auto"/>
          </w:divBdr>
          <w:divsChild>
            <w:div w:id="4789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39151">
      <w:bodyDiv w:val="1"/>
      <w:marLeft w:val="0"/>
      <w:marRight w:val="0"/>
      <w:marTop w:val="0"/>
      <w:marBottom w:val="0"/>
      <w:divBdr>
        <w:top w:val="none" w:sz="0" w:space="0" w:color="auto"/>
        <w:left w:val="none" w:sz="0" w:space="0" w:color="auto"/>
        <w:bottom w:val="none" w:sz="0" w:space="0" w:color="auto"/>
        <w:right w:val="none" w:sz="0" w:space="0" w:color="auto"/>
      </w:divBdr>
      <w:divsChild>
        <w:div w:id="962225021">
          <w:marLeft w:val="0"/>
          <w:marRight w:val="0"/>
          <w:marTop w:val="0"/>
          <w:marBottom w:val="0"/>
          <w:divBdr>
            <w:top w:val="none" w:sz="0" w:space="0" w:color="auto"/>
            <w:left w:val="none" w:sz="0" w:space="0" w:color="auto"/>
            <w:bottom w:val="none" w:sz="0" w:space="0" w:color="auto"/>
            <w:right w:val="none" w:sz="0" w:space="0" w:color="auto"/>
          </w:divBdr>
          <w:divsChild>
            <w:div w:id="610819849">
              <w:marLeft w:val="0"/>
              <w:marRight w:val="0"/>
              <w:marTop w:val="0"/>
              <w:marBottom w:val="0"/>
              <w:divBdr>
                <w:top w:val="none" w:sz="0" w:space="0" w:color="auto"/>
                <w:left w:val="none" w:sz="0" w:space="0" w:color="auto"/>
                <w:bottom w:val="none" w:sz="0" w:space="0" w:color="auto"/>
                <w:right w:val="none" w:sz="0" w:space="0" w:color="auto"/>
              </w:divBdr>
            </w:div>
            <w:div w:id="8023034">
              <w:marLeft w:val="0"/>
              <w:marRight w:val="0"/>
              <w:marTop w:val="0"/>
              <w:marBottom w:val="0"/>
              <w:divBdr>
                <w:top w:val="none" w:sz="0" w:space="0" w:color="auto"/>
                <w:left w:val="none" w:sz="0" w:space="0" w:color="auto"/>
                <w:bottom w:val="none" w:sz="0" w:space="0" w:color="auto"/>
                <w:right w:val="none" w:sz="0" w:space="0" w:color="auto"/>
              </w:divBdr>
            </w:div>
            <w:div w:id="1969318410">
              <w:marLeft w:val="0"/>
              <w:marRight w:val="0"/>
              <w:marTop w:val="0"/>
              <w:marBottom w:val="0"/>
              <w:divBdr>
                <w:top w:val="none" w:sz="0" w:space="0" w:color="auto"/>
                <w:left w:val="none" w:sz="0" w:space="0" w:color="auto"/>
                <w:bottom w:val="none" w:sz="0" w:space="0" w:color="auto"/>
                <w:right w:val="none" w:sz="0" w:space="0" w:color="auto"/>
              </w:divBdr>
            </w:div>
            <w:div w:id="5720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480">
      <w:bodyDiv w:val="1"/>
      <w:marLeft w:val="0"/>
      <w:marRight w:val="0"/>
      <w:marTop w:val="0"/>
      <w:marBottom w:val="0"/>
      <w:divBdr>
        <w:top w:val="none" w:sz="0" w:space="0" w:color="auto"/>
        <w:left w:val="none" w:sz="0" w:space="0" w:color="auto"/>
        <w:bottom w:val="none" w:sz="0" w:space="0" w:color="auto"/>
        <w:right w:val="none" w:sz="0" w:space="0" w:color="auto"/>
      </w:divBdr>
      <w:divsChild>
        <w:div w:id="143936033">
          <w:marLeft w:val="0"/>
          <w:marRight w:val="0"/>
          <w:marTop w:val="0"/>
          <w:marBottom w:val="0"/>
          <w:divBdr>
            <w:top w:val="none" w:sz="0" w:space="0" w:color="auto"/>
            <w:left w:val="none" w:sz="0" w:space="0" w:color="auto"/>
            <w:bottom w:val="none" w:sz="0" w:space="0" w:color="auto"/>
            <w:right w:val="none" w:sz="0" w:space="0" w:color="auto"/>
          </w:divBdr>
          <w:divsChild>
            <w:div w:id="5849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5C35FA"/>
    <w:rsid w:val="00792B04"/>
    <w:rsid w:val="008B4357"/>
    <w:rsid w:val="009D5BE5"/>
    <w:rsid w:val="00AF5F37"/>
    <w:rsid w:val="00B71EBF"/>
    <w:rsid w:val="00F2104B"/>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Continuación de modificaciones y comienzo con consultas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BDB04D-F6C1-40EA-85AF-14818655D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974</Words>
  <Characters>5359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Comenzamos con Consultas</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Comenzamos con Consultas</dc:title>
  <dc:subject>DAW 1 – Bases de Datos</dc:subject>
  <dc:creator>Marco Valiente Rodríguez</dc:creator>
  <cp:keywords/>
  <dc:description/>
  <cp:lastModifiedBy>daw1</cp:lastModifiedBy>
  <cp:revision>6</cp:revision>
  <cp:lastPrinted>2026-01-14T09:34:00Z</cp:lastPrinted>
  <dcterms:created xsi:type="dcterms:W3CDTF">2026-01-12T10:18:00Z</dcterms:created>
  <dcterms:modified xsi:type="dcterms:W3CDTF">2026-01-14T09:49:00Z</dcterms:modified>
</cp:coreProperties>
</file>