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FBE77" w14:textId="77777777" w:rsidR="00BA2817" w:rsidRDefault="001657E2">
      <w:pPr>
        <w:pStyle w:val="Ttulo1"/>
      </w:pPr>
      <w:r>
        <w:t>Descripción del Gestor de Apuntes Legales</w:t>
      </w:r>
    </w:p>
    <w:p w14:paraId="745ACCAB" w14:textId="77777777" w:rsidR="00BA2817" w:rsidRDefault="001657E2">
      <w:pPr>
        <w:pStyle w:val="Ttulo2"/>
      </w:pPr>
      <w:r>
        <w:t>¿Qué pretende hacer el software?</w:t>
      </w:r>
    </w:p>
    <w:p w14:paraId="5A6ABC79" w14:textId="77777777" w:rsidR="00BA2817" w:rsidRDefault="001657E2">
      <w:pPr>
        <w:pStyle w:val="Listaconvietas"/>
      </w:pPr>
      <w:r>
        <w:t>Centralizar la información del caso en una sola ventana.</w:t>
      </w:r>
    </w:p>
    <w:p w14:paraId="4BCD4DA4" w14:textId="77777777" w:rsidR="00BA2817" w:rsidRDefault="001657E2">
      <w:pPr>
        <w:pStyle w:val="Listaconvietas"/>
      </w:pPr>
      <w:r>
        <w:t>Registrar y consultar rápidamente los datos clave (cuerpo, foja, página, observación).</w:t>
      </w:r>
    </w:p>
    <w:p w14:paraId="1E2864B2" w14:textId="77777777" w:rsidR="00BA2817" w:rsidRDefault="001657E2">
      <w:pPr>
        <w:pStyle w:val="Listaconvietas"/>
      </w:pPr>
      <w:r>
        <w:t xml:space="preserve">Vincular cada fila con la </w:t>
      </w:r>
      <w:r>
        <w:t>página exacta de su PDF para navegación instantánea.</w:t>
      </w:r>
    </w:p>
    <w:p w14:paraId="0EABCB85" w14:textId="77777777" w:rsidR="00BA2817" w:rsidRDefault="001657E2">
      <w:pPr>
        <w:pStyle w:val="Listaconvietas"/>
      </w:pPr>
      <w:r>
        <w:t>Filtrar y buscar con cuadro de lupa, resaltando resultados.</w:t>
      </w:r>
    </w:p>
    <w:p w14:paraId="6FAB7266" w14:textId="77777777" w:rsidR="00BA2817" w:rsidRDefault="001657E2">
      <w:pPr>
        <w:pStyle w:val="Listaconvietas"/>
      </w:pPr>
      <w:r>
        <w:t>Gestionar datos mediante botones: Añadir, Editar, Eliminar, Exportar a Excel.</w:t>
      </w:r>
    </w:p>
    <w:p w14:paraId="1F509F07" w14:textId="77777777" w:rsidR="00BA2817" w:rsidRDefault="001657E2">
      <w:pPr>
        <w:pStyle w:val="Listaconvietas"/>
      </w:pPr>
      <w:r>
        <w:t>Alternar entre modo claro y oscuro para mayor comodidad visual.</w:t>
      </w:r>
    </w:p>
    <w:p w14:paraId="72F19FA3" w14:textId="77777777" w:rsidR="00BA2817" w:rsidRDefault="001657E2">
      <w:pPr>
        <w:pStyle w:val="Listaconvietas"/>
      </w:pPr>
      <w:r>
        <w:t>Mantener control de usuarios con roles (administrador / solo-lectura).</w:t>
      </w:r>
    </w:p>
    <w:p w14:paraId="3A863716" w14:textId="77777777" w:rsidR="00BA2817" w:rsidRDefault="001657E2">
      <w:pPr>
        <w:pStyle w:val="Ttulo2"/>
      </w:pPr>
      <w:r>
        <w:t>Significado de cada columna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A2817" w14:paraId="7E27C2E4" w14:textId="77777777">
        <w:tc>
          <w:tcPr>
            <w:tcW w:w="2880" w:type="dxa"/>
          </w:tcPr>
          <w:p w14:paraId="49FC1F08" w14:textId="77777777" w:rsidR="00BA2817" w:rsidRDefault="001657E2">
            <w:r>
              <w:t>Columna</w:t>
            </w:r>
          </w:p>
        </w:tc>
        <w:tc>
          <w:tcPr>
            <w:tcW w:w="2880" w:type="dxa"/>
          </w:tcPr>
          <w:p w14:paraId="683F6027" w14:textId="77777777" w:rsidR="00BA2817" w:rsidRDefault="001657E2">
            <w:r>
              <w:t>Representa</w:t>
            </w:r>
          </w:p>
        </w:tc>
        <w:tc>
          <w:tcPr>
            <w:tcW w:w="2880" w:type="dxa"/>
          </w:tcPr>
          <w:p w14:paraId="6258A7BC" w14:textId="77777777" w:rsidR="00BA2817" w:rsidRDefault="001657E2">
            <w:r>
              <w:t>Ejemplo</w:t>
            </w:r>
          </w:p>
        </w:tc>
      </w:tr>
      <w:tr w:rsidR="00BA2817" w14:paraId="260ECD9E" w14:textId="77777777">
        <w:tc>
          <w:tcPr>
            <w:tcW w:w="2880" w:type="dxa"/>
          </w:tcPr>
          <w:p w14:paraId="566C9EBC" w14:textId="77777777" w:rsidR="00BA2817" w:rsidRDefault="001657E2">
            <w:r>
              <w:t>CUERPO</w:t>
            </w:r>
          </w:p>
        </w:tc>
        <w:tc>
          <w:tcPr>
            <w:tcW w:w="2880" w:type="dxa"/>
          </w:tcPr>
          <w:p w14:paraId="20128085" w14:textId="77777777" w:rsidR="00BA2817" w:rsidRDefault="001657E2">
            <w:r>
              <w:t>División física del expediente (tomo o volumen).</w:t>
            </w:r>
          </w:p>
        </w:tc>
        <w:tc>
          <w:tcPr>
            <w:tcW w:w="2880" w:type="dxa"/>
          </w:tcPr>
          <w:p w14:paraId="00D92937" w14:textId="77777777" w:rsidR="00BA2817" w:rsidRDefault="001657E2">
            <w:r>
              <w:t>CUERPO 9</w:t>
            </w:r>
          </w:p>
        </w:tc>
      </w:tr>
      <w:tr w:rsidR="00BA2817" w14:paraId="3CEFAFE5" w14:textId="77777777">
        <w:tc>
          <w:tcPr>
            <w:tcW w:w="2880" w:type="dxa"/>
          </w:tcPr>
          <w:p w14:paraId="20F2E771" w14:textId="77777777" w:rsidR="00BA2817" w:rsidRDefault="001657E2">
            <w:r>
              <w:t>FOJA</w:t>
            </w:r>
          </w:p>
        </w:tc>
        <w:tc>
          <w:tcPr>
            <w:tcW w:w="2880" w:type="dxa"/>
          </w:tcPr>
          <w:p w14:paraId="21A58C24" w14:textId="77777777" w:rsidR="00BA2817" w:rsidRDefault="001657E2">
            <w:r>
              <w:t>Número de folio dentro del cuerpo.</w:t>
            </w:r>
          </w:p>
        </w:tc>
        <w:tc>
          <w:tcPr>
            <w:tcW w:w="2880" w:type="dxa"/>
          </w:tcPr>
          <w:p w14:paraId="66FE181B" w14:textId="77777777" w:rsidR="00BA2817" w:rsidRDefault="001657E2">
            <w:r>
              <w:t>79</w:t>
            </w:r>
          </w:p>
        </w:tc>
      </w:tr>
      <w:tr w:rsidR="00BA2817" w14:paraId="6FC4CFAC" w14:textId="77777777">
        <w:tc>
          <w:tcPr>
            <w:tcW w:w="2880" w:type="dxa"/>
          </w:tcPr>
          <w:p w14:paraId="523BAB86" w14:textId="77777777" w:rsidR="00BA2817" w:rsidRDefault="001657E2">
            <w:r>
              <w:t>PÁGINA DEL PDF</w:t>
            </w:r>
          </w:p>
        </w:tc>
        <w:tc>
          <w:tcPr>
            <w:tcW w:w="2880" w:type="dxa"/>
          </w:tcPr>
          <w:p w14:paraId="56300A85" w14:textId="77777777" w:rsidR="00BA2817" w:rsidRDefault="001657E2">
            <w:r>
              <w:t>Página dentro del archivo digital que corresponde a la foja.</w:t>
            </w:r>
          </w:p>
        </w:tc>
        <w:tc>
          <w:tcPr>
            <w:tcW w:w="2880" w:type="dxa"/>
          </w:tcPr>
          <w:p w14:paraId="0C107E2A" w14:textId="77777777" w:rsidR="00BA2817" w:rsidRDefault="001657E2">
            <w:r>
              <w:t>59</w:t>
            </w:r>
          </w:p>
        </w:tc>
      </w:tr>
      <w:tr w:rsidR="00BA2817" w14:paraId="685E43ED" w14:textId="77777777">
        <w:tc>
          <w:tcPr>
            <w:tcW w:w="2880" w:type="dxa"/>
          </w:tcPr>
          <w:p w14:paraId="6C5FDF16" w14:textId="77777777" w:rsidR="00BA2817" w:rsidRDefault="001657E2">
            <w:r>
              <w:t>OBSERVACIÓN</w:t>
            </w:r>
          </w:p>
        </w:tc>
        <w:tc>
          <w:tcPr>
            <w:tcW w:w="2880" w:type="dxa"/>
          </w:tcPr>
          <w:p w14:paraId="34FE3485" w14:textId="77777777" w:rsidR="00BA2817" w:rsidRDefault="001657E2">
            <w:r>
              <w:t>Resumen breve del contenido o actuación.</w:t>
            </w:r>
          </w:p>
        </w:tc>
        <w:tc>
          <w:tcPr>
            <w:tcW w:w="2880" w:type="dxa"/>
          </w:tcPr>
          <w:p w14:paraId="1731B0F4" w14:textId="77777777" w:rsidR="00BA2817" w:rsidRDefault="001657E2">
            <w:r>
              <w:t>Impulso 4. 19 feb 2020…</w:t>
            </w:r>
          </w:p>
        </w:tc>
      </w:tr>
    </w:tbl>
    <w:p w14:paraId="0360B949" w14:textId="77777777" w:rsidR="00BA2817" w:rsidRDefault="001657E2">
      <w:pPr>
        <w:pStyle w:val="Ttulo2"/>
      </w:pPr>
      <w:r>
        <w:t>Flujo típico de trabajo</w:t>
      </w:r>
    </w:p>
    <w:p w14:paraId="30B0E55C" w14:textId="77777777" w:rsidR="00BA2817" w:rsidRDefault="001657E2">
      <w:pPr>
        <w:pStyle w:val="Listaconnmeros"/>
      </w:pPr>
      <w:r>
        <w:t>Añadir registro: ingresar datos y adjuntar el PDF.</w:t>
      </w:r>
    </w:p>
    <w:p w14:paraId="0D5BCAF9" w14:textId="77777777" w:rsidR="00BA2817" w:rsidRDefault="001657E2">
      <w:pPr>
        <w:pStyle w:val="Listaconnmeros"/>
      </w:pPr>
      <w:r>
        <w:t xml:space="preserve">Consultar: clic simple resalta, clic en </w:t>
      </w:r>
      <w:r>
        <w:t>Observación abre detalle, botón Ver PDF abre la página vinculada.</w:t>
      </w:r>
    </w:p>
    <w:p w14:paraId="1586700D" w14:textId="77777777" w:rsidR="00BA2817" w:rsidRDefault="001657E2">
      <w:pPr>
        <w:pStyle w:val="Listaconnmeros"/>
      </w:pPr>
      <w:r>
        <w:t>Buscar / Filtrar: escribir en la barra para mostrar sólo coincidencias, destacadas en azul.</w:t>
      </w:r>
    </w:p>
    <w:p w14:paraId="61856209" w14:textId="77777777" w:rsidR="00BA2817" w:rsidRDefault="001657E2">
      <w:pPr>
        <w:pStyle w:val="Listaconnmeros"/>
      </w:pPr>
      <w:r>
        <w:t>Exportar: generar un Excel con todas las observaciones.</w:t>
      </w:r>
    </w:p>
    <w:sectPr w:rsidR="00BA28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6963152">
    <w:abstractNumId w:val="8"/>
  </w:num>
  <w:num w:numId="2" w16cid:durableId="93478333">
    <w:abstractNumId w:val="6"/>
  </w:num>
  <w:num w:numId="3" w16cid:durableId="1679850471">
    <w:abstractNumId w:val="5"/>
  </w:num>
  <w:num w:numId="4" w16cid:durableId="256838648">
    <w:abstractNumId w:val="4"/>
  </w:num>
  <w:num w:numId="5" w16cid:durableId="1398163937">
    <w:abstractNumId w:val="7"/>
  </w:num>
  <w:num w:numId="6" w16cid:durableId="1719747025">
    <w:abstractNumId w:val="3"/>
  </w:num>
  <w:num w:numId="7" w16cid:durableId="78647195">
    <w:abstractNumId w:val="2"/>
  </w:num>
  <w:num w:numId="8" w16cid:durableId="2062171831">
    <w:abstractNumId w:val="1"/>
  </w:num>
  <w:num w:numId="9" w16cid:durableId="34999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7E2"/>
    <w:rsid w:val="0029639D"/>
    <w:rsid w:val="00326F90"/>
    <w:rsid w:val="00AA1D8D"/>
    <w:rsid w:val="00B47730"/>
    <w:rsid w:val="00BA2817"/>
    <w:rsid w:val="00BD06E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4242A2"/>
  <w14:defaultImageDpi w14:val="300"/>
  <w15:docId w15:val="{C8F214F5-FFD0-484B-8543-37430E61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Papa Pausini</cp:lastModifiedBy>
  <cp:revision>2</cp:revision>
  <dcterms:created xsi:type="dcterms:W3CDTF">2025-06-14T20:07:00Z</dcterms:created>
  <dcterms:modified xsi:type="dcterms:W3CDTF">2025-06-14T20:07:00Z</dcterms:modified>
  <cp:category/>
</cp:coreProperties>
</file>