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A85C7" w14:textId="72F86E26" w:rsidR="00F3428B" w:rsidRPr="00AD5FB8" w:rsidRDefault="006F4B33">
      <w:pPr>
        <w:rPr>
          <w:rFonts w:ascii="Times New Roman" w:hAnsi="Times New Roman" w:cs="Times New Roman"/>
          <w:b/>
          <w:bCs/>
          <w:sz w:val="28"/>
          <w:szCs w:val="28"/>
          <w:lang w:val="es-CO"/>
        </w:rPr>
      </w:pPr>
      <w:r w:rsidRPr="00AD5FB8">
        <w:rPr>
          <w:rFonts w:ascii="Times New Roman" w:hAnsi="Times New Roman" w:cs="Times New Roman"/>
          <w:b/>
          <w:bCs/>
          <w:sz w:val="28"/>
          <w:szCs w:val="28"/>
          <w:lang w:val="es-CO"/>
        </w:rPr>
        <w:t>Variables</w:t>
      </w:r>
      <w:r w:rsidR="004464BD" w:rsidRPr="00AD5FB8">
        <w:rPr>
          <w:rFonts w:ascii="Times New Roman" w:hAnsi="Times New Roman" w:cs="Times New Roman"/>
          <w:b/>
          <w:bCs/>
          <w:sz w:val="28"/>
          <w:szCs w:val="28"/>
          <w:lang w:val="es-CO"/>
        </w:rPr>
        <w:t xml:space="preserve"> base de datos original: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65413" w:rsidRPr="00AD5FB8" w14:paraId="774CA92A" w14:textId="77777777" w:rsidTr="00E65413">
        <w:tc>
          <w:tcPr>
            <w:tcW w:w="2942" w:type="dxa"/>
          </w:tcPr>
          <w:p w14:paraId="445CCEDE" w14:textId="54212058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CO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CO"/>
              </w:rPr>
              <w:t>Nombre</w:t>
            </w:r>
          </w:p>
        </w:tc>
        <w:tc>
          <w:tcPr>
            <w:tcW w:w="2943" w:type="dxa"/>
          </w:tcPr>
          <w:p w14:paraId="3778E341" w14:textId="2241E49F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CO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CO"/>
              </w:rPr>
              <w:t>Tipo</w:t>
            </w:r>
          </w:p>
        </w:tc>
        <w:tc>
          <w:tcPr>
            <w:tcW w:w="2943" w:type="dxa"/>
          </w:tcPr>
          <w:p w14:paraId="33B30ED4" w14:textId="20557F3C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CO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CO"/>
              </w:rPr>
              <w:t>Descripción</w:t>
            </w:r>
          </w:p>
        </w:tc>
      </w:tr>
      <w:tr w:rsidR="00E65413" w:rsidRPr="00AD5FB8" w14:paraId="4621A8B5" w14:textId="77777777" w:rsidTr="00E65413">
        <w:tc>
          <w:tcPr>
            <w:tcW w:w="2942" w:type="dxa"/>
          </w:tcPr>
          <w:p w14:paraId="53029B68" w14:textId="75CA3968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How </w:t>
            </w: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old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are </w:t>
            </w: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you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2943" w:type="dxa"/>
          </w:tcPr>
          <w:p w14:paraId="2610B508" w14:textId="0F2B1E36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69FDBBFC" w14:textId="1B424433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indica el rango de edad de la persona entrevistada.</w:t>
            </w:r>
          </w:p>
        </w:tc>
      </w:tr>
      <w:tr w:rsidR="00E65413" w:rsidRPr="00AD5FB8" w14:paraId="3091C201" w14:textId="77777777" w:rsidTr="00E65413">
        <w:tc>
          <w:tcPr>
            <w:tcW w:w="2942" w:type="dxa"/>
          </w:tcPr>
          <w:p w14:paraId="145212C1" w14:textId="192BBA1F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What industry do you work in?</w:t>
            </w:r>
          </w:p>
        </w:tc>
        <w:tc>
          <w:tcPr>
            <w:tcW w:w="2943" w:type="dxa"/>
          </w:tcPr>
          <w:p w14:paraId="2BA63847" w14:textId="66C9C714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22C9BE2E" w14:textId="4B3A4E05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indica la industria en la que trabaja la persona entrevistada.</w:t>
            </w:r>
          </w:p>
        </w:tc>
      </w:tr>
      <w:tr w:rsidR="00E65413" w:rsidRPr="00AD5FB8" w14:paraId="1C2DE645" w14:textId="77777777" w:rsidTr="00E65413">
        <w:tc>
          <w:tcPr>
            <w:tcW w:w="2942" w:type="dxa"/>
          </w:tcPr>
          <w:p w14:paraId="62CC6B4A" w14:textId="368F2627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2943" w:type="dxa"/>
          </w:tcPr>
          <w:p w14:paraId="573CE84C" w14:textId="14C52595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56A89375" w14:textId="0AB3323C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hace referencia al cargo o nombre del trabajo de la persona entrevistada.</w:t>
            </w:r>
          </w:p>
        </w:tc>
      </w:tr>
      <w:tr w:rsidR="00E65413" w:rsidRPr="00AD5FB8" w14:paraId="233CD420" w14:textId="77777777" w:rsidTr="00E65413">
        <w:tc>
          <w:tcPr>
            <w:tcW w:w="2942" w:type="dxa"/>
          </w:tcPr>
          <w:p w14:paraId="27E794B9" w14:textId="057ED9A9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If your job title needs additional context, please clarify here:</w:t>
            </w:r>
          </w:p>
        </w:tc>
        <w:tc>
          <w:tcPr>
            <w:tcW w:w="2943" w:type="dxa"/>
          </w:tcPr>
          <w:p w14:paraId="7A4144C3" w14:textId="31471DA7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5D66D4A8" w14:textId="77777777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opcional que hace referencia a contexto específico o aclaraciones sobre el cargo de la persona entrevistada.</w:t>
            </w:r>
          </w:p>
          <w:p w14:paraId="34F7D896" w14:textId="77777777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65413" w:rsidRPr="00AD5FB8" w14:paraId="39A7B157" w14:textId="77777777" w:rsidTr="00E65413">
        <w:tc>
          <w:tcPr>
            <w:tcW w:w="2942" w:type="dxa"/>
          </w:tcPr>
          <w:p w14:paraId="6FA29D19" w14:textId="0B276EAD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What is your annual salary? (You'll indicate the currency in a later question. If you are part-time or hourly, please enter an annualized equivalent -- what you would earn if you worked the job 40 hours a week, 52 weeks a year.)</w:t>
            </w:r>
          </w:p>
        </w:tc>
        <w:tc>
          <w:tcPr>
            <w:tcW w:w="2943" w:type="dxa"/>
          </w:tcPr>
          <w:p w14:paraId="4C71C13E" w14:textId="4A8B4517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Numérica - FLOAT</w:t>
            </w:r>
          </w:p>
        </w:tc>
        <w:tc>
          <w:tcPr>
            <w:tcW w:w="2943" w:type="dxa"/>
          </w:tcPr>
          <w:p w14:paraId="25CEBC53" w14:textId="77777777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numérica que hace referencia al salario anual, asumiendo un trabajo de 40 horas a la semana durante 52 semanas al año, o la estimación bajo este periodo de tiempo.</w:t>
            </w:r>
          </w:p>
          <w:p w14:paraId="430F366C" w14:textId="6DB3CD0F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65413" w:rsidRPr="00AD5FB8" w14:paraId="4B6DE48E" w14:textId="77777777" w:rsidTr="00E65413">
        <w:tc>
          <w:tcPr>
            <w:tcW w:w="2942" w:type="dxa"/>
          </w:tcPr>
          <w:p w14:paraId="2E84C09B" w14:textId="64C68832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How much additional monetary compensation do you get, if any (for example, bonuses or overtime in an average year)? Please only include monetary compensation here, not the value of benefits</w:t>
            </w:r>
          </w:p>
        </w:tc>
        <w:tc>
          <w:tcPr>
            <w:tcW w:w="2943" w:type="dxa"/>
          </w:tcPr>
          <w:p w14:paraId="35DDD6FF" w14:textId="4BC3839B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Numérica - FLOAT</w:t>
            </w:r>
          </w:p>
        </w:tc>
        <w:tc>
          <w:tcPr>
            <w:tcW w:w="2943" w:type="dxa"/>
          </w:tcPr>
          <w:p w14:paraId="1A8DC291" w14:textId="744312A5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numérica que hace referencia a las compensaciones monetarias adicionales obtenidas. Únicamente incluye compensación monetaria y no el valor de los beneficios.</w:t>
            </w:r>
          </w:p>
        </w:tc>
      </w:tr>
      <w:tr w:rsidR="00E65413" w:rsidRPr="00AD5FB8" w14:paraId="342D950A" w14:textId="77777777" w:rsidTr="00E65413">
        <w:tc>
          <w:tcPr>
            <w:tcW w:w="2942" w:type="dxa"/>
          </w:tcPr>
          <w:p w14:paraId="6FAE25D3" w14:textId="2A240086" w:rsidR="00E65413" w:rsidRPr="00AD5FB8" w:rsidRDefault="00887C8B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Please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indicate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currency</w:t>
            </w:r>
            <w:proofErr w:type="spellEnd"/>
          </w:p>
        </w:tc>
        <w:tc>
          <w:tcPr>
            <w:tcW w:w="2943" w:type="dxa"/>
          </w:tcPr>
          <w:p w14:paraId="06EDF99B" w14:textId="6DE33B00" w:rsidR="00E65413" w:rsidRPr="00AD5FB8" w:rsidRDefault="00887C8B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728D5CCA" w14:textId="4531AD74" w:rsidR="00E65413" w:rsidRPr="00AD5FB8" w:rsidRDefault="00887C8B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hace referencia a la moneda asociada al salario y las compensaciones.</w:t>
            </w:r>
          </w:p>
        </w:tc>
      </w:tr>
      <w:tr w:rsidR="00E65413" w:rsidRPr="00AD5FB8" w14:paraId="530DBCFA" w14:textId="77777777" w:rsidTr="00E65413">
        <w:tc>
          <w:tcPr>
            <w:tcW w:w="2942" w:type="dxa"/>
          </w:tcPr>
          <w:p w14:paraId="53BB6A96" w14:textId="78FBDA8A" w:rsidR="00E65413" w:rsidRPr="00AD5FB8" w:rsidRDefault="00887C8B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If "Other," please indicate the currency here</w:t>
            </w:r>
          </w:p>
        </w:tc>
        <w:tc>
          <w:tcPr>
            <w:tcW w:w="2943" w:type="dxa"/>
          </w:tcPr>
          <w:p w14:paraId="57F4E10B" w14:textId="6F3B1EAD" w:rsidR="00E65413" w:rsidRPr="00AD5FB8" w:rsidRDefault="00887C8B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2F5E5799" w14:textId="77777777" w:rsidR="00887C8B" w:rsidRPr="00AD5FB8" w:rsidRDefault="00887C8B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especifica la moneda en caso de que la persona haya indicado la opción “Other”.</w:t>
            </w:r>
          </w:p>
          <w:p w14:paraId="686A5A0E" w14:textId="77777777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65413" w:rsidRPr="00AD5FB8" w14:paraId="6A1BAC29" w14:textId="77777777" w:rsidTr="00E65413">
        <w:tc>
          <w:tcPr>
            <w:tcW w:w="2942" w:type="dxa"/>
          </w:tcPr>
          <w:p w14:paraId="07A15CA3" w14:textId="37DDF764" w:rsidR="00E65413" w:rsidRPr="00AD5FB8" w:rsidRDefault="00887C8B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If your income needs additional context, please provide it here</w:t>
            </w:r>
          </w:p>
        </w:tc>
        <w:tc>
          <w:tcPr>
            <w:tcW w:w="2943" w:type="dxa"/>
          </w:tcPr>
          <w:p w14:paraId="546B9562" w14:textId="1C3B383F" w:rsidR="00E65413" w:rsidRPr="00AD5FB8" w:rsidRDefault="00887C8B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34B68E0E" w14:textId="77777777" w:rsidR="00887C8B" w:rsidRPr="00AD5FB8" w:rsidRDefault="00887C8B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indica contexto adicional sobre los ingresos de la persona entrevistada.</w:t>
            </w:r>
          </w:p>
          <w:p w14:paraId="3E4EA4F9" w14:textId="77777777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65413" w:rsidRPr="00AD5FB8" w14:paraId="35FFA773" w14:textId="77777777" w:rsidTr="00E65413">
        <w:tc>
          <w:tcPr>
            <w:tcW w:w="2942" w:type="dxa"/>
          </w:tcPr>
          <w:p w14:paraId="42A89A94" w14:textId="0C92A2B3" w:rsidR="00E65413" w:rsidRPr="00AD5FB8" w:rsidRDefault="00887C8B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What country do you work in?</w:t>
            </w:r>
          </w:p>
        </w:tc>
        <w:tc>
          <w:tcPr>
            <w:tcW w:w="2943" w:type="dxa"/>
          </w:tcPr>
          <w:p w14:paraId="593EF901" w14:textId="0F07AFEE" w:rsidR="00E65413" w:rsidRPr="00AD5FB8" w:rsidRDefault="00887C8B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Geográfica-País</w:t>
            </w:r>
          </w:p>
        </w:tc>
        <w:tc>
          <w:tcPr>
            <w:tcW w:w="2943" w:type="dxa"/>
          </w:tcPr>
          <w:p w14:paraId="463AEF0F" w14:textId="77777777" w:rsidR="00887C8B" w:rsidRPr="00AD5FB8" w:rsidRDefault="00887C8B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hace referencia al país donde la persona entrevistada trabaja.</w:t>
            </w:r>
          </w:p>
          <w:p w14:paraId="5FE38203" w14:textId="77777777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65413" w:rsidRPr="00AD5FB8" w14:paraId="66A85725" w14:textId="77777777" w:rsidTr="00E65413">
        <w:tc>
          <w:tcPr>
            <w:tcW w:w="2942" w:type="dxa"/>
          </w:tcPr>
          <w:p w14:paraId="2BC7B202" w14:textId="495F1A1C" w:rsidR="00E65413" w:rsidRPr="00AD5FB8" w:rsidRDefault="00887C8B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If you're in the U.S., what state do you work in?</w:t>
            </w:r>
          </w:p>
        </w:tc>
        <w:tc>
          <w:tcPr>
            <w:tcW w:w="2943" w:type="dxa"/>
          </w:tcPr>
          <w:p w14:paraId="2704B84A" w14:textId="48C41E1F" w:rsidR="00E65413" w:rsidRPr="00AD5FB8" w:rsidRDefault="00887C8B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Geográfica-Estado</w:t>
            </w:r>
          </w:p>
        </w:tc>
        <w:tc>
          <w:tcPr>
            <w:tcW w:w="2943" w:type="dxa"/>
          </w:tcPr>
          <w:p w14:paraId="17D014B1" w14:textId="77777777" w:rsidR="00887C8B" w:rsidRPr="00AD5FB8" w:rsidRDefault="00887C8B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 xml:space="preserve">Variable de texto que hace referencia al estado dentro de Estados Unidos donde trabaja la persona entrevistada. Este campo es opcional y solo aplica si la </w:t>
            </w:r>
            <w:r w:rsidRPr="00AD5FB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persona indicó que trabaja en este país.</w:t>
            </w:r>
          </w:p>
          <w:p w14:paraId="7B1EC63F" w14:textId="77777777" w:rsidR="00E65413" w:rsidRPr="00AD5FB8" w:rsidRDefault="00E6541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65413" w:rsidRPr="00AD5FB8" w14:paraId="091F54A5" w14:textId="77777777" w:rsidTr="00E65413">
        <w:tc>
          <w:tcPr>
            <w:tcW w:w="2942" w:type="dxa"/>
          </w:tcPr>
          <w:p w14:paraId="632414CF" w14:textId="5F102C12" w:rsidR="00E65413" w:rsidRPr="00AD5FB8" w:rsidRDefault="00887C8B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lastRenderedPageBreak/>
              <w:t>What city do you work in?</w:t>
            </w:r>
          </w:p>
        </w:tc>
        <w:tc>
          <w:tcPr>
            <w:tcW w:w="2943" w:type="dxa"/>
          </w:tcPr>
          <w:p w14:paraId="7A3F3864" w14:textId="54824994" w:rsidR="00E65413" w:rsidRPr="00AD5FB8" w:rsidRDefault="00887C8B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Geográfica-Ciudad</w:t>
            </w:r>
          </w:p>
        </w:tc>
        <w:tc>
          <w:tcPr>
            <w:tcW w:w="2943" w:type="dxa"/>
          </w:tcPr>
          <w:p w14:paraId="66634372" w14:textId="4CE72630" w:rsidR="00E65413" w:rsidRPr="00AD5FB8" w:rsidRDefault="00887C8B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indica la ciudad donde trabaja la persona entrevistada.</w:t>
            </w:r>
          </w:p>
        </w:tc>
      </w:tr>
      <w:tr w:rsidR="00887C8B" w:rsidRPr="00AD5FB8" w14:paraId="7FB93832" w14:textId="77777777" w:rsidTr="00E65413">
        <w:tc>
          <w:tcPr>
            <w:tcW w:w="2942" w:type="dxa"/>
          </w:tcPr>
          <w:p w14:paraId="1B08B3C3" w14:textId="78D14747" w:rsidR="00887C8B" w:rsidRPr="00AD5FB8" w:rsidRDefault="00337E4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How many years of professional work experience do you have overall?</w:t>
            </w:r>
          </w:p>
        </w:tc>
        <w:tc>
          <w:tcPr>
            <w:tcW w:w="2943" w:type="dxa"/>
          </w:tcPr>
          <w:p w14:paraId="37E503F3" w14:textId="421D5C4D" w:rsidR="00887C8B" w:rsidRPr="00AD5FB8" w:rsidRDefault="00337E43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67D55F63" w14:textId="5DBAF821" w:rsidR="00887C8B" w:rsidRPr="00AD5FB8" w:rsidRDefault="00337E43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hace referencia al rango en cantidad de años de experiencia profesional total que tiene la persona entrevistada.</w:t>
            </w:r>
          </w:p>
        </w:tc>
      </w:tr>
      <w:tr w:rsidR="00887C8B" w:rsidRPr="00AD5FB8" w14:paraId="3483F119" w14:textId="77777777" w:rsidTr="00E65413">
        <w:tc>
          <w:tcPr>
            <w:tcW w:w="2942" w:type="dxa"/>
          </w:tcPr>
          <w:p w14:paraId="7FADD131" w14:textId="4938C068" w:rsidR="00887C8B" w:rsidRPr="00AD5FB8" w:rsidRDefault="00337E43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How many years of professional work experience do you have in your field?</w:t>
            </w:r>
          </w:p>
        </w:tc>
        <w:tc>
          <w:tcPr>
            <w:tcW w:w="2943" w:type="dxa"/>
          </w:tcPr>
          <w:p w14:paraId="4A3F4EE5" w14:textId="72F114EC" w:rsidR="00887C8B" w:rsidRPr="00AD5FB8" w:rsidRDefault="00337E43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79C27809" w14:textId="3ACBDB19" w:rsidR="00887C8B" w:rsidRPr="00AD5FB8" w:rsidRDefault="00337E43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hace referencia al rango en cantidad de años de experiencia profesional en el campo específico de la persona entrevistada.</w:t>
            </w:r>
          </w:p>
        </w:tc>
      </w:tr>
      <w:tr w:rsidR="00887C8B" w:rsidRPr="00AD5FB8" w14:paraId="3C98E023" w14:textId="77777777" w:rsidTr="00E65413">
        <w:tc>
          <w:tcPr>
            <w:tcW w:w="2942" w:type="dxa"/>
          </w:tcPr>
          <w:p w14:paraId="7F239660" w14:textId="2512D6DA" w:rsidR="00887C8B" w:rsidRPr="00AD5FB8" w:rsidRDefault="00FE75C0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What is your highest level of education completed?</w:t>
            </w:r>
          </w:p>
        </w:tc>
        <w:tc>
          <w:tcPr>
            <w:tcW w:w="2943" w:type="dxa"/>
          </w:tcPr>
          <w:p w14:paraId="134CE1FB" w14:textId="2AF8736B" w:rsidR="00887C8B" w:rsidRPr="00AD5FB8" w:rsidRDefault="00FE75C0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5EF4BB22" w14:textId="77777777" w:rsidR="00FE75C0" w:rsidRPr="00AD5FB8" w:rsidRDefault="00FE75C0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hace referencia al nivel máximo de educación alcanzado por la persona entrevistada.</w:t>
            </w:r>
          </w:p>
          <w:p w14:paraId="07860C77" w14:textId="77777777" w:rsidR="00887C8B" w:rsidRPr="00AD5FB8" w:rsidRDefault="00887C8B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87C8B" w:rsidRPr="00AD5FB8" w14:paraId="71F887F5" w14:textId="77777777" w:rsidTr="00E65413">
        <w:tc>
          <w:tcPr>
            <w:tcW w:w="2942" w:type="dxa"/>
          </w:tcPr>
          <w:p w14:paraId="4FDB6D50" w14:textId="44B3BBFD" w:rsidR="00887C8B" w:rsidRPr="00AD5FB8" w:rsidRDefault="00FE75C0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What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is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your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gender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2943" w:type="dxa"/>
          </w:tcPr>
          <w:p w14:paraId="2FFD84A8" w14:textId="154E6B78" w:rsidR="00887C8B" w:rsidRPr="00AD5FB8" w:rsidRDefault="00FE75C0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1025EB41" w14:textId="77777777" w:rsidR="00FE75C0" w:rsidRPr="00AD5FB8" w:rsidRDefault="00FE75C0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hace referencia al género de la persona entrevistada.</w:t>
            </w:r>
          </w:p>
          <w:p w14:paraId="2BD6FEC5" w14:textId="77777777" w:rsidR="00887C8B" w:rsidRPr="00AD5FB8" w:rsidRDefault="00887C8B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87C8B" w:rsidRPr="00AD5FB8" w14:paraId="193BFA7B" w14:textId="77777777" w:rsidTr="00E65413">
        <w:tc>
          <w:tcPr>
            <w:tcW w:w="2942" w:type="dxa"/>
          </w:tcPr>
          <w:p w14:paraId="6684AB47" w14:textId="02B17F71" w:rsidR="00887C8B" w:rsidRPr="00AD5FB8" w:rsidRDefault="00716A88" w:rsidP="00716A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What is your race? (Choose all that apply.)</w:t>
            </w:r>
          </w:p>
        </w:tc>
        <w:tc>
          <w:tcPr>
            <w:tcW w:w="2943" w:type="dxa"/>
          </w:tcPr>
          <w:p w14:paraId="0AABA494" w14:textId="6000C303" w:rsidR="00887C8B" w:rsidRPr="00AD5FB8" w:rsidRDefault="00716A88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2F309815" w14:textId="77777777" w:rsidR="00716A88" w:rsidRPr="00AD5FB8" w:rsidRDefault="00716A88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indica la raza de la persona entrevistada.</w:t>
            </w:r>
          </w:p>
          <w:p w14:paraId="75D576D0" w14:textId="77777777" w:rsidR="00887C8B" w:rsidRPr="00AD5FB8" w:rsidRDefault="00887C8B" w:rsidP="00716A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449DE71" w14:textId="77777777" w:rsidR="00E65413" w:rsidRPr="00AD5FB8" w:rsidRDefault="00E654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370E8A" w14:textId="73D645BD" w:rsidR="005275E0" w:rsidRPr="00AD5FB8" w:rsidRDefault="005275E0" w:rsidP="005275E0">
      <w:pPr>
        <w:rPr>
          <w:rFonts w:ascii="Times New Roman" w:hAnsi="Times New Roman" w:cs="Times New Roman"/>
          <w:b/>
          <w:bCs/>
          <w:sz w:val="28"/>
          <w:szCs w:val="28"/>
          <w:lang w:val="es-CO"/>
        </w:rPr>
      </w:pPr>
      <w:r w:rsidRPr="00AD5FB8">
        <w:rPr>
          <w:rFonts w:ascii="Times New Roman" w:hAnsi="Times New Roman" w:cs="Times New Roman"/>
          <w:b/>
          <w:bCs/>
          <w:sz w:val="28"/>
          <w:szCs w:val="28"/>
          <w:lang w:val="es-CO"/>
        </w:rPr>
        <w:t>Variables base de datos modelada: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66242" w:rsidRPr="00AD5FB8" w14:paraId="7B20BE3F" w14:textId="77777777" w:rsidTr="00FE6F12">
        <w:tc>
          <w:tcPr>
            <w:tcW w:w="2942" w:type="dxa"/>
          </w:tcPr>
          <w:p w14:paraId="5C9683B5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CO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CO"/>
              </w:rPr>
              <w:t>Nombre</w:t>
            </w:r>
          </w:p>
        </w:tc>
        <w:tc>
          <w:tcPr>
            <w:tcW w:w="2943" w:type="dxa"/>
          </w:tcPr>
          <w:p w14:paraId="154791F2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CO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CO"/>
              </w:rPr>
              <w:t>Tipo</w:t>
            </w:r>
          </w:p>
        </w:tc>
        <w:tc>
          <w:tcPr>
            <w:tcW w:w="2943" w:type="dxa"/>
          </w:tcPr>
          <w:p w14:paraId="75B6A68F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CO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CO"/>
              </w:rPr>
              <w:t>Descripción</w:t>
            </w:r>
          </w:p>
        </w:tc>
      </w:tr>
      <w:tr w:rsidR="00D66242" w:rsidRPr="00AD5FB8" w14:paraId="3D4BE3F7" w14:textId="77777777" w:rsidTr="00FE6F12">
        <w:tc>
          <w:tcPr>
            <w:tcW w:w="2942" w:type="dxa"/>
          </w:tcPr>
          <w:p w14:paraId="322F724B" w14:textId="74D876F4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Age-Range</w:t>
            </w:r>
          </w:p>
        </w:tc>
        <w:tc>
          <w:tcPr>
            <w:tcW w:w="2943" w:type="dxa"/>
          </w:tcPr>
          <w:p w14:paraId="61408761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03966FCE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indica el rango de edad de la persona entrevistada.</w:t>
            </w:r>
          </w:p>
        </w:tc>
      </w:tr>
      <w:tr w:rsidR="00D66242" w:rsidRPr="00AD5FB8" w14:paraId="0F3E905F" w14:textId="77777777" w:rsidTr="00FE6F12">
        <w:tc>
          <w:tcPr>
            <w:tcW w:w="2942" w:type="dxa"/>
          </w:tcPr>
          <w:p w14:paraId="23754210" w14:textId="48FB87A3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Industry</w:t>
            </w:r>
            <w:proofErr w:type="spellEnd"/>
          </w:p>
        </w:tc>
        <w:tc>
          <w:tcPr>
            <w:tcW w:w="2943" w:type="dxa"/>
          </w:tcPr>
          <w:p w14:paraId="647436A7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59619283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indica la industria en la que trabaja la persona entrevistada.</w:t>
            </w:r>
          </w:p>
        </w:tc>
      </w:tr>
      <w:tr w:rsidR="00D66242" w:rsidRPr="00AD5FB8" w14:paraId="368C333F" w14:textId="77777777" w:rsidTr="00FE6F12">
        <w:tc>
          <w:tcPr>
            <w:tcW w:w="2942" w:type="dxa"/>
          </w:tcPr>
          <w:p w14:paraId="6E354BC0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Job </w:t>
            </w: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2943" w:type="dxa"/>
          </w:tcPr>
          <w:p w14:paraId="0DA7EA48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7DD3846D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hace referencia al cargo o nombre del trabajo de la persona entrevistada.</w:t>
            </w:r>
          </w:p>
        </w:tc>
      </w:tr>
      <w:tr w:rsidR="00D66242" w:rsidRPr="00AD5FB8" w14:paraId="06C9D7B1" w14:textId="77777777" w:rsidTr="00FE6F12">
        <w:tc>
          <w:tcPr>
            <w:tcW w:w="2942" w:type="dxa"/>
          </w:tcPr>
          <w:p w14:paraId="3B96D639" w14:textId="6E5E2A3E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Aditional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info about job title</w:t>
            </w:r>
          </w:p>
        </w:tc>
        <w:tc>
          <w:tcPr>
            <w:tcW w:w="2943" w:type="dxa"/>
          </w:tcPr>
          <w:p w14:paraId="24A5167C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6C5C5B5A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opcional que hace referencia a contexto específico o aclaraciones sobre el cargo de la persona entrevistada.</w:t>
            </w:r>
          </w:p>
          <w:p w14:paraId="2E297066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D66242" w:rsidRPr="00AD5FB8" w14:paraId="734B1905" w14:textId="77777777" w:rsidTr="00FE6F12">
        <w:tc>
          <w:tcPr>
            <w:tcW w:w="2942" w:type="dxa"/>
          </w:tcPr>
          <w:p w14:paraId="08646497" w14:textId="22DDD516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Annual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Salary</w:t>
            </w:r>
          </w:p>
        </w:tc>
        <w:tc>
          <w:tcPr>
            <w:tcW w:w="2943" w:type="dxa"/>
          </w:tcPr>
          <w:p w14:paraId="0E73ACAE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Numérica - FLOAT</w:t>
            </w:r>
          </w:p>
        </w:tc>
        <w:tc>
          <w:tcPr>
            <w:tcW w:w="2943" w:type="dxa"/>
          </w:tcPr>
          <w:p w14:paraId="06B44F0E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numérica que hace referencia al salario anual, asumiendo un trabajo de 40 horas a la semana durante 52 semanas al año, o la estimación bajo este periodo de tiempo.</w:t>
            </w:r>
          </w:p>
          <w:p w14:paraId="4E497645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D66242" w:rsidRPr="00AD5FB8" w14:paraId="71B2CECE" w14:textId="77777777" w:rsidTr="00FE6F12">
        <w:tc>
          <w:tcPr>
            <w:tcW w:w="2942" w:type="dxa"/>
          </w:tcPr>
          <w:p w14:paraId="230BBA7F" w14:textId="5DA7A9DA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Compensation</w:t>
            </w:r>
            <w:proofErr w:type="spellEnd"/>
          </w:p>
        </w:tc>
        <w:tc>
          <w:tcPr>
            <w:tcW w:w="2943" w:type="dxa"/>
          </w:tcPr>
          <w:p w14:paraId="13FE6059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Numérica - FLOAT</w:t>
            </w:r>
          </w:p>
        </w:tc>
        <w:tc>
          <w:tcPr>
            <w:tcW w:w="2943" w:type="dxa"/>
          </w:tcPr>
          <w:p w14:paraId="20C2F161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numérica que hace referencia a las compensaciones monetarias adicionales obtenidas. Únicamente incluye compensación monetaria y no el valor de los beneficios.</w:t>
            </w:r>
          </w:p>
        </w:tc>
      </w:tr>
      <w:tr w:rsidR="00D66242" w:rsidRPr="00AD5FB8" w14:paraId="3C1C86EB" w14:textId="77777777" w:rsidTr="00FE6F12">
        <w:tc>
          <w:tcPr>
            <w:tcW w:w="2942" w:type="dxa"/>
          </w:tcPr>
          <w:p w14:paraId="73B4BA5B" w14:textId="4DB3CC4F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Currency</w:t>
            </w:r>
            <w:proofErr w:type="spellEnd"/>
          </w:p>
        </w:tc>
        <w:tc>
          <w:tcPr>
            <w:tcW w:w="2943" w:type="dxa"/>
          </w:tcPr>
          <w:p w14:paraId="775E2945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726231C7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hace referencia a la moneda asociada al salario y las compensaciones.</w:t>
            </w:r>
          </w:p>
        </w:tc>
      </w:tr>
      <w:tr w:rsidR="00D66242" w:rsidRPr="00AD5FB8" w14:paraId="73E9FFA2" w14:textId="77777777" w:rsidTr="00FE6F12">
        <w:tc>
          <w:tcPr>
            <w:tcW w:w="2942" w:type="dxa"/>
          </w:tcPr>
          <w:p w14:paraId="2D70C74E" w14:textId="5EEB5198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Other-</w:t>
            </w: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Currency</w:t>
            </w:r>
            <w:proofErr w:type="spellEnd"/>
          </w:p>
        </w:tc>
        <w:tc>
          <w:tcPr>
            <w:tcW w:w="2943" w:type="dxa"/>
          </w:tcPr>
          <w:p w14:paraId="5A9ABE52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7D843876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especifica la moneda en caso de que la persona haya indicado la opción “Other”.</w:t>
            </w:r>
          </w:p>
          <w:p w14:paraId="5476FD8D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D66242" w:rsidRPr="00AD5FB8" w14:paraId="0B1F26B1" w14:textId="77777777" w:rsidTr="00FE6F12">
        <w:tc>
          <w:tcPr>
            <w:tcW w:w="2942" w:type="dxa"/>
          </w:tcPr>
          <w:p w14:paraId="7300DBE4" w14:textId="3150483D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Aditional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info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about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income</w:t>
            </w:r>
            <w:proofErr w:type="spellEnd"/>
          </w:p>
        </w:tc>
        <w:tc>
          <w:tcPr>
            <w:tcW w:w="2943" w:type="dxa"/>
          </w:tcPr>
          <w:p w14:paraId="0300A55B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4AD43A59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indica contexto adicional sobre los ingresos de la persona entrevistada.</w:t>
            </w:r>
          </w:p>
          <w:p w14:paraId="4ACF3B34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D66242" w:rsidRPr="00AD5FB8" w14:paraId="6CC8AC74" w14:textId="77777777" w:rsidTr="00FE6F12">
        <w:tc>
          <w:tcPr>
            <w:tcW w:w="2942" w:type="dxa"/>
          </w:tcPr>
          <w:p w14:paraId="451BFDE3" w14:textId="4CD0999F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Country</w:t>
            </w:r>
          </w:p>
        </w:tc>
        <w:tc>
          <w:tcPr>
            <w:tcW w:w="2943" w:type="dxa"/>
          </w:tcPr>
          <w:p w14:paraId="5DE7C009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Geográfica-País</w:t>
            </w:r>
          </w:p>
        </w:tc>
        <w:tc>
          <w:tcPr>
            <w:tcW w:w="2943" w:type="dxa"/>
          </w:tcPr>
          <w:p w14:paraId="1EBEF98E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hace referencia al país donde la persona entrevistada trabaja.</w:t>
            </w:r>
          </w:p>
          <w:p w14:paraId="1F787FB9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D66242" w:rsidRPr="00AD5FB8" w14:paraId="147C7A80" w14:textId="77777777" w:rsidTr="00FE6F12">
        <w:tc>
          <w:tcPr>
            <w:tcW w:w="2942" w:type="dxa"/>
          </w:tcPr>
          <w:p w14:paraId="698CCC95" w14:textId="3A58BAE5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State-US</w:t>
            </w:r>
          </w:p>
        </w:tc>
        <w:tc>
          <w:tcPr>
            <w:tcW w:w="2943" w:type="dxa"/>
          </w:tcPr>
          <w:p w14:paraId="59916670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Geográfica-Estado</w:t>
            </w:r>
          </w:p>
        </w:tc>
        <w:tc>
          <w:tcPr>
            <w:tcW w:w="2943" w:type="dxa"/>
          </w:tcPr>
          <w:p w14:paraId="3A13CF9F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hace referencia al estado dentro de Estados Unidos donde trabaja la persona entrevistada. Este campo es opcional y solo aplica si la persona indicó que trabaja en este país.</w:t>
            </w:r>
          </w:p>
          <w:p w14:paraId="2510E70C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D66242" w:rsidRPr="00AD5FB8" w14:paraId="27F37588" w14:textId="77777777" w:rsidTr="00FE6F12">
        <w:tc>
          <w:tcPr>
            <w:tcW w:w="2942" w:type="dxa"/>
          </w:tcPr>
          <w:p w14:paraId="06742A64" w14:textId="2294E57D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2943" w:type="dxa"/>
          </w:tcPr>
          <w:p w14:paraId="318AE00C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Geográfica-Ciudad</w:t>
            </w:r>
          </w:p>
        </w:tc>
        <w:tc>
          <w:tcPr>
            <w:tcW w:w="2943" w:type="dxa"/>
          </w:tcPr>
          <w:p w14:paraId="37C1FC29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indica la ciudad donde trabaja la persona entrevistada.</w:t>
            </w:r>
          </w:p>
        </w:tc>
      </w:tr>
      <w:tr w:rsidR="00D66242" w:rsidRPr="00AD5FB8" w14:paraId="3CAC20C2" w14:textId="77777777" w:rsidTr="00FE6F12">
        <w:tc>
          <w:tcPr>
            <w:tcW w:w="2942" w:type="dxa"/>
          </w:tcPr>
          <w:p w14:paraId="41F0A491" w14:textId="7B01BE6C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Experience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-Overall</w:t>
            </w:r>
          </w:p>
        </w:tc>
        <w:tc>
          <w:tcPr>
            <w:tcW w:w="2943" w:type="dxa"/>
          </w:tcPr>
          <w:p w14:paraId="47E6376D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65E927E3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hace referencia al rango en cantidad de años de experiencia profesional total que tiene la persona entrevistada.</w:t>
            </w:r>
          </w:p>
        </w:tc>
      </w:tr>
      <w:tr w:rsidR="00D66242" w:rsidRPr="00AD5FB8" w14:paraId="1BED9BE0" w14:textId="77777777" w:rsidTr="00FE6F12">
        <w:tc>
          <w:tcPr>
            <w:tcW w:w="2942" w:type="dxa"/>
          </w:tcPr>
          <w:p w14:paraId="32717E88" w14:textId="1A6B3298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Experience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-Field</w:t>
            </w:r>
          </w:p>
        </w:tc>
        <w:tc>
          <w:tcPr>
            <w:tcW w:w="2943" w:type="dxa"/>
          </w:tcPr>
          <w:p w14:paraId="470FE8E5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48666997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hace referencia al rango en cantidad de años de experiencia profesional en el campo específico de la persona entrevistada.</w:t>
            </w:r>
          </w:p>
        </w:tc>
      </w:tr>
      <w:tr w:rsidR="00D66242" w:rsidRPr="00AD5FB8" w14:paraId="0A3C3092" w14:textId="77777777" w:rsidTr="00FE6F12">
        <w:tc>
          <w:tcPr>
            <w:tcW w:w="2942" w:type="dxa"/>
          </w:tcPr>
          <w:p w14:paraId="0581A7EF" w14:textId="0B96ABAC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Higest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Education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Level</w:t>
            </w:r>
          </w:p>
        </w:tc>
        <w:tc>
          <w:tcPr>
            <w:tcW w:w="2943" w:type="dxa"/>
          </w:tcPr>
          <w:p w14:paraId="5A144135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56166FBC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hace referencia al nivel máximo de educación alcanzado por la persona entrevistada.</w:t>
            </w:r>
          </w:p>
          <w:p w14:paraId="35C96533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66242" w:rsidRPr="00AD5FB8" w14:paraId="20250589" w14:textId="77777777" w:rsidTr="00FE6F12">
        <w:tc>
          <w:tcPr>
            <w:tcW w:w="2942" w:type="dxa"/>
          </w:tcPr>
          <w:p w14:paraId="421FF8C0" w14:textId="2DD0245A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2943" w:type="dxa"/>
          </w:tcPr>
          <w:p w14:paraId="5F96C1ED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359A9BAE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hace referencia al género de la persona entrevistada.</w:t>
            </w:r>
          </w:p>
          <w:p w14:paraId="07534259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66242" w:rsidRPr="00AD5FB8" w14:paraId="754E827D" w14:textId="77777777" w:rsidTr="00FE6F12">
        <w:tc>
          <w:tcPr>
            <w:tcW w:w="2942" w:type="dxa"/>
          </w:tcPr>
          <w:p w14:paraId="47520AE5" w14:textId="548B211F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Race</w:t>
            </w:r>
            <w:proofErr w:type="spellEnd"/>
          </w:p>
        </w:tc>
        <w:tc>
          <w:tcPr>
            <w:tcW w:w="2943" w:type="dxa"/>
          </w:tcPr>
          <w:p w14:paraId="3178E0E3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Texto</w:t>
            </w:r>
          </w:p>
        </w:tc>
        <w:tc>
          <w:tcPr>
            <w:tcW w:w="2943" w:type="dxa"/>
          </w:tcPr>
          <w:p w14:paraId="05583B50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de texto que indica la raza de la persona entrevistada.</w:t>
            </w:r>
          </w:p>
          <w:p w14:paraId="24E80D2F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66242" w:rsidRPr="00AD5FB8" w14:paraId="3F86AE9C" w14:textId="77777777" w:rsidTr="00FE6F12">
        <w:tc>
          <w:tcPr>
            <w:tcW w:w="2942" w:type="dxa"/>
          </w:tcPr>
          <w:p w14:paraId="61EC8EA9" w14:textId="3B88D56F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Annual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Salary (COP)</w:t>
            </w:r>
          </w:p>
        </w:tc>
        <w:tc>
          <w:tcPr>
            <w:tcW w:w="2943" w:type="dxa"/>
          </w:tcPr>
          <w:p w14:paraId="4B29C63B" w14:textId="291E1E19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Numérica - FLOAT</w:t>
            </w:r>
          </w:p>
        </w:tc>
        <w:tc>
          <w:tcPr>
            <w:tcW w:w="2943" w:type="dxa"/>
          </w:tcPr>
          <w:p w14:paraId="1E9B8087" w14:textId="3C60A6A8" w:rsidR="00D66242" w:rsidRPr="00AD5FB8" w:rsidRDefault="00D66242" w:rsidP="00D662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 xml:space="preserve">Variable numérica que hace referencia al salario anual en pesos colombianos, asumiendo un trabajo de 40 horas a la semana durante 52 semanas al año, o la estimación bajo este periodo de tiempo. Toma valor únicamente si corresponde a una de las 10 monedas multiplicadas por la tasa de cambio al 3 de </w:t>
            </w:r>
            <w:r w:rsidR="00EB4BFE" w:rsidRPr="00AD5FB8">
              <w:rPr>
                <w:rFonts w:ascii="Times New Roman" w:hAnsi="Times New Roman" w:cs="Times New Roman"/>
                <w:sz w:val="20"/>
                <w:szCs w:val="20"/>
              </w:rPr>
              <w:t>febrero</w:t>
            </w: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 xml:space="preserve"> de 2026; de lo contrario, toma el valor de 0.</w:t>
            </w:r>
          </w:p>
          <w:p w14:paraId="1CA6A14C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66242" w:rsidRPr="00AD5FB8" w14:paraId="6AF1DF6E" w14:textId="77777777" w:rsidTr="00FE6F12">
        <w:tc>
          <w:tcPr>
            <w:tcW w:w="2942" w:type="dxa"/>
          </w:tcPr>
          <w:p w14:paraId="2CE573E2" w14:textId="736FEEB0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Compensation</w:t>
            </w:r>
            <w:proofErr w:type="spellEnd"/>
          </w:p>
        </w:tc>
        <w:tc>
          <w:tcPr>
            <w:tcW w:w="2943" w:type="dxa"/>
          </w:tcPr>
          <w:p w14:paraId="799B7D70" w14:textId="0E4C9C20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Numérica - FLOAT</w:t>
            </w:r>
          </w:p>
        </w:tc>
        <w:tc>
          <w:tcPr>
            <w:tcW w:w="2943" w:type="dxa"/>
          </w:tcPr>
          <w:p w14:paraId="78093A97" w14:textId="78B4AFC5" w:rsidR="00D66242" w:rsidRPr="00AD5FB8" w:rsidRDefault="00D66242" w:rsidP="00D662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 xml:space="preserve">Variable numérica que hace referencia a las compensaciones monetarias adicionales obtenidas en pesos colombianos. Únicamente incluye compensación monetaria y no el valor de los beneficios. Toma valor únicamente si corresponde a una de las 10 monedas multiplicadas por la tasa de cambio al 3 de </w:t>
            </w:r>
            <w:r w:rsidR="00EB4BFE" w:rsidRPr="00AD5FB8">
              <w:rPr>
                <w:rFonts w:ascii="Times New Roman" w:hAnsi="Times New Roman" w:cs="Times New Roman"/>
                <w:sz w:val="20"/>
                <w:szCs w:val="20"/>
              </w:rPr>
              <w:t>febrero</w:t>
            </w: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 xml:space="preserve"> de 2026; de lo contrario, toma el valor de 0.</w:t>
            </w:r>
          </w:p>
          <w:p w14:paraId="5D2837CF" w14:textId="77777777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66242" w:rsidRPr="00AD5FB8" w14:paraId="2E8ABD36" w14:textId="77777777" w:rsidTr="00FE6F12">
        <w:tc>
          <w:tcPr>
            <w:tcW w:w="2942" w:type="dxa"/>
          </w:tcPr>
          <w:p w14:paraId="5C1579FE" w14:textId="479CA196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Salary-</w:t>
            </w: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Compensation</w:t>
            </w:r>
            <w:proofErr w:type="spellEnd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(COP)</w:t>
            </w:r>
          </w:p>
        </w:tc>
        <w:tc>
          <w:tcPr>
            <w:tcW w:w="2943" w:type="dxa"/>
          </w:tcPr>
          <w:p w14:paraId="3EF5E901" w14:textId="0036525A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Numérica - FLOAT</w:t>
            </w:r>
          </w:p>
        </w:tc>
        <w:tc>
          <w:tcPr>
            <w:tcW w:w="2943" w:type="dxa"/>
          </w:tcPr>
          <w:p w14:paraId="7AF89C22" w14:textId="5C13540B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Variable numérica que hace referencia a la suma entre el salario y las compensaciones en pesos colombianos.</w:t>
            </w:r>
          </w:p>
        </w:tc>
      </w:tr>
      <w:tr w:rsidR="00D66242" w:rsidRPr="00AD5FB8" w14:paraId="172DC6AC" w14:textId="77777777" w:rsidTr="00FE6F12">
        <w:tc>
          <w:tcPr>
            <w:tcW w:w="2942" w:type="dxa"/>
          </w:tcPr>
          <w:p w14:paraId="1B899A02" w14:textId="2533D8DE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Country </w:t>
            </w:r>
            <w:proofErr w:type="spellStart"/>
            <w:r w:rsidRPr="00AD5F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Clean</w:t>
            </w:r>
            <w:proofErr w:type="spellEnd"/>
          </w:p>
        </w:tc>
        <w:tc>
          <w:tcPr>
            <w:tcW w:w="2943" w:type="dxa"/>
          </w:tcPr>
          <w:p w14:paraId="08E60CF5" w14:textId="29E4B26C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Geográfica-País</w:t>
            </w:r>
          </w:p>
        </w:tc>
        <w:tc>
          <w:tcPr>
            <w:tcW w:w="2943" w:type="dxa"/>
          </w:tcPr>
          <w:p w14:paraId="7C8BB864" w14:textId="31609909" w:rsidR="00D66242" w:rsidRPr="00AD5FB8" w:rsidRDefault="00D66242" w:rsidP="00FE6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 xml:space="preserve">Variable de texto que hace referencia al país donde trabaja la persona entrevistada. Esta variable fue modificada y limpiada para unificar todas las versiones de un mismo país en una sola categoría (el código utilizado se especifica en el archivo </w:t>
            </w:r>
            <w:r w:rsidR="00215C06" w:rsidRPr="00215C06">
              <w:rPr>
                <w:rFonts w:ascii="Times New Roman" w:hAnsi="Times New Roman" w:cs="Times New Roman"/>
                <w:sz w:val="20"/>
                <w:szCs w:val="20"/>
              </w:rPr>
              <w:t>country clea</w:t>
            </w:r>
            <w:r w:rsidR="00215C06" w:rsidRPr="00215C06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AD5FB8">
              <w:rPr>
                <w:rFonts w:ascii="Times New Roman" w:hAnsi="Times New Roman" w:cs="Times New Roman"/>
                <w:sz w:val="20"/>
                <w:szCs w:val="20"/>
              </w:rPr>
              <w:t>.py).</w:t>
            </w:r>
          </w:p>
        </w:tc>
      </w:tr>
    </w:tbl>
    <w:p w14:paraId="4850BE04" w14:textId="77777777" w:rsidR="00D66242" w:rsidRPr="00AD5FB8" w:rsidRDefault="00D66242" w:rsidP="005275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5EDB22" w14:textId="15C81D46" w:rsidR="004464BD" w:rsidRPr="000754F0" w:rsidRDefault="00D66242" w:rsidP="005E4A7E">
      <w:pPr>
        <w:tabs>
          <w:tab w:val="left" w:pos="177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754F0">
        <w:rPr>
          <w:rFonts w:ascii="Times New Roman" w:hAnsi="Times New Roman" w:cs="Times New Roman"/>
          <w:b/>
          <w:bCs/>
          <w:sz w:val="28"/>
          <w:szCs w:val="28"/>
        </w:rPr>
        <w:t xml:space="preserve">Paso a paso </w:t>
      </w:r>
      <w:r w:rsidR="00AD5FB8" w:rsidRPr="000754F0">
        <w:rPr>
          <w:rFonts w:ascii="Times New Roman" w:hAnsi="Times New Roman" w:cs="Times New Roman"/>
          <w:b/>
          <w:bCs/>
          <w:sz w:val="28"/>
          <w:szCs w:val="28"/>
        </w:rPr>
        <w:t>aplicar modelado</w:t>
      </w:r>
      <w:r w:rsidRPr="000754F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A2FC10" w14:textId="77777777" w:rsidR="005E4A7E" w:rsidRPr="005E4A7E" w:rsidRDefault="005E4A7E" w:rsidP="005E4A7E">
      <w:pPr>
        <w:tabs>
          <w:tab w:val="left" w:pos="1770"/>
        </w:tabs>
        <w:rPr>
          <w:rFonts w:ascii="Times New Roman" w:hAnsi="Times New Roman" w:cs="Times New Roman"/>
          <w:b/>
          <w:bCs/>
        </w:rPr>
      </w:pPr>
      <w:r w:rsidRPr="005E4A7E">
        <w:rPr>
          <w:rFonts w:ascii="Times New Roman" w:hAnsi="Times New Roman" w:cs="Times New Roman"/>
          <w:b/>
          <w:bCs/>
        </w:rPr>
        <w:t>1. Extracción y actualización de datos</w:t>
      </w:r>
    </w:p>
    <w:p w14:paraId="51D9266A" w14:textId="77777777" w:rsidR="006237B7" w:rsidRPr="007E3645" w:rsidRDefault="005E4A7E" w:rsidP="006237B7">
      <w:pPr>
        <w:pStyle w:val="Prrafodelista"/>
        <w:numPr>
          <w:ilvl w:val="0"/>
          <w:numId w:val="3"/>
        </w:numPr>
        <w:tabs>
          <w:tab w:val="left" w:pos="1770"/>
        </w:tabs>
        <w:rPr>
          <w:rFonts w:ascii="Times New Roman" w:hAnsi="Times New Roman" w:cs="Times New Roman"/>
        </w:rPr>
      </w:pPr>
      <w:r w:rsidRPr="007E3645">
        <w:rPr>
          <w:rFonts w:ascii="Times New Roman" w:hAnsi="Times New Roman" w:cs="Times New Roman"/>
        </w:rPr>
        <w:t>Descargar la nueva muestra desde la fuente original (misma estructura y mismos nombres de columnas).</w:t>
      </w:r>
    </w:p>
    <w:p w14:paraId="133B69C3" w14:textId="40212019" w:rsidR="005E4A7E" w:rsidRPr="007E3645" w:rsidRDefault="005E4A7E" w:rsidP="006237B7">
      <w:pPr>
        <w:pStyle w:val="Prrafodelista"/>
        <w:numPr>
          <w:ilvl w:val="0"/>
          <w:numId w:val="3"/>
        </w:numPr>
        <w:tabs>
          <w:tab w:val="left" w:pos="1770"/>
        </w:tabs>
        <w:rPr>
          <w:rFonts w:ascii="Times New Roman" w:hAnsi="Times New Roman" w:cs="Times New Roman"/>
        </w:rPr>
      </w:pPr>
      <w:r w:rsidRPr="007E3645">
        <w:rPr>
          <w:rFonts w:ascii="Times New Roman" w:hAnsi="Times New Roman" w:cs="Times New Roman"/>
        </w:rPr>
        <w:t>Actualizar el archivo maestro de dos formas posibles:</w:t>
      </w:r>
    </w:p>
    <w:p w14:paraId="69552C83" w14:textId="6FC65620" w:rsidR="005E4A7E" w:rsidRPr="005E4A7E" w:rsidRDefault="005E4A7E" w:rsidP="005E4A7E">
      <w:pPr>
        <w:numPr>
          <w:ilvl w:val="1"/>
          <w:numId w:val="2"/>
        </w:numPr>
        <w:tabs>
          <w:tab w:val="left" w:pos="1770"/>
        </w:tabs>
        <w:rPr>
          <w:rFonts w:ascii="Times New Roman" w:hAnsi="Times New Roman" w:cs="Times New Roman"/>
        </w:rPr>
      </w:pPr>
      <w:r w:rsidRPr="005E4A7E">
        <w:rPr>
          <w:rFonts w:ascii="Times New Roman" w:hAnsi="Times New Roman" w:cs="Times New Roman"/>
        </w:rPr>
        <w:t xml:space="preserve">Opción A (recomendada): crear un archivo maestro acumulado y hacer </w:t>
      </w:r>
      <w:proofErr w:type="spellStart"/>
      <w:r w:rsidRPr="005E4A7E">
        <w:rPr>
          <w:rFonts w:ascii="Times New Roman" w:hAnsi="Times New Roman" w:cs="Times New Roman"/>
        </w:rPr>
        <w:t>append</w:t>
      </w:r>
      <w:proofErr w:type="spellEnd"/>
      <w:r w:rsidRPr="005E4A7E">
        <w:rPr>
          <w:rFonts w:ascii="Times New Roman" w:hAnsi="Times New Roman" w:cs="Times New Roman"/>
        </w:rPr>
        <w:t xml:space="preserve"> la nueva muestra cada vez que se reciba.</w:t>
      </w:r>
    </w:p>
    <w:p w14:paraId="03999328" w14:textId="77777777" w:rsidR="005E4A7E" w:rsidRPr="005E4A7E" w:rsidRDefault="005E4A7E" w:rsidP="005E4A7E">
      <w:pPr>
        <w:numPr>
          <w:ilvl w:val="2"/>
          <w:numId w:val="2"/>
        </w:numPr>
        <w:tabs>
          <w:tab w:val="left" w:pos="1770"/>
        </w:tabs>
        <w:rPr>
          <w:rFonts w:ascii="Times New Roman" w:hAnsi="Times New Roman" w:cs="Times New Roman"/>
        </w:rPr>
      </w:pPr>
      <w:r w:rsidRPr="005E4A7E">
        <w:rPr>
          <w:rFonts w:ascii="Times New Roman" w:hAnsi="Times New Roman" w:cs="Times New Roman"/>
        </w:rPr>
        <w:t>Ventaja: permite seguimiento por año/fecha y ver evolución en el tiempo.</w:t>
      </w:r>
    </w:p>
    <w:p w14:paraId="14157574" w14:textId="629DB0D1" w:rsidR="00147D90" w:rsidRPr="007E3645" w:rsidRDefault="005E4A7E" w:rsidP="00506200">
      <w:pPr>
        <w:numPr>
          <w:ilvl w:val="1"/>
          <w:numId w:val="2"/>
        </w:numPr>
        <w:tabs>
          <w:tab w:val="left" w:pos="1770"/>
        </w:tabs>
        <w:rPr>
          <w:rFonts w:ascii="Times New Roman" w:hAnsi="Times New Roman" w:cs="Times New Roman"/>
        </w:rPr>
      </w:pPr>
      <w:r w:rsidRPr="005E4A7E">
        <w:rPr>
          <w:rFonts w:ascii="Times New Roman" w:hAnsi="Times New Roman" w:cs="Times New Roman"/>
        </w:rPr>
        <w:lastRenderedPageBreak/>
        <w:t>Opción B: trabajar con un archivo nuevo por muestra</w:t>
      </w:r>
      <w:r w:rsidR="007F515E" w:rsidRPr="007E3645">
        <w:rPr>
          <w:rFonts w:ascii="Times New Roman" w:hAnsi="Times New Roman" w:cs="Times New Roman"/>
        </w:rPr>
        <w:t xml:space="preserve"> </w:t>
      </w:r>
      <w:r w:rsidRPr="005E4A7E">
        <w:rPr>
          <w:rFonts w:ascii="Times New Roman" w:hAnsi="Times New Roman" w:cs="Times New Roman"/>
        </w:rPr>
        <w:t>y luego consolidar al final.</w:t>
      </w:r>
    </w:p>
    <w:p w14:paraId="5C8DFE43" w14:textId="46E0B41F" w:rsidR="00506200" w:rsidRPr="007E3645" w:rsidRDefault="00147D90" w:rsidP="00506200">
      <w:pPr>
        <w:pStyle w:val="Prrafodelista"/>
        <w:numPr>
          <w:ilvl w:val="0"/>
          <w:numId w:val="2"/>
        </w:numPr>
        <w:tabs>
          <w:tab w:val="left" w:pos="1770"/>
        </w:tabs>
        <w:rPr>
          <w:rFonts w:ascii="Times New Roman" w:hAnsi="Times New Roman" w:cs="Times New Roman"/>
          <w:b/>
          <w:bCs/>
        </w:rPr>
      </w:pPr>
      <w:r w:rsidRPr="007E3645">
        <w:rPr>
          <w:rFonts w:ascii="Times New Roman" w:hAnsi="Times New Roman" w:cs="Times New Roman"/>
          <w:b/>
          <w:bCs/>
        </w:rPr>
        <w:t xml:space="preserve">Limpieza de país con el script </w:t>
      </w:r>
      <w:r w:rsidR="00215C06">
        <w:rPr>
          <w:rFonts w:ascii="Times New Roman" w:hAnsi="Times New Roman" w:cs="Times New Roman"/>
          <w:b/>
          <w:bCs/>
        </w:rPr>
        <w:t>country clean</w:t>
      </w:r>
      <w:r w:rsidRPr="007E3645">
        <w:rPr>
          <w:rFonts w:ascii="Times New Roman" w:hAnsi="Times New Roman" w:cs="Times New Roman"/>
          <w:b/>
          <w:bCs/>
        </w:rPr>
        <w:t xml:space="preserve">.py </w:t>
      </w:r>
    </w:p>
    <w:p w14:paraId="3602CA14" w14:textId="77777777" w:rsidR="00506200" w:rsidRPr="007E3645" w:rsidRDefault="00506200" w:rsidP="00506200">
      <w:pPr>
        <w:pStyle w:val="Prrafodelista"/>
        <w:tabs>
          <w:tab w:val="left" w:pos="1770"/>
        </w:tabs>
        <w:rPr>
          <w:rFonts w:ascii="Times New Roman" w:hAnsi="Times New Roman" w:cs="Times New Roman"/>
          <w:b/>
          <w:bCs/>
        </w:rPr>
      </w:pPr>
    </w:p>
    <w:p w14:paraId="526CFA55" w14:textId="77777777" w:rsidR="00506200" w:rsidRPr="00506200" w:rsidRDefault="00506200" w:rsidP="00506200">
      <w:pPr>
        <w:pStyle w:val="Prrafodelista"/>
        <w:tabs>
          <w:tab w:val="left" w:pos="1770"/>
        </w:tabs>
        <w:rPr>
          <w:rFonts w:ascii="Times New Roman" w:hAnsi="Times New Roman" w:cs="Times New Roman"/>
        </w:rPr>
      </w:pPr>
      <w:r w:rsidRPr="00506200">
        <w:rPr>
          <w:rFonts w:ascii="Times New Roman" w:hAnsi="Times New Roman" w:cs="Times New Roman"/>
        </w:rPr>
        <w:t>El archivo .</w:t>
      </w:r>
      <w:proofErr w:type="spellStart"/>
      <w:r w:rsidRPr="00506200">
        <w:rPr>
          <w:rFonts w:ascii="Times New Roman" w:hAnsi="Times New Roman" w:cs="Times New Roman"/>
        </w:rPr>
        <w:t>py</w:t>
      </w:r>
      <w:proofErr w:type="spellEnd"/>
      <w:r w:rsidRPr="00506200">
        <w:rPr>
          <w:rFonts w:ascii="Times New Roman" w:hAnsi="Times New Roman" w:cs="Times New Roman"/>
        </w:rPr>
        <w:t xml:space="preserve"> permite realizar una limpieza y estandarización automática de la variable de país a partir de la columna original </w:t>
      </w:r>
      <w:proofErr w:type="spellStart"/>
      <w:r w:rsidRPr="00506200">
        <w:rPr>
          <w:rFonts w:ascii="Times New Roman" w:hAnsi="Times New Roman" w:cs="Times New Roman"/>
          <w:b/>
          <w:bCs/>
        </w:rPr>
        <w:t>What</w:t>
      </w:r>
      <w:proofErr w:type="spellEnd"/>
      <w:r w:rsidRPr="00506200">
        <w:rPr>
          <w:rFonts w:ascii="Times New Roman" w:hAnsi="Times New Roman" w:cs="Times New Roman"/>
          <w:b/>
          <w:bCs/>
        </w:rPr>
        <w:t xml:space="preserve"> country do </w:t>
      </w:r>
      <w:proofErr w:type="spellStart"/>
      <w:r w:rsidRPr="00506200">
        <w:rPr>
          <w:rFonts w:ascii="Times New Roman" w:hAnsi="Times New Roman" w:cs="Times New Roman"/>
          <w:b/>
          <w:bCs/>
        </w:rPr>
        <w:t>you</w:t>
      </w:r>
      <w:proofErr w:type="spellEnd"/>
      <w:r w:rsidRPr="005062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6200">
        <w:rPr>
          <w:rFonts w:ascii="Times New Roman" w:hAnsi="Times New Roman" w:cs="Times New Roman"/>
          <w:b/>
          <w:bCs/>
        </w:rPr>
        <w:t>work</w:t>
      </w:r>
      <w:proofErr w:type="spellEnd"/>
      <w:r w:rsidRPr="00506200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06200">
        <w:rPr>
          <w:rFonts w:ascii="Times New Roman" w:hAnsi="Times New Roman" w:cs="Times New Roman"/>
          <w:b/>
          <w:bCs/>
        </w:rPr>
        <w:t>in</w:t>
      </w:r>
      <w:r w:rsidRPr="00506200">
        <w:rPr>
          <w:rFonts w:ascii="Times New Roman" w:hAnsi="Times New Roman" w:cs="Times New Roman"/>
        </w:rPr>
        <w:t>?.</w:t>
      </w:r>
      <w:proofErr w:type="gramEnd"/>
      <w:r w:rsidRPr="00506200">
        <w:rPr>
          <w:rFonts w:ascii="Times New Roman" w:hAnsi="Times New Roman" w:cs="Times New Roman"/>
        </w:rPr>
        <w:t xml:space="preserve"> Las principales funciones del proceso son:</w:t>
      </w:r>
    </w:p>
    <w:p w14:paraId="39CC6220" w14:textId="77777777" w:rsidR="00506200" w:rsidRPr="00506200" w:rsidRDefault="00506200" w:rsidP="003128C0">
      <w:pPr>
        <w:pStyle w:val="Prrafodelista"/>
        <w:numPr>
          <w:ilvl w:val="0"/>
          <w:numId w:val="4"/>
        </w:numPr>
        <w:tabs>
          <w:tab w:val="clear" w:pos="720"/>
          <w:tab w:val="num" w:pos="1068"/>
          <w:tab w:val="left" w:pos="1770"/>
        </w:tabs>
        <w:ind w:left="1068"/>
        <w:rPr>
          <w:rFonts w:ascii="Times New Roman" w:hAnsi="Times New Roman" w:cs="Times New Roman"/>
        </w:rPr>
      </w:pPr>
      <w:r w:rsidRPr="00506200">
        <w:rPr>
          <w:rFonts w:ascii="Times New Roman" w:hAnsi="Times New Roman" w:cs="Times New Roman"/>
        </w:rPr>
        <w:t>Normalizar los textos (minúsculas, eliminación de espacios adicionales y caracteres innecesarios) para facilitar la comparación entre registros.</w:t>
      </w:r>
    </w:p>
    <w:p w14:paraId="70DD37E5" w14:textId="77777777" w:rsidR="00506200" w:rsidRPr="00506200" w:rsidRDefault="00506200" w:rsidP="003128C0">
      <w:pPr>
        <w:pStyle w:val="Prrafodelista"/>
        <w:numPr>
          <w:ilvl w:val="0"/>
          <w:numId w:val="4"/>
        </w:numPr>
        <w:tabs>
          <w:tab w:val="clear" w:pos="720"/>
          <w:tab w:val="num" w:pos="1068"/>
          <w:tab w:val="left" w:pos="1770"/>
        </w:tabs>
        <w:ind w:left="1068"/>
        <w:rPr>
          <w:rFonts w:ascii="Times New Roman" w:hAnsi="Times New Roman" w:cs="Times New Roman"/>
        </w:rPr>
      </w:pPr>
      <w:r w:rsidRPr="00506200">
        <w:rPr>
          <w:rFonts w:ascii="Times New Roman" w:hAnsi="Times New Roman" w:cs="Times New Roman"/>
        </w:rPr>
        <w:t>Identificar y unificar diferentes formas de escribir un mismo país (por ejemplo: abreviaciones, errores ortográficos o variaciones como “USA”, “US”, “</w:t>
      </w:r>
      <w:proofErr w:type="spellStart"/>
      <w:r w:rsidRPr="00506200">
        <w:rPr>
          <w:rFonts w:ascii="Times New Roman" w:hAnsi="Times New Roman" w:cs="Times New Roman"/>
        </w:rPr>
        <w:t>United</w:t>
      </w:r>
      <w:proofErr w:type="spellEnd"/>
      <w:r w:rsidRPr="00506200">
        <w:rPr>
          <w:rFonts w:ascii="Times New Roman" w:hAnsi="Times New Roman" w:cs="Times New Roman"/>
        </w:rPr>
        <w:t xml:space="preserve"> Sates”, etc.) en un único nombre estandarizado.</w:t>
      </w:r>
    </w:p>
    <w:p w14:paraId="71B636F6" w14:textId="77777777" w:rsidR="00506200" w:rsidRPr="00506200" w:rsidRDefault="00506200" w:rsidP="003128C0">
      <w:pPr>
        <w:pStyle w:val="Prrafodelista"/>
        <w:numPr>
          <w:ilvl w:val="0"/>
          <w:numId w:val="4"/>
        </w:numPr>
        <w:tabs>
          <w:tab w:val="clear" w:pos="720"/>
          <w:tab w:val="num" w:pos="1068"/>
          <w:tab w:val="left" w:pos="1770"/>
        </w:tabs>
        <w:ind w:left="1068"/>
        <w:rPr>
          <w:rFonts w:ascii="Times New Roman" w:hAnsi="Times New Roman" w:cs="Times New Roman"/>
        </w:rPr>
      </w:pPr>
      <w:r w:rsidRPr="00506200">
        <w:rPr>
          <w:rFonts w:ascii="Times New Roman" w:hAnsi="Times New Roman" w:cs="Times New Roman"/>
        </w:rPr>
        <w:t>Priorizar la limpieza de los países con mayor frecuencia en la muestra, como Estados Unidos, Reino Unido y Canadá, para asegurar consistencia en el análisis.</w:t>
      </w:r>
    </w:p>
    <w:p w14:paraId="7667756C" w14:textId="77777777" w:rsidR="00506200" w:rsidRPr="00506200" w:rsidRDefault="00506200" w:rsidP="003128C0">
      <w:pPr>
        <w:pStyle w:val="Prrafodelista"/>
        <w:numPr>
          <w:ilvl w:val="0"/>
          <w:numId w:val="4"/>
        </w:numPr>
        <w:tabs>
          <w:tab w:val="clear" w:pos="720"/>
          <w:tab w:val="num" w:pos="1068"/>
          <w:tab w:val="left" w:pos="1770"/>
        </w:tabs>
        <w:ind w:left="1068"/>
        <w:rPr>
          <w:rFonts w:ascii="Times New Roman" w:hAnsi="Times New Roman" w:cs="Times New Roman"/>
        </w:rPr>
      </w:pPr>
      <w:r w:rsidRPr="00506200">
        <w:rPr>
          <w:rFonts w:ascii="Times New Roman" w:hAnsi="Times New Roman" w:cs="Times New Roman"/>
        </w:rPr>
        <w:t>Detectar respuestas que no corresponden a países (comentarios, textos largos o información irrelevante) y clasificarlas como “Other” para evitar errores en el mapeo.</w:t>
      </w:r>
    </w:p>
    <w:p w14:paraId="7A10AC63" w14:textId="77777777" w:rsidR="00506200" w:rsidRPr="00506200" w:rsidRDefault="00506200" w:rsidP="003128C0">
      <w:pPr>
        <w:pStyle w:val="Prrafodelista"/>
        <w:numPr>
          <w:ilvl w:val="0"/>
          <w:numId w:val="4"/>
        </w:numPr>
        <w:tabs>
          <w:tab w:val="clear" w:pos="720"/>
          <w:tab w:val="num" w:pos="1068"/>
          <w:tab w:val="left" w:pos="1770"/>
        </w:tabs>
        <w:ind w:left="1068"/>
        <w:rPr>
          <w:rFonts w:ascii="Times New Roman" w:hAnsi="Times New Roman" w:cs="Times New Roman"/>
        </w:rPr>
      </w:pPr>
      <w:r w:rsidRPr="00506200">
        <w:rPr>
          <w:rFonts w:ascii="Times New Roman" w:hAnsi="Times New Roman" w:cs="Times New Roman"/>
        </w:rPr>
        <w:t>Permitir correcciones manuales mediante reglas adicionales cuando se identifiquen casos específicos.</w:t>
      </w:r>
    </w:p>
    <w:p w14:paraId="6CB2516A" w14:textId="77777777" w:rsidR="00506200" w:rsidRPr="00506200" w:rsidRDefault="00506200" w:rsidP="003128C0">
      <w:pPr>
        <w:pStyle w:val="Prrafodelista"/>
        <w:numPr>
          <w:ilvl w:val="0"/>
          <w:numId w:val="4"/>
        </w:numPr>
        <w:tabs>
          <w:tab w:val="clear" w:pos="720"/>
          <w:tab w:val="num" w:pos="1068"/>
          <w:tab w:val="left" w:pos="1770"/>
        </w:tabs>
        <w:ind w:left="1068"/>
        <w:rPr>
          <w:rFonts w:ascii="Times New Roman" w:hAnsi="Times New Roman" w:cs="Times New Roman"/>
        </w:rPr>
      </w:pPr>
      <w:r w:rsidRPr="00506200">
        <w:rPr>
          <w:rFonts w:ascii="Times New Roman" w:hAnsi="Times New Roman" w:cs="Times New Roman"/>
        </w:rPr>
        <w:t xml:space="preserve">Generar una nueva variable llamada </w:t>
      </w:r>
      <w:proofErr w:type="spellStart"/>
      <w:r w:rsidRPr="00506200">
        <w:rPr>
          <w:rFonts w:ascii="Times New Roman" w:hAnsi="Times New Roman" w:cs="Times New Roman"/>
        </w:rPr>
        <w:t>country_clean</w:t>
      </w:r>
      <w:proofErr w:type="spellEnd"/>
      <w:r w:rsidRPr="00506200">
        <w:rPr>
          <w:rFonts w:ascii="Times New Roman" w:hAnsi="Times New Roman" w:cs="Times New Roman"/>
        </w:rPr>
        <w:t>, que contiene el nombre del país estandarizado y listo para análisis posteriores.</w:t>
      </w:r>
    </w:p>
    <w:p w14:paraId="0FEA4EAA" w14:textId="77777777" w:rsidR="00506200" w:rsidRPr="007E3645" w:rsidRDefault="00506200" w:rsidP="007014FB">
      <w:pPr>
        <w:tabs>
          <w:tab w:val="left" w:pos="1770"/>
        </w:tabs>
        <w:ind w:left="708"/>
        <w:rPr>
          <w:rFonts w:ascii="Times New Roman" w:hAnsi="Times New Roman" w:cs="Times New Roman"/>
        </w:rPr>
      </w:pPr>
      <w:r w:rsidRPr="007E3645">
        <w:rPr>
          <w:rFonts w:ascii="Times New Roman" w:hAnsi="Times New Roman" w:cs="Times New Roman"/>
        </w:rPr>
        <w:t>Este proceso busca mejorar la calidad del dato geográfico y garantizar que los análisis por país sean consistentes y comparables entre diferentes versiones de la base.</w:t>
      </w:r>
    </w:p>
    <w:p w14:paraId="2F6BC62D" w14:textId="77777777" w:rsidR="00CD4CD4" w:rsidRPr="007E3645" w:rsidRDefault="00856C40" w:rsidP="0041077D">
      <w:pPr>
        <w:pStyle w:val="Prrafodelista"/>
        <w:numPr>
          <w:ilvl w:val="0"/>
          <w:numId w:val="2"/>
        </w:numPr>
        <w:tabs>
          <w:tab w:val="left" w:pos="1770"/>
        </w:tabs>
        <w:rPr>
          <w:rFonts w:ascii="Times New Roman" w:hAnsi="Times New Roman" w:cs="Times New Roman"/>
          <w:b/>
          <w:bCs/>
        </w:rPr>
      </w:pPr>
      <w:r w:rsidRPr="007E3645">
        <w:rPr>
          <w:rFonts w:ascii="Times New Roman" w:hAnsi="Times New Roman" w:cs="Times New Roman"/>
          <w:b/>
          <w:bCs/>
        </w:rPr>
        <w:t>Conversión de divisas</w:t>
      </w:r>
    </w:p>
    <w:p w14:paraId="4DF73D13" w14:textId="77777777" w:rsidR="00CD4CD4" w:rsidRPr="007E3645" w:rsidRDefault="0041077D" w:rsidP="0041077D">
      <w:pPr>
        <w:pStyle w:val="Prrafodelista"/>
        <w:numPr>
          <w:ilvl w:val="0"/>
          <w:numId w:val="6"/>
        </w:numPr>
        <w:tabs>
          <w:tab w:val="left" w:pos="1770"/>
        </w:tabs>
        <w:rPr>
          <w:rFonts w:ascii="Times New Roman" w:hAnsi="Times New Roman" w:cs="Times New Roman"/>
        </w:rPr>
      </w:pPr>
      <w:r w:rsidRPr="007E3645">
        <w:rPr>
          <w:rFonts w:ascii="Times New Roman" w:hAnsi="Times New Roman" w:cs="Times New Roman"/>
        </w:rPr>
        <w:t>Ingresar a la página de conversión de divisas:</w:t>
      </w:r>
      <w:r w:rsidRPr="007E3645">
        <w:rPr>
          <w:rFonts w:ascii="Times New Roman" w:hAnsi="Times New Roman" w:cs="Times New Roman"/>
        </w:rPr>
        <w:br/>
      </w:r>
      <w:hyperlink r:id="rId5" w:tgtFrame="_new" w:history="1">
        <w:r w:rsidRPr="007E3645">
          <w:rPr>
            <w:rStyle w:val="Hipervnculo"/>
            <w:rFonts w:ascii="Times New Roman" w:hAnsi="Times New Roman" w:cs="Times New Roman"/>
          </w:rPr>
          <w:t>https://www.xe.com/currencyconverter/convert/?Amount=1&amp;From=USD&amp;To=COP</w:t>
        </w:r>
      </w:hyperlink>
    </w:p>
    <w:p w14:paraId="14B79BA9" w14:textId="77777777" w:rsidR="00CD4CD4" w:rsidRPr="007E3645" w:rsidRDefault="0041077D" w:rsidP="0041077D">
      <w:pPr>
        <w:pStyle w:val="Prrafodelista"/>
        <w:numPr>
          <w:ilvl w:val="0"/>
          <w:numId w:val="6"/>
        </w:numPr>
        <w:tabs>
          <w:tab w:val="left" w:pos="1770"/>
        </w:tabs>
        <w:rPr>
          <w:rFonts w:ascii="Times New Roman" w:hAnsi="Times New Roman" w:cs="Times New Roman"/>
        </w:rPr>
      </w:pPr>
      <w:r w:rsidRPr="007E3645">
        <w:rPr>
          <w:rFonts w:ascii="Times New Roman" w:hAnsi="Times New Roman" w:cs="Times New Roman"/>
        </w:rPr>
        <w:t>Obtener la tasa de cambio de cada una de las monedas de interés frente al peso colombiano (COP).</w:t>
      </w:r>
    </w:p>
    <w:p w14:paraId="6C4662F6" w14:textId="77777777" w:rsidR="00CD4CD4" w:rsidRPr="007E3645" w:rsidRDefault="0041077D" w:rsidP="0041077D">
      <w:pPr>
        <w:pStyle w:val="Prrafodelista"/>
        <w:numPr>
          <w:ilvl w:val="0"/>
          <w:numId w:val="6"/>
        </w:numPr>
        <w:tabs>
          <w:tab w:val="left" w:pos="1770"/>
        </w:tabs>
        <w:rPr>
          <w:rFonts w:ascii="Times New Roman" w:hAnsi="Times New Roman" w:cs="Times New Roman"/>
        </w:rPr>
      </w:pPr>
      <w:r w:rsidRPr="007E3645">
        <w:rPr>
          <w:rFonts w:ascii="Times New Roman" w:hAnsi="Times New Roman" w:cs="Times New Roman"/>
        </w:rPr>
        <w:t>Registrar las tasas correspondientes a la fecha definida para el análisis, con el fin de mantener consistencia temporal.</w:t>
      </w:r>
    </w:p>
    <w:p w14:paraId="34886B5D" w14:textId="0D4A08F5" w:rsidR="0041077D" w:rsidRPr="007E3645" w:rsidRDefault="0041077D" w:rsidP="0041077D">
      <w:pPr>
        <w:pStyle w:val="Prrafodelista"/>
        <w:numPr>
          <w:ilvl w:val="0"/>
          <w:numId w:val="6"/>
        </w:numPr>
        <w:tabs>
          <w:tab w:val="left" w:pos="1770"/>
        </w:tabs>
        <w:rPr>
          <w:rFonts w:ascii="Times New Roman" w:hAnsi="Times New Roman" w:cs="Times New Roman"/>
        </w:rPr>
      </w:pPr>
      <w:r w:rsidRPr="007E3645">
        <w:rPr>
          <w:rFonts w:ascii="Times New Roman" w:hAnsi="Times New Roman" w:cs="Times New Roman"/>
        </w:rPr>
        <w:t xml:space="preserve"> La conversión permite estandarizar todos los ingresos en una sola moneda (COP) y realizar comparaciones equitativas entre profesiones y países.</w:t>
      </w:r>
    </w:p>
    <w:p w14:paraId="12B82F03" w14:textId="33F24CBF" w:rsidR="00767857" w:rsidRPr="007E3645" w:rsidRDefault="007E3645" w:rsidP="00767857">
      <w:pPr>
        <w:pStyle w:val="Prrafodelista"/>
        <w:numPr>
          <w:ilvl w:val="0"/>
          <w:numId w:val="2"/>
        </w:numPr>
        <w:tabs>
          <w:tab w:val="left" w:pos="1770"/>
        </w:tabs>
        <w:rPr>
          <w:rFonts w:ascii="Times New Roman" w:hAnsi="Times New Roman" w:cs="Times New Roman"/>
          <w:b/>
          <w:bCs/>
        </w:rPr>
      </w:pPr>
      <w:r w:rsidRPr="007E3645">
        <w:rPr>
          <w:rFonts w:ascii="Times New Roman" w:hAnsi="Times New Roman" w:cs="Times New Roman"/>
          <w:b/>
          <w:bCs/>
        </w:rPr>
        <w:t>Crear variables de salario y compensación en COP</w:t>
      </w:r>
    </w:p>
    <w:p w14:paraId="3A815AB3" w14:textId="77777777" w:rsidR="007E3645" w:rsidRPr="00215C06" w:rsidRDefault="00D54191" w:rsidP="007E3645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5C0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un campo calculado (en Looker o el software de análisis utilizado) para convertir el salario anual a pesos colombianos.</w:t>
      </w:r>
    </w:p>
    <w:p w14:paraId="0FC4C978" w14:textId="011C6CAA" w:rsidR="00D54191" w:rsidRPr="00215C06" w:rsidRDefault="00D54191" w:rsidP="007E3645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5C0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Aplicar la lógica CASE según la moneda reportada:</w:t>
      </w:r>
    </w:p>
    <w:p w14:paraId="47DB2304" w14:textId="77777777" w:rsidR="00D54191" w:rsidRPr="00215C06" w:rsidRDefault="00D54191" w:rsidP="00D54191">
      <w:pPr>
        <w:rPr>
          <w:rFonts w:ascii="Times New Roman" w:hAnsi="Times New Roman" w:cs="Times New Roman"/>
          <w:lang w:val="en-US"/>
        </w:rPr>
      </w:pPr>
      <w:r w:rsidRPr="00215C06">
        <w:rPr>
          <w:rFonts w:ascii="Times New Roman" w:hAnsi="Times New Roman" w:cs="Times New Roman"/>
          <w:lang w:val="en-US"/>
        </w:rPr>
        <w:t>CASE</w:t>
      </w:r>
    </w:p>
    <w:p w14:paraId="3CDB2319" w14:textId="77777777" w:rsidR="00D54191" w:rsidRPr="00215C06" w:rsidRDefault="00D54191" w:rsidP="00D54191">
      <w:pPr>
        <w:rPr>
          <w:rFonts w:ascii="Times New Roman" w:hAnsi="Times New Roman" w:cs="Times New Roman"/>
          <w:lang w:val="en-US"/>
        </w:rPr>
      </w:pPr>
      <w:r w:rsidRPr="00215C06">
        <w:rPr>
          <w:rFonts w:ascii="Times New Roman" w:hAnsi="Times New Roman" w:cs="Times New Roman"/>
          <w:lang w:val="en-US"/>
        </w:rPr>
        <w:t xml:space="preserve">  WHEN Currency = "USD" THEN Annual Salary * 3646.27</w:t>
      </w:r>
    </w:p>
    <w:p w14:paraId="3DDE5D55" w14:textId="77777777" w:rsidR="00D54191" w:rsidRPr="00215C06" w:rsidRDefault="00D54191" w:rsidP="00D54191">
      <w:pPr>
        <w:rPr>
          <w:rFonts w:ascii="Times New Roman" w:hAnsi="Times New Roman" w:cs="Times New Roman"/>
          <w:lang w:val="en-US"/>
        </w:rPr>
      </w:pPr>
      <w:r w:rsidRPr="00215C06">
        <w:rPr>
          <w:rFonts w:ascii="Times New Roman" w:hAnsi="Times New Roman" w:cs="Times New Roman"/>
          <w:lang w:val="en-US"/>
        </w:rPr>
        <w:t xml:space="preserve">  WHEN Currency = "CAD" THEN Annual Salary * 2671.03</w:t>
      </w:r>
    </w:p>
    <w:p w14:paraId="16AF6B42" w14:textId="77777777" w:rsidR="00D54191" w:rsidRPr="00215C06" w:rsidRDefault="00D54191" w:rsidP="00D54191">
      <w:pPr>
        <w:rPr>
          <w:rFonts w:ascii="Times New Roman" w:hAnsi="Times New Roman" w:cs="Times New Roman"/>
          <w:lang w:val="en-US"/>
        </w:rPr>
      </w:pPr>
      <w:r w:rsidRPr="00215C06">
        <w:rPr>
          <w:rFonts w:ascii="Times New Roman" w:hAnsi="Times New Roman" w:cs="Times New Roman"/>
          <w:lang w:val="en-US"/>
        </w:rPr>
        <w:t xml:space="preserve">  WHEN Currency = "GBP" THEN Annual Salary * 4992.64</w:t>
      </w:r>
    </w:p>
    <w:p w14:paraId="62B29399" w14:textId="77777777" w:rsidR="00D54191" w:rsidRPr="00215C06" w:rsidRDefault="00D54191" w:rsidP="00D54191">
      <w:pPr>
        <w:rPr>
          <w:rFonts w:ascii="Times New Roman" w:hAnsi="Times New Roman" w:cs="Times New Roman"/>
          <w:lang w:val="en-US"/>
        </w:rPr>
      </w:pPr>
      <w:r w:rsidRPr="00215C06">
        <w:rPr>
          <w:rFonts w:ascii="Times New Roman" w:hAnsi="Times New Roman" w:cs="Times New Roman"/>
          <w:lang w:val="en-US"/>
        </w:rPr>
        <w:t xml:space="preserve">  WHEN Currency = "EUR" THEN Annual Salary * 4306.76</w:t>
      </w:r>
    </w:p>
    <w:p w14:paraId="77D53F80" w14:textId="77777777" w:rsidR="00D54191" w:rsidRPr="00215C06" w:rsidRDefault="00D54191" w:rsidP="00D54191">
      <w:pPr>
        <w:rPr>
          <w:rFonts w:ascii="Times New Roman" w:hAnsi="Times New Roman" w:cs="Times New Roman"/>
          <w:lang w:val="en-US"/>
        </w:rPr>
      </w:pPr>
      <w:r w:rsidRPr="00215C06">
        <w:rPr>
          <w:rFonts w:ascii="Times New Roman" w:hAnsi="Times New Roman" w:cs="Times New Roman"/>
          <w:lang w:val="en-US"/>
        </w:rPr>
        <w:t xml:space="preserve">  WHEN Currency = "AUD/NZD" THEN Annual Salary * 2554.06</w:t>
      </w:r>
    </w:p>
    <w:p w14:paraId="4AF2196B" w14:textId="77777777" w:rsidR="00D54191" w:rsidRPr="00215C06" w:rsidRDefault="00D54191" w:rsidP="00D54191">
      <w:pPr>
        <w:rPr>
          <w:rFonts w:ascii="Times New Roman" w:hAnsi="Times New Roman" w:cs="Times New Roman"/>
          <w:lang w:val="en-US"/>
        </w:rPr>
      </w:pPr>
      <w:r w:rsidRPr="00215C06">
        <w:rPr>
          <w:rFonts w:ascii="Times New Roman" w:hAnsi="Times New Roman" w:cs="Times New Roman"/>
          <w:lang w:val="en-US"/>
        </w:rPr>
        <w:t xml:space="preserve">  WHEN Currency = "CHF" THEN Annual Salary * 4698.12</w:t>
      </w:r>
    </w:p>
    <w:p w14:paraId="44C60AE4" w14:textId="77777777" w:rsidR="00D54191" w:rsidRPr="00215C06" w:rsidRDefault="00D54191" w:rsidP="00D54191">
      <w:pPr>
        <w:rPr>
          <w:rFonts w:ascii="Times New Roman" w:hAnsi="Times New Roman" w:cs="Times New Roman"/>
          <w:lang w:val="en-US"/>
        </w:rPr>
      </w:pPr>
      <w:r w:rsidRPr="00215C06">
        <w:rPr>
          <w:rFonts w:ascii="Times New Roman" w:hAnsi="Times New Roman" w:cs="Times New Roman"/>
          <w:lang w:val="en-US"/>
        </w:rPr>
        <w:lastRenderedPageBreak/>
        <w:t xml:space="preserve">  WHEN Currency = "SEK" THEN Annual Salary * 409.70</w:t>
      </w:r>
    </w:p>
    <w:p w14:paraId="7C9CB1AE" w14:textId="77777777" w:rsidR="00D54191" w:rsidRPr="00215C06" w:rsidRDefault="00D54191" w:rsidP="00D54191">
      <w:pPr>
        <w:rPr>
          <w:rFonts w:ascii="Times New Roman" w:hAnsi="Times New Roman" w:cs="Times New Roman"/>
          <w:lang w:val="en-US"/>
        </w:rPr>
      </w:pPr>
      <w:r w:rsidRPr="00215C06">
        <w:rPr>
          <w:rFonts w:ascii="Times New Roman" w:hAnsi="Times New Roman" w:cs="Times New Roman"/>
          <w:lang w:val="en-US"/>
        </w:rPr>
        <w:t xml:space="preserve">  WHEN Currency = "JPY" THEN Annual Salary * 23.35</w:t>
      </w:r>
    </w:p>
    <w:p w14:paraId="22594CC9" w14:textId="77777777" w:rsidR="00D54191" w:rsidRPr="00215C06" w:rsidRDefault="00D54191" w:rsidP="00D54191">
      <w:pPr>
        <w:rPr>
          <w:rFonts w:ascii="Times New Roman" w:hAnsi="Times New Roman" w:cs="Times New Roman"/>
          <w:lang w:val="en-US"/>
        </w:rPr>
      </w:pPr>
      <w:r w:rsidRPr="00215C06">
        <w:rPr>
          <w:rFonts w:ascii="Times New Roman" w:hAnsi="Times New Roman" w:cs="Times New Roman"/>
          <w:lang w:val="en-US"/>
        </w:rPr>
        <w:t xml:space="preserve">  WHEN Currency = "ZAR" THEN Annual Salary * 228.73</w:t>
      </w:r>
    </w:p>
    <w:p w14:paraId="56E37623" w14:textId="77777777" w:rsidR="00D54191" w:rsidRPr="00215C06" w:rsidRDefault="00D54191" w:rsidP="00D54191">
      <w:pPr>
        <w:rPr>
          <w:rFonts w:ascii="Times New Roman" w:hAnsi="Times New Roman" w:cs="Times New Roman"/>
          <w:lang w:val="en-US"/>
        </w:rPr>
      </w:pPr>
      <w:r w:rsidRPr="00215C06">
        <w:rPr>
          <w:rFonts w:ascii="Times New Roman" w:hAnsi="Times New Roman" w:cs="Times New Roman"/>
          <w:lang w:val="en-US"/>
        </w:rPr>
        <w:t xml:space="preserve">  WHEN Currency = "HKD" THEN Annual Salary * 466.41</w:t>
      </w:r>
    </w:p>
    <w:p w14:paraId="6F38029D" w14:textId="77777777" w:rsidR="00D54191" w:rsidRPr="00215C06" w:rsidRDefault="00D54191" w:rsidP="00D54191">
      <w:pPr>
        <w:rPr>
          <w:rFonts w:ascii="Times New Roman" w:hAnsi="Times New Roman" w:cs="Times New Roman"/>
        </w:rPr>
      </w:pPr>
      <w:r w:rsidRPr="00215C06">
        <w:rPr>
          <w:rFonts w:ascii="Times New Roman" w:hAnsi="Times New Roman" w:cs="Times New Roman"/>
          <w:lang w:val="en-US"/>
        </w:rPr>
        <w:t xml:space="preserve">  </w:t>
      </w:r>
      <w:r w:rsidRPr="00215C06">
        <w:rPr>
          <w:rFonts w:ascii="Times New Roman" w:hAnsi="Times New Roman" w:cs="Times New Roman"/>
        </w:rPr>
        <w:t>ELSE 0</w:t>
      </w:r>
    </w:p>
    <w:p w14:paraId="52C9426F" w14:textId="77777777" w:rsidR="00D54191" w:rsidRPr="00215C06" w:rsidRDefault="00D54191" w:rsidP="00D54191">
      <w:pPr>
        <w:rPr>
          <w:rFonts w:ascii="Times New Roman" w:hAnsi="Times New Roman" w:cs="Times New Roman"/>
        </w:rPr>
      </w:pPr>
      <w:r w:rsidRPr="00215C06">
        <w:rPr>
          <w:rFonts w:ascii="Times New Roman" w:hAnsi="Times New Roman" w:cs="Times New Roman"/>
        </w:rPr>
        <w:t>END</w:t>
      </w:r>
    </w:p>
    <w:p w14:paraId="58AA1CBD" w14:textId="77777777" w:rsidR="00D54191" w:rsidRPr="00215C06" w:rsidRDefault="00D54191" w:rsidP="00D54191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215C06">
        <w:rPr>
          <w:rFonts w:ascii="Times New Roman" w:hAnsi="Times New Roman" w:cs="Times New Roman"/>
        </w:rPr>
        <w:t>Esta lógica asigna la conversión con base en la tasa definida para la fecha de análisis.</w:t>
      </w:r>
    </w:p>
    <w:p w14:paraId="35AAFC93" w14:textId="77777777" w:rsidR="00D54191" w:rsidRPr="00215C06" w:rsidRDefault="00D54191" w:rsidP="00D54191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215C06">
        <w:rPr>
          <w:rFonts w:ascii="Times New Roman" w:hAnsi="Times New Roman" w:cs="Times New Roman"/>
        </w:rPr>
        <w:t>Si la moneda no corresponde a las seleccionadas, el valor se asigna como 0, permitiendo excluir estos casos del análisis posterior.</w:t>
      </w:r>
    </w:p>
    <w:p w14:paraId="05EA97A9" w14:textId="2E420448" w:rsidR="00D54191" w:rsidRPr="00215C06" w:rsidRDefault="00D54191" w:rsidP="00D54191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215C06">
        <w:rPr>
          <w:rFonts w:ascii="Times New Roman" w:hAnsi="Times New Roman" w:cs="Times New Roman"/>
        </w:rPr>
        <w:t xml:space="preserve">Repetir el mismo proceso para crear la variable de </w:t>
      </w:r>
      <w:proofErr w:type="spellStart"/>
      <w:r w:rsidRPr="00215C06">
        <w:rPr>
          <w:rFonts w:ascii="Times New Roman" w:hAnsi="Times New Roman" w:cs="Times New Roman"/>
        </w:rPr>
        <w:t>Compensation</w:t>
      </w:r>
      <w:proofErr w:type="spellEnd"/>
      <w:r w:rsidRPr="00215C06">
        <w:rPr>
          <w:rFonts w:ascii="Times New Roman" w:hAnsi="Times New Roman" w:cs="Times New Roman"/>
        </w:rPr>
        <w:t xml:space="preserve"> (COP), reemplazando el campo de salario por compensación.</w:t>
      </w:r>
    </w:p>
    <w:p w14:paraId="76A08218" w14:textId="77777777" w:rsidR="009F3D94" w:rsidRPr="005275E0" w:rsidRDefault="009F3D94" w:rsidP="00CA05A4"/>
    <w:sectPr w:rsidR="009F3D94" w:rsidRPr="005275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08AA"/>
    <w:multiLevelType w:val="hybridMultilevel"/>
    <w:tmpl w:val="404E7CA0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C823304"/>
    <w:multiLevelType w:val="hybridMultilevel"/>
    <w:tmpl w:val="C1DA53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67DB6"/>
    <w:multiLevelType w:val="hybridMultilevel"/>
    <w:tmpl w:val="23166A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D37146"/>
    <w:multiLevelType w:val="hybridMultilevel"/>
    <w:tmpl w:val="D090E10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634359"/>
    <w:multiLevelType w:val="multilevel"/>
    <w:tmpl w:val="BBB2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D97778"/>
    <w:multiLevelType w:val="hybridMultilevel"/>
    <w:tmpl w:val="27C632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8D1D97"/>
    <w:multiLevelType w:val="multilevel"/>
    <w:tmpl w:val="BCD6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8F5E85"/>
    <w:multiLevelType w:val="hybridMultilevel"/>
    <w:tmpl w:val="BC5A46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315553">
    <w:abstractNumId w:val="5"/>
  </w:num>
  <w:num w:numId="2" w16cid:durableId="607272831">
    <w:abstractNumId w:val="6"/>
  </w:num>
  <w:num w:numId="3" w16cid:durableId="255985067">
    <w:abstractNumId w:val="1"/>
  </w:num>
  <w:num w:numId="4" w16cid:durableId="1254320117">
    <w:abstractNumId w:val="4"/>
  </w:num>
  <w:num w:numId="5" w16cid:durableId="1829587053">
    <w:abstractNumId w:val="3"/>
  </w:num>
  <w:num w:numId="6" w16cid:durableId="1975990269">
    <w:abstractNumId w:val="2"/>
  </w:num>
  <w:num w:numId="7" w16cid:durableId="1916862620">
    <w:abstractNumId w:val="0"/>
  </w:num>
  <w:num w:numId="8" w16cid:durableId="10147720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BD"/>
    <w:rsid w:val="000754F0"/>
    <w:rsid w:val="00147D90"/>
    <w:rsid w:val="001C1E4B"/>
    <w:rsid w:val="001C4FD7"/>
    <w:rsid w:val="00215C06"/>
    <w:rsid w:val="0023018B"/>
    <w:rsid w:val="002456CB"/>
    <w:rsid w:val="00280C4B"/>
    <w:rsid w:val="002A6C04"/>
    <w:rsid w:val="003128C0"/>
    <w:rsid w:val="00314DF3"/>
    <w:rsid w:val="00316AE6"/>
    <w:rsid w:val="00337E43"/>
    <w:rsid w:val="003C6B24"/>
    <w:rsid w:val="0041077D"/>
    <w:rsid w:val="00417EBF"/>
    <w:rsid w:val="004464BD"/>
    <w:rsid w:val="004A20C2"/>
    <w:rsid w:val="004B7693"/>
    <w:rsid w:val="00506200"/>
    <w:rsid w:val="0051005A"/>
    <w:rsid w:val="005275E0"/>
    <w:rsid w:val="00556323"/>
    <w:rsid w:val="005B7BB2"/>
    <w:rsid w:val="005D24B3"/>
    <w:rsid w:val="005E4A7E"/>
    <w:rsid w:val="006237B7"/>
    <w:rsid w:val="006D7CEC"/>
    <w:rsid w:val="006E4368"/>
    <w:rsid w:val="006F4B33"/>
    <w:rsid w:val="007014FB"/>
    <w:rsid w:val="00716A88"/>
    <w:rsid w:val="007436ED"/>
    <w:rsid w:val="007575AF"/>
    <w:rsid w:val="00767857"/>
    <w:rsid w:val="007E3645"/>
    <w:rsid w:val="007F515E"/>
    <w:rsid w:val="00856C40"/>
    <w:rsid w:val="00887C8B"/>
    <w:rsid w:val="00965E17"/>
    <w:rsid w:val="009F3D94"/>
    <w:rsid w:val="00AD5FB8"/>
    <w:rsid w:val="00B61EF7"/>
    <w:rsid w:val="00BC0600"/>
    <w:rsid w:val="00C93BED"/>
    <w:rsid w:val="00CA05A4"/>
    <w:rsid w:val="00CD4CD4"/>
    <w:rsid w:val="00D54191"/>
    <w:rsid w:val="00D66242"/>
    <w:rsid w:val="00DA5B62"/>
    <w:rsid w:val="00DB5A15"/>
    <w:rsid w:val="00E65413"/>
    <w:rsid w:val="00EB4BFE"/>
    <w:rsid w:val="00F1787F"/>
    <w:rsid w:val="00F3428B"/>
    <w:rsid w:val="00FE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569AB"/>
  <w15:chartTrackingRefBased/>
  <w15:docId w15:val="{B49C074A-40BF-4A8A-8623-388D4A263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6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6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6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6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6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6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6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6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6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6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6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6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64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64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64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64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64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64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6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6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6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6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6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64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64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64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6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64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64B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65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3018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01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107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xe.com/currencyconverter/convert/?Amount=1&amp;From=USD&amp;To=C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1586</Words>
  <Characters>8728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Cruz</dc:creator>
  <cp:keywords/>
  <dc:description/>
  <cp:lastModifiedBy>Marco Cruz</cp:lastModifiedBy>
  <cp:revision>47</cp:revision>
  <dcterms:created xsi:type="dcterms:W3CDTF">2026-02-04T02:21:00Z</dcterms:created>
  <dcterms:modified xsi:type="dcterms:W3CDTF">2026-02-05T03:34:00Z</dcterms:modified>
</cp:coreProperties>
</file>