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5288" w14:textId="77777777" w:rsidR="00E05421" w:rsidRDefault="001A3727" w:rsidP="00E05421">
      <w:r>
        <w:rPr>
          <w:noProof/>
        </w:rPr>
        <w:drawing>
          <wp:anchor distT="0" distB="0" distL="114300" distR="114300" simplePos="0" relativeHeight="251658240" behindDoc="0" locked="0" layoutInCell="1" allowOverlap="1" wp14:anchorId="5E4E816C" wp14:editId="04C7EAF3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553325" cy="10670572"/>
            <wp:effectExtent l="0" t="0" r="0" b="0"/>
            <wp:wrapNone/>
            <wp:docPr id="1559155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295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808898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F10C8" w14:textId="77777777" w:rsidR="00904340" w:rsidRDefault="00904340">
          <w:pPr>
            <w:pStyle w:val="TtuloTDC"/>
          </w:pPr>
          <w:r>
            <w:rPr>
              <w:lang w:val="es-ES"/>
            </w:rPr>
            <w:t>Índice</w:t>
          </w:r>
        </w:p>
        <w:p w14:paraId="71E50EC5" w14:textId="7F997EE7" w:rsidR="00FE6B01" w:rsidRDefault="009043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37180" w:history="1">
            <w:r w:rsidR="00FE6B01" w:rsidRPr="00B96612">
              <w:rPr>
                <w:rStyle w:val="Hipervnculo"/>
                <w:noProof/>
              </w:rPr>
              <w:t>2. Acta de Constitución del Proyecto</w:t>
            </w:r>
            <w:r w:rsidR="00FE6B01">
              <w:rPr>
                <w:noProof/>
                <w:webHidden/>
              </w:rPr>
              <w:tab/>
            </w:r>
            <w:r w:rsidR="00FE6B01">
              <w:rPr>
                <w:noProof/>
                <w:webHidden/>
              </w:rPr>
              <w:fldChar w:fldCharType="begin"/>
            </w:r>
            <w:r w:rsidR="00FE6B01">
              <w:rPr>
                <w:noProof/>
                <w:webHidden/>
              </w:rPr>
              <w:instrText xml:space="preserve"> PAGEREF _Toc210837180 \h </w:instrText>
            </w:r>
            <w:r w:rsidR="00FE6B01">
              <w:rPr>
                <w:noProof/>
                <w:webHidden/>
              </w:rPr>
            </w:r>
            <w:r w:rsidR="00FE6B01">
              <w:rPr>
                <w:noProof/>
                <w:webHidden/>
              </w:rPr>
              <w:fldChar w:fldCharType="separate"/>
            </w:r>
            <w:r w:rsidR="00FE6B01">
              <w:rPr>
                <w:noProof/>
                <w:webHidden/>
              </w:rPr>
              <w:t>2</w:t>
            </w:r>
            <w:r w:rsidR="00FE6B01">
              <w:rPr>
                <w:noProof/>
                <w:webHidden/>
              </w:rPr>
              <w:fldChar w:fldCharType="end"/>
            </w:r>
          </w:hyperlink>
        </w:p>
        <w:p w14:paraId="7B74A1C2" w14:textId="0D6AACE5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1" w:history="1">
            <w:r w:rsidRPr="00B96612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E9BF8" w14:textId="155EBCF9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2" w:history="1">
            <w:r w:rsidRPr="00B96612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42BF" w14:textId="68F7C795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3" w:history="1">
            <w:r w:rsidRPr="00B96612">
              <w:rPr>
                <w:rStyle w:val="Hipervnculo"/>
                <w:noProof/>
              </w:rPr>
              <w:t>2.3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7886E" w14:textId="06089B20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4" w:history="1">
            <w:r w:rsidRPr="00B96612">
              <w:rPr>
                <w:rStyle w:val="Hipervnculo"/>
                <w:noProof/>
              </w:rPr>
              <w:t>2.4 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C525" w14:textId="451A9141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5" w:history="1">
            <w:r w:rsidRPr="00B96612">
              <w:rPr>
                <w:rStyle w:val="Hipervnculo"/>
                <w:noProof/>
              </w:rPr>
              <w:t>2.5 Cronograma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E68B" w14:textId="5D188B9E" w:rsidR="00FE6B01" w:rsidRDefault="00FE6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6" w:history="1">
            <w:r w:rsidRPr="00B96612">
              <w:rPr>
                <w:rStyle w:val="Hipervnculo"/>
                <w:noProof/>
              </w:rPr>
              <w:t>3.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54FD" w14:textId="52907E11" w:rsidR="00FE6B01" w:rsidRDefault="00FE6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7" w:history="1">
            <w:r w:rsidRPr="00B96612">
              <w:rPr>
                <w:rStyle w:val="Hipervnculo"/>
                <w:noProof/>
              </w:rPr>
              <w:t>4. Análisis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365F" w14:textId="3ED47E00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8" w:history="1">
            <w:r w:rsidRPr="00B96612">
              <w:rPr>
                <w:rStyle w:val="Hipervnculo"/>
                <w:noProof/>
              </w:rPr>
              <w:t>4.1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806D" w14:textId="0DEDD829" w:rsidR="00FE6B01" w:rsidRDefault="00FE6B0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89" w:history="1">
            <w:r w:rsidRPr="00B96612">
              <w:rPr>
                <w:rStyle w:val="Hipervnculo"/>
                <w:noProof/>
              </w:rPr>
              <w:t>4.2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ABFE" w14:textId="6FC980B2" w:rsidR="00FE6B01" w:rsidRDefault="00FE6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90" w:history="1">
            <w:r w:rsidRPr="00B96612">
              <w:rPr>
                <w:rStyle w:val="Hipervnculo"/>
                <w:noProof/>
              </w:rPr>
              <w:t>5. Interfaces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F34F" w14:textId="61F53380" w:rsidR="00FE6B01" w:rsidRDefault="00FE6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CL" w:eastAsia="es-CL"/>
            </w:rPr>
          </w:pPr>
          <w:hyperlink w:anchor="_Toc210837191" w:history="1">
            <w:r w:rsidRPr="00B96612">
              <w:rPr>
                <w:rStyle w:val="Hipervnculo"/>
                <w:noProof/>
              </w:rPr>
              <w:t>6. Interfaz y módulos reales hasta ahora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94AE" w14:textId="4D83F4D7" w:rsidR="00E05421" w:rsidRPr="00E05421" w:rsidRDefault="00904340" w:rsidP="00E05421">
          <w:r>
            <w:rPr>
              <w:b/>
              <w:bCs/>
            </w:rPr>
            <w:fldChar w:fldCharType="end"/>
          </w:r>
        </w:p>
      </w:sdtContent>
    </w:sdt>
    <w:p w14:paraId="05AAE009" w14:textId="77777777" w:rsidR="00EC4295" w:rsidRDefault="00EC429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7616076" w14:textId="77777777" w:rsidR="00D90EB5" w:rsidRDefault="00D90EB5" w:rsidP="00D90EB5">
      <w:pPr>
        <w:pStyle w:val="Ttulo1"/>
      </w:pPr>
      <w:bookmarkStart w:id="0" w:name="_Toc210837180"/>
      <w:r>
        <w:lastRenderedPageBreak/>
        <w:t>2. Acta de Constitución del Proyecto</w:t>
      </w:r>
      <w:bookmarkEnd w:id="0"/>
    </w:p>
    <w:p w14:paraId="3DBE4245" w14:textId="77777777" w:rsidR="00D90EB5" w:rsidRDefault="00D90EB5" w:rsidP="00D90EB5">
      <w:pPr>
        <w:pStyle w:val="Ttulo2"/>
      </w:pPr>
      <w:bookmarkStart w:id="1" w:name="_Toc210837181"/>
      <w:r>
        <w:t>2.1 Objetivo general</w:t>
      </w:r>
      <w:bookmarkEnd w:id="1"/>
    </w:p>
    <w:p w14:paraId="47011BC5" w14:textId="77777777" w:rsidR="00D90EB5" w:rsidRDefault="00D90EB5" w:rsidP="00D90EB5">
      <w:r>
        <w:t>Desarrollar un sistema web para gestionar eventos y controlar el préstamo de implementos en las tres localidades del ISAM: Salón de Actos, SUM y Pabellón de Música, optimizando la organización y el uso de recursos.</w:t>
      </w:r>
    </w:p>
    <w:p w14:paraId="10933215" w14:textId="77777777" w:rsidR="00D90EB5" w:rsidRDefault="00D90EB5" w:rsidP="00D90EB5">
      <w:pPr>
        <w:pStyle w:val="Ttulo2"/>
      </w:pPr>
      <w:bookmarkStart w:id="2" w:name="_Toc210837182"/>
      <w:r>
        <w:t>2.2 Objetivos específicos</w:t>
      </w:r>
      <w:bookmarkEnd w:id="2"/>
    </w:p>
    <w:p w14:paraId="79F4F71D" w14:textId="77777777" w:rsidR="00D90EB5" w:rsidRDefault="00D90EB5" w:rsidP="00D90EB5">
      <w:pPr>
        <w:pStyle w:val="Prrafodelista"/>
        <w:numPr>
          <w:ilvl w:val="0"/>
          <w:numId w:val="1"/>
        </w:numPr>
      </w:pPr>
      <w:r>
        <w:t>Permitir registrar, modificar y visualizar eventos programados en cada localidad mediante un calendario interactivo.</w:t>
      </w:r>
    </w:p>
    <w:p w14:paraId="45B9092C" w14:textId="77777777" w:rsidR="00D90EB5" w:rsidRDefault="00D90EB5" w:rsidP="00D90EB5">
      <w:pPr>
        <w:pStyle w:val="Prrafodelista"/>
        <w:numPr>
          <w:ilvl w:val="0"/>
          <w:numId w:val="1"/>
        </w:numPr>
      </w:pPr>
      <w:r>
        <w:t>Gestionar el inventario de implementos disponibles en el SUM y el Pabellón de Música.</w:t>
      </w:r>
    </w:p>
    <w:p w14:paraId="66A1BDB7" w14:textId="77777777" w:rsidR="00D90EB5" w:rsidRDefault="00D90EB5" w:rsidP="00D90EB5">
      <w:pPr>
        <w:pStyle w:val="Prrafodelista"/>
        <w:numPr>
          <w:ilvl w:val="0"/>
          <w:numId w:val="1"/>
        </w:numPr>
      </w:pPr>
      <w:r>
        <w:t>Facilitar el préstamo y devolución de implementos por parte de los estudiantes.</w:t>
      </w:r>
    </w:p>
    <w:p w14:paraId="65F8026D" w14:textId="77777777" w:rsidR="00D90EB5" w:rsidRDefault="00D90EB5" w:rsidP="00D90EB5">
      <w:pPr>
        <w:pStyle w:val="Prrafodelista"/>
        <w:numPr>
          <w:ilvl w:val="0"/>
          <w:numId w:val="1"/>
        </w:numPr>
      </w:pPr>
      <w:r>
        <w:t>Generar un historial de eventos y préstamos para consultas futuras.</w:t>
      </w:r>
    </w:p>
    <w:p w14:paraId="7681ED7B" w14:textId="77777777" w:rsidR="00D90EB5" w:rsidRDefault="00D90EB5" w:rsidP="00D90EB5">
      <w:pPr>
        <w:pStyle w:val="Prrafodelista"/>
        <w:numPr>
          <w:ilvl w:val="0"/>
          <w:numId w:val="1"/>
        </w:numPr>
      </w:pPr>
      <w:r>
        <w:t>Implementar un sistema de control de usuarios con diferentes roles (administrador, docente, estudiante).</w:t>
      </w:r>
    </w:p>
    <w:p w14:paraId="7180785F" w14:textId="77777777" w:rsidR="00D90EB5" w:rsidRDefault="00D90EB5" w:rsidP="00D90EB5">
      <w:pPr>
        <w:pStyle w:val="Ttulo2"/>
      </w:pPr>
      <w:bookmarkStart w:id="3" w:name="_Toc210837183"/>
      <w:r>
        <w:t>2.3 Alcance</w:t>
      </w:r>
      <w:bookmarkEnd w:id="3"/>
    </w:p>
    <w:p w14:paraId="6896DBE8" w14:textId="77777777" w:rsidR="00D90EB5" w:rsidRDefault="00D90EB5" w:rsidP="00D90EB5">
      <w:r>
        <w:t>Incluye:</w:t>
      </w:r>
    </w:p>
    <w:p w14:paraId="7E7F35CF" w14:textId="77777777" w:rsidR="00D90EB5" w:rsidRDefault="00D90EB5" w:rsidP="00D90EB5">
      <w:pPr>
        <w:pStyle w:val="Prrafodelista"/>
        <w:numPr>
          <w:ilvl w:val="0"/>
          <w:numId w:val="2"/>
        </w:numPr>
      </w:pPr>
      <w:r>
        <w:t>Gestión completa de eventos en las tres localidades.</w:t>
      </w:r>
    </w:p>
    <w:p w14:paraId="714040EE" w14:textId="77777777" w:rsidR="00D90EB5" w:rsidRDefault="00D90EB5" w:rsidP="00D90EB5">
      <w:pPr>
        <w:pStyle w:val="Prrafodelista"/>
        <w:numPr>
          <w:ilvl w:val="0"/>
          <w:numId w:val="2"/>
        </w:numPr>
      </w:pPr>
      <w:r>
        <w:t>Visualización de un calendario con los eventos agendados.</w:t>
      </w:r>
    </w:p>
    <w:p w14:paraId="4907D8AE" w14:textId="77777777" w:rsidR="00D90EB5" w:rsidRDefault="00D90EB5" w:rsidP="00D90EB5">
      <w:pPr>
        <w:pStyle w:val="Prrafodelista"/>
        <w:numPr>
          <w:ilvl w:val="0"/>
          <w:numId w:val="2"/>
        </w:numPr>
      </w:pPr>
      <w:r>
        <w:t>Administración de implementos y control de stock.</w:t>
      </w:r>
    </w:p>
    <w:p w14:paraId="4D106C8B" w14:textId="77777777" w:rsidR="00D90EB5" w:rsidRDefault="00D90EB5" w:rsidP="00D90EB5">
      <w:pPr>
        <w:pStyle w:val="Prrafodelista"/>
        <w:numPr>
          <w:ilvl w:val="0"/>
          <w:numId w:val="2"/>
        </w:numPr>
      </w:pPr>
      <w:r>
        <w:t>Registro de préstamos y devoluciones de implementos.</w:t>
      </w:r>
    </w:p>
    <w:p w14:paraId="0A20E877" w14:textId="77777777" w:rsidR="00D90EB5" w:rsidRDefault="00D90EB5" w:rsidP="00D90EB5">
      <w:pPr>
        <w:pStyle w:val="Prrafodelista"/>
        <w:numPr>
          <w:ilvl w:val="0"/>
          <w:numId w:val="2"/>
        </w:numPr>
      </w:pPr>
      <w:r>
        <w:t>Historial y reportes básicos para control interno</w:t>
      </w:r>
    </w:p>
    <w:p w14:paraId="2B82DA26" w14:textId="77777777" w:rsidR="00D90EB5" w:rsidRDefault="00D90EB5" w:rsidP="00D90EB5">
      <w:r>
        <w:t>No incluye:</w:t>
      </w:r>
    </w:p>
    <w:p w14:paraId="55F7B121" w14:textId="77777777" w:rsidR="00D90EB5" w:rsidRDefault="00D90EB5" w:rsidP="00D90EB5">
      <w:pPr>
        <w:pStyle w:val="Prrafodelista"/>
        <w:numPr>
          <w:ilvl w:val="0"/>
          <w:numId w:val="3"/>
        </w:numPr>
      </w:pPr>
      <w:r>
        <w:t>Pagos en línea o gestión financiera.</w:t>
      </w:r>
    </w:p>
    <w:p w14:paraId="1A532A37" w14:textId="77777777" w:rsidR="00D90EB5" w:rsidRDefault="00D90EB5" w:rsidP="00D90EB5">
      <w:pPr>
        <w:pStyle w:val="Prrafodelista"/>
        <w:numPr>
          <w:ilvl w:val="0"/>
          <w:numId w:val="3"/>
        </w:numPr>
      </w:pPr>
      <w:r>
        <w:t>Notificaciones por correo electrónico o SMS.</w:t>
      </w:r>
    </w:p>
    <w:p w14:paraId="038730B0" w14:textId="77777777" w:rsidR="00D90EB5" w:rsidRDefault="00D90EB5" w:rsidP="00D90EB5">
      <w:pPr>
        <w:pStyle w:val="Prrafodelista"/>
        <w:numPr>
          <w:ilvl w:val="0"/>
          <w:numId w:val="3"/>
        </w:numPr>
      </w:pPr>
      <w:r>
        <w:t>Integración con otros sistemas externos del ISAM.</w:t>
      </w:r>
    </w:p>
    <w:p w14:paraId="746385F5" w14:textId="77777777" w:rsidR="00EC4295" w:rsidRPr="00991D0F" w:rsidRDefault="00C74814" w:rsidP="00EC4295">
      <w:pPr>
        <w:pStyle w:val="Ttulo2"/>
      </w:pPr>
      <w:bookmarkStart w:id="4" w:name="_Toc210837184"/>
      <w:r>
        <w:t xml:space="preserve">2.4 </w:t>
      </w:r>
      <w:r w:rsidR="00EC4295" w:rsidRPr="00991D0F">
        <w:t>Responsables</w:t>
      </w:r>
      <w:bookmarkEnd w:id="4"/>
    </w:p>
    <w:p w14:paraId="291706C9" w14:textId="77777777" w:rsidR="00EC4295" w:rsidRPr="00991D0F" w:rsidRDefault="00EC4295" w:rsidP="00EC4295">
      <w:r w:rsidRPr="00991D0F">
        <w:t>- Usandivares Francisco Maximiliano – Líder</w:t>
      </w:r>
    </w:p>
    <w:p w14:paraId="736C0D61" w14:textId="77777777" w:rsidR="00EC4295" w:rsidRPr="00991D0F" w:rsidRDefault="00EC4295" w:rsidP="00EC4295">
      <w:r w:rsidRPr="00991D0F">
        <w:t xml:space="preserve">- Castro </w:t>
      </w:r>
      <w:r w:rsidR="00883270">
        <w:t xml:space="preserve">Valdivia </w:t>
      </w:r>
      <w:r w:rsidRPr="00991D0F">
        <w:t>Josías Marco – Alumno</w:t>
      </w:r>
    </w:p>
    <w:p w14:paraId="134A4391" w14:textId="77777777" w:rsidR="00EC4295" w:rsidRPr="00991D0F" w:rsidRDefault="00C74814" w:rsidP="00EC4295">
      <w:pPr>
        <w:pStyle w:val="Ttulo2"/>
      </w:pPr>
      <w:bookmarkStart w:id="5" w:name="_Toc210837185"/>
      <w:r>
        <w:t xml:space="preserve">2.5 </w:t>
      </w:r>
      <w:r w:rsidR="00EC4295" w:rsidRPr="00991D0F">
        <w:t>Cronograma Inicial</w:t>
      </w:r>
      <w:bookmarkEnd w:id="5"/>
    </w:p>
    <w:p w14:paraId="230ED8EF" w14:textId="77777777" w:rsidR="00EC4295" w:rsidRPr="00991D0F" w:rsidRDefault="00EC4295" w:rsidP="00676E92">
      <w:pPr>
        <w:pStyle w:val="Prrafodelista"/>
        <w:numPr>
          <w:ilvl w:val="0"/>
          <w:numId w:val="7"/>
        </w:numPr>
      </w:pPr>
      <w:r w:rsidRPr="00991D0F">
        <w:t>Sprint 0 (28/05/2025): Inicio del proyecto, documentación de requerimientos.</w:t>
      </w:r>
    </w:p>
    <w:p w14:paraId="0BA518B4" w14:textId="77777777" w:rsidR="00EC4295" w:rsidRPr="00991D0F" w:rsidRDefault="00EC4295" w:rsidP="00676E92">
      <w:pPr>
        <w:pStyle w:val="Prrafodelista"/>
        <w:numPr>
          <w:ilvl w:val="0"/>
          <w:numId w:val="7"/>
        </w:numPr>
      </w:pPr>
      <w:r w:rsidRPr="00991D0F">
        <w:lastRenderedPageBreak/>
        <w:t>Sprint 1: Diseño del sistema y base de datos.</w:t>
      </w:r>
    </w:p>
    <w:p w14:paraId="57B156A1" w14:textId="77777777" w:rsidR="00EC4295" w:rsidRPr="00991D0F" w:rsidRDefault="00EC4295" w:rsidP="00676E92">
      <w:pPr>
        <w:pStyle w:val="Prrafodelista"/>
        <w:numPr>
          <w:ilvl w:val="0"/>
          <w:numId w:val="6"/>
        </w:numPr>
      </w:pPr>
      <w:r w:rsidRPr="00991D0F">
        <w:t>Sprint 2: Desarrollo de módulos principales.</w:t>
      </w:r>
    </w:p>
    <w:p w14:paraId="495542E4" w14:textId="77777777" w:rsidR="00EC4295" w:rsidRPr="00991D0F" w:rsidRDefault="00EC4295" w:rsidP="00676E92">
      <w:pPr>
        <w:pStyle w:val="Prrafodelista"/>
        <w:numPr>
          <w:ilvl w:val="0"/>
          <w:numId w:val="6"/>
        </w:numPr>
      </w:pPr>
      <w:r w:rsidRPr="00991D0F">
        <w:t>Sprint 3: Integración y pruebas.</w:t>
      </w:r>
    </w:p>
    <w:p w14:paraId="66F40DF3" w14:textId="77777777" w:rsidR="009A0ADE" w:rsidRDefault="00EC4295" w:rsidP="00676E92">
      <w:pPr>
        <w:pStyle w:val="Prrafodelista"/>
        <w:numPr>
          <w:ilvl w:val="0"/>
          <w:numId w:val="6"/>
        </w:numPr>
      </w:pPr>
      <w:r w:rsidRPr="00991D0F">
        <w:t>Sprint 4: Presentación final.</w:t>
      </w:r>
    </w:p>
    <w:p w14:paraId="3BC81D69" w14:textId="77777777" w:rsidR="00D90EB5" w:rsidRDefault="00D90EB5" w:rsidP="00AC31E1">
      <w:pPr>
        <w:pStyle w:val="Ttulo1"/>
      </w:pPr>
      <w:bookmarkStart w:id="6" w:name="_Toc210837186"/>
      <w:r>
        <w:t>3. Justificación</w:t>
      </w:r>
      <w:bookmarkEnd w:id="6"/>
    </w:p>
    <w:p w14:paraId="071D21D6" w14:textId="77777777" w:rsidR="00D90EB5" w:rsidRDefault="00D90EB5" w:rsidP="00D90EB5">
      <w:r>
        <w:t>La gestión de eventos y el control de implementos en el ISAM actualmente presentan dificultades en la organización y seguimiento. Muchas veces los estudiantes desconocen qué espacios están ocupados o qué implementos están disponibles, lo que genera confusión, pérdida de tiempo y posibles conflictos.</w:t>
      </w:r>
    </w:p>
    <w:p w14:paraId="03A7B64F" w14:textId="77777777" w:rsidR="00D90EB5" w:rsidRDefault="00D90EB5" w:rsidP="00D90EB5">
      <w:r>
        <w:t>Este sistema permitirá:</w:t>
      </w:r>
    </w:p>
    <w:p w14:paraId="5409A494" w14:textId="77777777" w:rsidR="00D90EB5" w:rsidRDefault="00D90EB5" w:rsidP="00AC31E1">
      <w:pPr>
        <w:pStyle w:val="Prrafodelista"/>
        <w:numPr>
          <w:ilvl w:val="0"/>
          <w:numId w:val="4"/>
        </w:numPr>
      </w:pPr>
      <w:r>
        <w:t>Centralizar toda la información de eventos y reservas.</w:t>
      </w:r>
    </w:p>
    <w:p w14:paraId="10FB9E3B" w14:textId="77777777" w:rsidR="00D90EB5" w:rsidRDefault="00D90EB5" w:rsidP="00AC31E1">
      <w:pPr>
        <w:pStyle w:val="Prrafodelista"/>
        <w:numPr>
          <w:ilvl w:val="0"/>
          <w:numId w:val="4"/>
        </w:numPr>
      </w:pPr>
      <w:r>
        <w:t>Optimizar la gestión de implementos disponibles en el SUM y el Pabellón de Música.</w:t>
      </w:r>
    </w:p>
    <w:p w14:paraId="1FF1F675" w14:textId="77777777" w:rsidR="00D90EB5" w:rsidRDefault="00D90EB5" w:rsidP="00AC31E1">
      <w:pPr>
        <w:pStyle w:val="Prrafodelista"/>
        <w:numPr>
          <w:ilvl w:val="0"/>
          <w:numId w:val="4"/>
        </w:numPr>
      </w:pPr>
      <w:r>
        <w:t>Agilizar la solicitud y registro de préstamos.</w:t>
      </w:r>
    </w:p>
    <w:p w14:paraId="2088A2C0" w14:textId="77777777" w:rsidR="00D90EB5" w:rsidRDefault="00D90EB5" w:rsidP="00AC31E1">
      <w:pPr>
        <w:pStyle w:val="Prrafodelista"/>
        <w:numPr>
          <w:ilvl w:val="0"/>
          <w:numId w:val="4"/>
        </w:numPr>
      </w:pPr>
      <w:r>
        <w:t>Beneficiar tanto a docentes como estudiantes al tener información clara y actualizada.</w:t>
      </w:r>
    </w:p>
    <w:p w14:paraId="34D854BA" w14:textId="77777777" w:rsidR="00D90EB5" w:rsidRDefault="00D90EB5" w:rsidP="00D90EB5">
      <w:r>
        <w:t>En resumen, el sistema resolverá problemas de desorganización y falta de control, mejorando la eficiencia interna y la experiencia de los usuarios.</w:t>
      </w:r>
    </w:p>
    <w:p w14:paraId="6A372727" w14:textId="77777777" w:rsidR="00D90EB5" w:rsidRDefault="00D90EB5" w:rsidP="00AC31E1">
      <w:pPr>
        <w:pStyle w:val="Ttulo1"/>
      </w:pPr>
      <w:bookmarkStart w:id="7" w:name="_Toc210837187"/>
      <w:r>
        <w:t>4. Análisis de Requerimientos</w:t>
      </w:r>
      <w:bookmarkEnd w:id="7"/>
    </w:p>
    <w:p w14:paraId="60E5FD39" w14:textId="77777777" w:rsidR="00D90EB5" w:rsidRDefault="00D90EB5" w:rsidP="0050191F">
      <w:pPr>
        <w:pStyle w:val="Ttulo2"/>
      </w:pPr>
      <w:bookmarkStart w:id="8" w:name="_Toc210837188"/>
      <w:r>
        <w:t>4.1 Requisitos funcionales</w:t>
      </w:r>
      <w:bookmarkEnd w:id="8"/>
    </w:p>
    <w:p w14:paraId="72306FC9" w14:textId="77777777" w:rsidR="0050191F" w:rsidRDefault="00D90EB5" w:rsidP="0050191F">
      <w:pPr>
        <w:pStyle w:val="Prrafodelista"/>
        <w:numPr>
          <w:ilvl w:val="0"/>
          <w:numId w:val="5"/>
        </w:numPr>
      </w:pPr>
      <w:r>
        <w:t>Gestión de usuarios:</w:t>
      </w:r>
      <w:r w:rsidR="0050191F">
        <w:t xml:space="preserve"> </w:t>
      </w:r>
      <w:r>
        <w:t>Registro, inicio de sesión y roles de administrador, docente y estudiante.</w:t>
      </w:r>
    </w:p>
    <w:p w14:paraId="473D6A6E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Gestión de eventos:</w:t>
      </w:r>
      <w:r w:rsidR="0050191F">
        <w:t xml:space="preserve"> </w:t>
      </w:r>
      <w:r>
        <w:t>Crear, editar, eliminar y visualizar eventos.</w:t>
      </w:r>
    </w:p>
    <w:p w14:paraId="1A28D3E8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Mostrar calendario interactivo con eventos por localidad.</w:t>
      </w:r>
    </w:p>
    <w:p w14:paraId="2B562BDF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Gestión de implementos:</w:t>
      </w:r>
      <w:r w:rsidR="0050191F">
        <w:t xml:space="preserve"> </w:t>
      </w:r>
      <w:r>
        <w:t>Registrar, actualizar y eliminar implementos.</w:t>
      </w:r>
    </w:p>
    <w:p w14:paraId="23DDD385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Mostrar cantidad disponible y cantidad en préstamo.</w:t>
      </w:r>
    </w:p>
    <w:p w14:paraId="10085010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Préstamos y devoluciones:</w:t>
      </w:r>
      <w:r w:rsidR="0050191F">
        <w:t xml:space="preserve"> </w:t>
      </w:r>
      <w:r>
        <w:t>Solicitar implementos y registrar la entrega.</w:t>
      </w:r>
    </w:p>
    <w:p w14:paraId="29F438E0" w14:textId="77777777" w:rsidR="00D90EB5" w:rsidRDefault="00D90EB5" w:rsidP="0050191F">
      <w:pPr>
        <w:pStyle w:val="Prrafodelista"/>
        <w:numPr>
          <w:ilvl w:val="0"/>
          <w:numId w:val="5"/>
        </w:numPr>
      </w:pPr>
      <w:r>
        <w:t>Controlar fecha de devolución y actualizar inventario.</w:t>
      </w:r>
    </w:p>
    <w:p w14:paraId="1936B2A8" w14:textId="77777777" w:rsidR="00D90EB5" w:rsidRDefault="00D90EB5" w:rsidP="00D90EB5">
      <w:pPr>
        <w:pStyle w:val="Prrafodelista"/>
        <w:numPr>
          <w:ilvl w:val="0"/>
          <w:numId w:val="5"/>
        </w:numPr>
      </w:pPr>
      <w:r>
        <w:t>Consultar historial por fecha, usuario o implemento.</w:t>
      </w:r>
    </w:p>
    <w:p w14:paraId="6270A33B" w14:textId="77777777" w:rsidR="00D90EB5" w:rsidRDefault="00D90EB5" w:rsidP="00676E92">
      <w:pPr>
        <w:pStyle w:val="Ttulo2"/>
      </w:pPr>
      <w:bookmarkStart w:id="9" w:name="_Toc210837189"/>
      <w:r>
        <w:t>4.2 Requisitos no funcionales</w:t>
      </w:r>
      <w:bookmarkEnd w:id="9"/>
    </w:p>
    <w:p w14:paraId="16330439" w14:textId="77777777" w:rsidR="00D90EB5" w:rsidRDefault="00D90EB5" w:rsidP="00644075">
      <w:pPr>
        <w:pStyle w:val="Prrafodelista"/>
        <w:numPr>
          <w:ilvl w:val="0"/>
          <w:numId w:val="8"/>
        </w:numPr>
      </w:pPr>
      <w:r>
        <w:t>Seguridad:</w:t>
      </w:r>
      <w:r w:rsidR="00676E92">
        <w:t xml:space="preserve"> </w:t>
      </w:r>
      <w:r>
        <w:t>Encriptación de contraseñas.</w:t>
      </w:r>
    </w:p>
    <w:p w14:paraId="3E35C6DD" w14:textId="77777777" w:rsidR="00D90EB5" w:rsidRDefault="00D90EB5" w:rsidP="00644075">
      <w:pPr>
        <w:pStyle w:val="Prrafodelista"/>
        <w:numPr>
          <w:ilvl w:val="0"/>
          <w:numId w:val="8"/>
        </w:numPr>
      </w:pPr>
      <w:r>
        <w:t>Control de accesos según roles.</w:t>
      </w:r>
    </w:p>
    <w:p w14:paraId="301AE30E" w14:textId="77777777" w:rsidR="00D90EB5" w:rsidRDefault="00D90EB5" w:rsidP="00644075">
      <w:pPr>
        <w:pStyle w:val="Prrafodelista"/>
        <w:numPr>
          <w:ilvl w:val="0"/>
          <w:numId w:val="8"/>
        </w:numPr>
      </w:pPr>
      <w:r>
        <w:t>Compatibilidad:</w:t>
      </w:r>
      <w:r w:rsidR="00676E92">
        <w:t xml:space="preserve"> </w:t>
      </w:r>
      <w:r>
        <w:t>Debe ser accesible desde navegadores modernos</w:t>
      </w:r>
      <w:r w:rsidR="0089002A">
        <w:t>.</w:t>
      </w:r>
    </w:p>
    <w:p w14:paraId="1285509A" w14:textId="77777777" w:rsidR="00D90EB5" w:rsidRDefault="00D90EB5" w:rsidP="00644075">
      <w:pPr>
        <w:pStyle w:val="Prrafodelista"/>
        <w:numPr>
          <w:ilvl w:val="0"/>
          <w:numId w:val="8"/>
        </w:numPr>
      </w:pPr>
      <w:r>
        <w:lastRenderedPageBreak/>
        <w:t>Escalabilidad:</w:t>
      </w:r>
      <w:r w:rsidR="00676E92">
        <w:t xml:space="preserve"> </w:t>
      </w:r>
      <w:r>
        <w:t>Posibilidad de agregar nuevas localidades o módulos sin afectar la estructura.</w:t>
      </w:r>
    </w:p>
    <w:p w14:paraId="1F71E67C" w14:textId="77777777" w:rsidR="00306765" w:rsidRPr="00EC4295" w:rsidRDefault="00D90EB5" w:rsidP="00644075">
      <w:pPr>
        <w:pStyle w:val="Prrafodelista"/>
        <w:numPr>
          <w:ilvl w:val="0"/>
          <w:numId w:val="8"/>
        </w:numPr>
      </w:pPr>
      <w:r>
        <w:t>Usabilidad:</w:t>
      </w:r>
      <w:r w:rsidR="00676E92">
        <w:t xml:space="preserve"> </w:t>
      </w:r>
      <w:r>
        <w:t>Interfaz sencilla, intuitiva y adaptable a distintos dispositivos</w:t>
      </w:r>
      <w:r w:rsidR="00D74405">
        <w:t>.</w:t>
      </w:r>
    </w:p>
    <w:p w14:paraId="6FA3E1E9" w14:textId="2D8F89A1" w:rsidR="00486F38" w:rsidRDefault="00F040BB">
      <w:pPr>
        <w:pStyle w:val="Ttulo1"/>
      </w:pPr>
      <w:bookmarkStart w:id="10" w:name="_Toc210837190"/>
      <w:r>
        <w:t>5. Interfaces del Sistema</w:t>
      </w:r>
      <w:bookmarkEnd w:id="10"/>
    </w:p>
    <w:p w14:paraId="7D1E90B1" w14:textId="77777777" w:rsidR="00486F38" w:rsidRDefault="00000000">
      <w:r>
        <w:rPr>
          <w:noProof/>
        </w:rPr>
        <w:drawing>
          <wp:inline distT="0" distB="0" distL="0" distR="0" wp14:anchorId="048D102C" wp14:editId="32B21BB0">
            <wp:extent cx="4572000" cy="3896468"/>
            <wp:effectExtent l="0" t="0" r="0" b="0"/>
            <wp:docPr id="155915520" name="Picture 15591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99E" w14:textId="77777777" w:rsidR="00486F38" w:rsidRDefault="00000000">
      <w:r>
        <w:t>Pantalla de bienvenida con acceso a iniciar sesión o registrarse.</w:t>
      </w:r>
    </w:p>
    <w:p w14:paraId="11C07ADB" w14:textId="77777777" w:rsidR="00486F38" w:rsidRDefault="00000000">
      <w:r>
        <w:rPr>
          <w:noProof/>
        </w:rPr>
        <w:lastRenderedPageBreak/>
        <w:drawing>
          <wp:inline distT="0" distB="0" distL="0" distR="0" wp14:anchorId="75DCEF26" wp14:editId="37CF7832">
            <wp:extent cx="4572000" cy="3896468"/>
            <wp:effectExtent l="0" t="0" r="0" b="0"/>
            <wp:docPr id="155915521" name="Picture 15591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FD6" w14:textId="77777777" w:rsidR="00486F38" w:rsidRDefault="00000000">
      <w:r>
        <w:t>Formulario de registro de nuevos usuarios.</w:t>
      </w:r>
    </w:p>
    <w:p w14:paraId="503EBB22" w14:textId="77777777" w:rsidR="00486F38" w:rsidRDefault="00000000">
      <w:r>
        <w:rPr>
          <w:noProof/>
        </w:rPr>
        <w:drawing>
          <wp:inline distT="0" distB="0" distL="0" distR="0" wp14:anchorId="2D42E584" wp14:editId="7A6BBA23">
            <wp:extent cx="4572000" cy="3896468"/>
            <wp:effectExtent l="0" t="0" r="0" b="0"/>
            <wp:docPr id="155915522" name="Picture 15591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F1C1" w14:textId="77777777" w:rsidR="00486F38" w:rsidRDefault="00000000">
      <w:r>
        <w:t>Pantalla de inicio de sesión con email y contraseña.</w:t>
      </w:r>
    </w:p>
    <w:p w14:paraId="735029E4" w14:textId="77777777" w:rsidR="00486F38" w:rsidRDefault="00000000">
      <w:r>
        <w:rPr>
          <w:noProof/>
        </w:rPr>
        <w:lastRenderedPageBreak/>
        <w:drawing>
          <wp:inline distT="0" distB="0" distL="0" distR="0" wp14:anchorId="11D0D1F8" wp14:editId="1313D74F">
            <wp:extent cx="4572000" cy="3945699"/>
            <wp:effectExtent l="0" t="0" r="0" b="0"/>
            <wp:docPr id="155915523" name="Picture 15591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4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F32E" w14:textId="77777777" w:rsidR="00486F38" w:rsidRDefault="00000000">
      <w:r>
        <w:t>Dashboard: muestra los turnos próximos agendados.</w:t>
      </w:r>
    </w:p>
    <w:p w14:paraId="46752685" w14:textId="77777777" w:rsidR="00486F38" w:rsidRDefault="00000000">
      <w:r>
        <w:rPr>
          <w:noProof/>
        </w:rPr>
        <w:drawing>
          <wp:inline distT="0" distB="0" distL="0" distR="0" wp14:anchorId="7B37BEB9" wp14:editId="249CB4EC">
            <wp:extent cx="4572000" cy="3674692"/>
            <wp:effectExtent l="0" t="0" r="0" b="0"/>
            <wp:docPr id="155915524" name="Picture 15591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AFE" w14:textId="77777777" w:rsidR="00486F38" w:rsidRDefault="00000000">
      <w:r>
        <w:t>Vista de actividades disponibles con su respectiva información.</w:t>
      </w:r>
    </w:p>
    <w:p w14:paraId="7B080178" w14:textId="77777777" w:rsidR="00486F38" w:rsidRDefault="00000000">
      <w:r>
        <w:rPr>
          <w:noProof/>
        </w:rPr>
        <w:lastRenderedPageBreak/>
        <w:drawing>
          <wp:inline distT="0" distB="0" distL="0" distR="0" wp14:anchorId="2AD58300" wp14:editId="5C0F527E">
            <wp:extent cx="4572000" cy="2873010"/>
            <wp:effectExtent l="0" t="0" r="0" b="0"/>
            <wp:docPr id="155915525" name="Picture 15591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n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5891" w14:textId="77777777" w:rsidR="00486F38" w:rsidRDefault="00000000">
      <w:r>
        <w:t>Gestión de turnos propios: permite ver, editar o eliminar.</w:t>
      </w:r>
    </w:p>
    <w:p w14:paraId="4FABBC2B" w14:textId="77777777" w:rsidR="00486F38" w:rsidRDefault="00000000">
      <w:r>
        <w:rPr>
          <w:noProof/>
        </w:rPr>
        <w:drawing>
          <wp:inline distT="0" distB="0" distL="0" distR="0" wp14:anchorId="52DC8E27" wp14:editId="72465AF6">
            <wp:extent cx="4572000" cy="3674692"/>
            <wp:effectExtent l="0" t="0" r="0" b="0"/>
            <wp:docPr id="155915526" name="Picture 15591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vo tur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A374" w14:textId="77777777" w:rsidR="00486F38" w:rsidRDefault="00000000">
      <w:r>
        <w:t>Formulario para crear un nuevo turno con espacio, cancha y descripción.</w:t>
      </w:r>
    </w:p>
    <w:p w14:paraId="6BB146D8" w14:textId="77777777" w:rsidR="00486F38" w:rsidRDefault="00000000">
      <w:r>
        <w:rPr>
          <w:noProof/>
        </w:rPr>
        <w:lastRenderedPageBreak/>
        <w:drawing>
          <wp:inline distT="0" distB="0" distL="0" distR="0" wp14:anchorId="101C85AF" wp14:editId="314136DC">
            <wp:extent cx="4572000" cy="3674692"/>
            <wp:effectExtent l="0" t="0" r="0" b="0"/>
            <wp:docPr id="155915527" name="Picture 15591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 turn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37CC" w14:textId="77777777" w:rsidR="00FE6B01" w:rsidRDefault="00000000" w:rsidP="00FE6B01">
      <w:r>
        <w:t>Formulario para editar un turno ya creado.</w:t>
      </w:r>
      <w:r w:rsidR="00FE6B01">
        <w:br/>
      </w:r>
    </w:p>
    <w:p w14:paraId="1E5DE99F" w14:textId="77777777" w:rsidR="00FE6B01" w:rsidRDefault="00FE6B01" w:rsidP="00FE6B01"/>
    <w:p w14:paraId="3A8BD7FD" w14:textId="0F194713" w:rsidR="00FE6B01" w:rsidRDefault="00FE6B01" w:rsidP="00FE6B01">
      <w:bookmarkStart w:id="11" w:name="_Toc210837191"/>
      <w:r w:rsidRPr="00FE6B01">
        <w:rPr>
          <w:rStyle w:val="Ttulo1Car"/>
        </w:rPr>
        <w:t>6. Interfaz y módulos reales hasta ahora</w:t>
      </w:r>
      <w:bookmarkEnd w:id="11"/>
      <w:r>
        <w:t xml:space="preserve"> </w:t>
      </w:r>
      <w:r>
        <w:br/>
      </w:r>
      <w:r>
        <w:t>A continuación</w:t>
      </w:r>
      <w:r>
        <w:t>,</w:t>
      </w:r>
      <w:r>
        <w:t xml:space="preserve"> se presentan los primeros módulos funcionales del sistema GestiON. Cada una de estas pantallas representa una parte clave del flujo de interacción con el sistema, desde el registro e inicio de sesión hasta la gestión de actividades, turnos y recursos. Se incluyen las capturas de pantalla y una descripción del propósito de cada módulo.</w:t>
      </w:r>
    </w:p>
    <w:p w14:paraId="21E9D3F6" w14:textId="77777777" w:rsidR="00FE6B01" w:rsidRDefault="00FE6B01" w:rsidP="00FE6B01">
      <w:r>
        <w:rPr>
          <w:noProof/>
        </w:rPr>
        <w:drawing>
          <wp:inline distT="0" distB="0" distL="0" distR="0" wp14:anchorId="4B6F8878" wp14:editId="50E6ECA2">
            <wp:extent cx="5029200" cy="2377011"/>
            <wp:effectExtent l="0" t="0" r="0" b="0"/>
            <wp:docPr id="1" name="Picture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terfaz de usuario gráfica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500C" w14:textId="77777777" w:rsidR="00FE6B01" w:rsidRDefault="00FE6B01" w:rsidP="00FE6B01">
      <w:r>
        <w:lastRenderedPageBreak/>
        <w:t>Pantalla de bienvenida: Presenta el nombre y propósito del sistema GestiON. Desde aquí, el usuario puede acceder a las opciones de Iniciar Sesión o Registrarse. Es la primera vista al ingresar al sitio.</w:t>
      </w:r>
    </w:p>
    <w:p w14:paraId="098CA15F" w14:textId="77777777" w:rsidR="00FE6B01" w:rsidRDefault="00FE6B01" w:rsidP="00FE6B01">
      <w:r>
        <w:rPr>
          <w:noProof/>
        </w:rPr>
        <w:drawing>
          <wp:inline distT="0" distB="0" distL="0" distR="0" wp14:anchorId="135B97D3" wp14:editId="4610D50C">
            <wp:extent cx="5029200" cy="2371770"/>
            <wp:effectExtent l="0" t="0" r="0" b="0"/>
            <wp:docPr id="2" name="Picture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7826" w14:textId="77777777" w:rsidR="00FE6B01" w:rsidRDefault="00FE6B01" w:rsidP="00FE6B01">
      <w:r>
        <w:t>Pantalla de registro: Permite a nuevos usuarios crear una cuenta proporcionando nombre, correo electrónico y contraseña. Esta información se guarda en la base de datos para su posterior validación.</w:t>
      </w:r>
    </w:p>
    <w:p w14:paraId="6669444F" w14:textId="77777777" w:rsidR="00FE6B01" w:rsidRDefault="00FE6B01" w:rsidP="00FE6B01">
      <w:r>
        <w:rPr>
          <w:noProof/>
        </w:rPr>
        <w:drawing>
          <wp:inline distT="0" distB="0" distL="0" distR="0" wp14:anchorId="0CB5AEE2" wp14:editId="0ECA112B">
            <wp:extent cx="5029200" cy="2379491"/>
            <wp:effectExtent l="0" t="0" r="0" b="0"/>
            <wp:docPr id="3" name="Picture 3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8A4D" w14:textId="77777777" w:rsidR="00FE6B01" w:rsidRDefault="00FE6B01" w:rsidP="00FE6B01">
      <w:r>
        <w:t>Pantalla de inicio de sesión: Módulo de autenticación para usuarios registrados. Desde aquí pueden acceder al sistema ingresando su correo y contraseña.</w:t>
      </w:r>
    </w:p>
    <w:p w14:paraId="7EBC929F" w14:textId="77777777" w:rsidR="00FE6B01" w:rsidRDefault="00FE6B01" w:rsidP="00FE6B01">
      <w:r>
        <w:rPr>
          <w:noProof/>
        </w:rPr>
        <w:lastRenderedPageBreak/>
        <w:drawing>
          <wp:inline distT="0" distB="0" distL="0" distR="0" wp14:anchorId="5275CD06" wp14:editId="79014FFF">
            <wp:extent cx="5029200" cy="2366528"/>
            <wp:effectExtent l="0" t="0" r="0" b="0"/>
            <wp:docPr id="4" name="Picture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846" w14:textId="77777777" w:rsidR="00FE6B01" w:rsidRDefault="00FE6B01" w:rsidP="00FE6B01">
      <w:r>
        <w:t>Recuperación de contraseña: Si el usuario olvida su contraseña, puede solicitar un enlace de restablecimiento mediante su correo electrónico.</w:t>
      </w:r>
    </w:p>
    <w:p w14:paraId="15E2A84F" w14:textId="77777777" w:rsidR="00FE6B01" w:rsidRDefault="00FE6B01" w:rsidP="00FE6B01">
      <w:r>
        <w:rPr>
          <w:noProof/>
        </w:rPr>
        <w:drawing>
          <wp:inline distT="0" distB="0" distL="0" distR="0" wp14:anchorId="242C7D70" wp14:editId="4266DE60">
            <wp:extent cx="5029200" cy="2363907"/>
            <wp:effectExtent l="0" t="0" r="0" b="0"/>
            <wp:docPr id="5" name="Picture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EFD" w14:textId="77777777" w:rsidR="00FE6B01" w:rsidRDefault="00FE6B01" w:rsidP="00FE6B01">
      <w:proofErr w:type="spellStart"/>
      <w:r>
        <w:t>Dashboard</w:t>
      </w:r>
      <w:proofErr w:type="spellEnd"/>
      <w:r>
        <w:t xml:space="preserve"> principal: Muestra un resumen general con estadísticas de usuarios registrados, turnos agendados y espacios disponibles. También se visualizan los próximos turnos programados.</w:t>
      </w:r>
    </w:p>
    <w:p w14:paraId="766323E7" w14:textId="77777777" w:rsidR="00FE6B01" w:rsidRDefault="00FE6B01" w:rsidP="00FE6B01">
      <w:r>
        <w:rPr>
          <w:noProof/>
        </w:rPr>
        <w:drawing>
          <wp:inline distT="0" distB="0" distL="0" distR="0" wp14:anchorId="5A1A2EE4" wp14:editId="6F9A810D">
            <wp:extent cx="5029200" cy="2308442"/>
            <wp:effectExtent l="0" t="0" r="0" b="0"/>
            <wp:docPr id="6" name="Picture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4682" w14:textId="77777777" w:rsidR="00FE6B01" w:rsidRDefault="00FE6B01" w:rsidP="00FE6B01">
      <w:r>
        <w:lastRenderedPageBreak/>
        <w:t>Gestión de turnos: Permite a cada usuario ver sus turnos asignados o solicitados. Desde aquí puede editar o eliminar reservas existentes.</w:t>
      </w:r>
    </w:p>
    <w:p w14:paraId="4C4ED127" w14:textId="77777777" w:rsidR="00FE6B01" w:rsidRDefault="00FE6B01" w:rsidP="00FE6B01">
      <w:r>
        <w:rPr>
          <w:noProof/>
        </w:rPr>
        <w:drawing>
          <wp:inline distT="0" distB="0" distL="0" distR="0" wp14:anchorId="5B87B615" wp14:editId="1555CE95">
            <wp:extent cx="5029200" cy="2324420"/>
            <wp:effectExtent l="0" t="0" r="0" b="0"/>
            <wp:docPr id="7" name="Picture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C8A" w14:textId="77777777" w:rsidR="00FE6B01" w:rsidRDefault="00FE6B01" w:rsidP="00FE6B01">
      <w:r>
        <w:t>Solicitud de nuevo turno: Pantalla para crear una nueva reserva. El usuario debe ingresar una descripción, fechas y seleccionar la actividad, subespacio y recurso adicional.</w:t>
      </w:r>
    </w:p>
    <w:p w14:paraId="401405AB" w14:textId="77777777" w:rsidR="00FE6B01" w:rsidRDefault="00FE6B01" w:rsidP="00FE6B01"/>
    <w:p w14:paraId="5B2A390D" w14:textId="77777777" w:rsidR="00FE6B01" w:rsidRDefault="00FE6B01" w:rsidP="00FE6B01"/>
    <w:p w14:paraId="7DDB8FF2" w14:textId="77777777" w:rsidR="00FE6B01" w:rsidRDefault="00FE6B01" w:rsidP="00FE6B01">
      <w:r>
        <w:rPr>
          <w:noProof/>
        </w:rPr>
        <w:drawing>
          <wp:inline distT="0" distB="0" distL="0" distR="0" wp14:anchorId="2C29AE6F" wp14:editId="7DFFE0F0">
            <wp:extent cx="5524500" cy="1247775"/>
            <wp:effectExtent l="0" t="0" r="0" b="9525"/>
            <wp:docPr id="7095544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4433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Módulo de actividades: Permite visualizar las actividades creadas junto con su subespacio correspondiente y el docente responsable. Facilita la gestión y organización de los distintos eventos académicos.</w:t>
      </w:r>
      <w:r>
        <w:rPr>
          <w:noProof/>
        </w:rPr>
        <w:drawing>
          <wp:inline distT="0" distB="0" distL="0" distR="0" wp14:anchorId="18D11BC9" wp14:editId="30FD3C52">
            <wp:extent cx="5486400" cy="1295400"/>
            <wp:effectExtent l="0" t="0" r="0" b="0"/>
            <wp:docPr id="145991779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779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2A27" w14:textId="77777777" w:rsidR="00FE6B01" w:rsidRDefault="00FE6B01" w:rsidP="00FE6B01">
      <w:r w:rsidRPr="00B34EF1">
        <w:t xml:space="preserve">El módulo de gestión de turnos permite a los usuarios visualizar, crear, modificar o eliminar sus reservas dentro de los distintos espacios del sistema. Proporciona un calendario organizado que muestra los turnos activos y próximos, facilitando la planificación y evitando superposiciones. Además, garantiza un control eficiente </w:t>
      </w:r>
      <w:r w:rsidRPr="00B34EF1">
        <w:lastRenderedPageBreak/>
        <w:t>sobre los recursos y la disponibilidad de los espacios, optimizando la utilización de las instalaciones</w:t>
      </w:r>
    </w:p>
    <w:p w14:paraId="65140217" w14:textId="77777777" w:rsidR="00FE6B01" w:rsidRDefault="00FE6B01" w:rsidP="00FE6B01"/>
    <w:p w14:paraId="4BA12A29" w14:textId="77777777" w:rsidR="00FE6B01" w:rsidRDefault="00FE6B01" w:rsidP="00FE6B01">
      <w:r>
        <w:rPr>
          <w:noProof/>
        </w:rPr>
        <w:drawing>
          <wp:inline distT="0" distB="0" distL="0" distR="0" wp14:anchorId="5850474A" wp14:editId="7FEC8D7F">
            <wp:extent cx="5486400" cy="1146810"/>
            <wp:effectExtent l="0" t="0" r="0" b="0"/>
            <wp:docPr id="543707316" name="Imagen 4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7316" name="Imagen 4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3FC3" w14:textId="77777777" w:rsidR="00FE6B01" w:rsidRDefault="00FE6B01" w:rsidP="00FE6B01">
      <w:r w:rsidRPr="00B34EF1">
        <w:t>El módulo de gestión de actividades centraliza la creación y administración de las diferentes actividades que se desarrollan en las localidades del ISAM. Cada actividad se asocia a un subespacio específico y a un responsable designado, permitiendo un seguimiento claro de los eventos académicos y extracurriculares.</w:t>
      </w:r>
    </w:p>
    <w:p w14:paraId="7629DFA6" w14:textId="77777777" w:rsidR="00FE6B01" w:rsidRDefault="00FE6B01" w:rsidP="00FE6B01">
      <w:r>
        <w:rPr>
          <w:noProof/>
        </w:rPr>
        <w:drawing>
          <wp:inline distT="0" distB="0" distL="0" distR="0" wp14:anchorId="157D336A" wp14:editId="1F9A5CF3">
            <wp:extent cx="5486400" cy="1341755"/>
            <wp:effectExtent l="0" t="0" r="0" b="0"/>
            <wp:docPr id="1035632268" name="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2268" name="Imagen 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5CBE8" w14:textId="77777777" w:rsidR="00FE6B01" w:rsidRDefault="00FE6B01" w:rsidP="00FE6B01">
      <w:r w:rsidRPr="00B34EF1">
        <w:t>El módulo de gestión de usuarios se encarga del control de acceso y administración de las cuentas dentro del sistema. Permite registrar nuevos usuarios, asignar roles (administrador, docente o estudiante) y gestionar sus permisos. Esta funcionalidad garantiza la seguridad y el uso adecuado del sistema, asegurando que cada usuario interactúe únicamente con las opciones que correspondan a su perfil.</w:t>
      </w:r>
    </w:p>
    <w:p w14:paraId="0AF7C508" w14:textId="251C582D" w:rsidR="00486F38" w:rsidRDefault="00486F38"/>
    <w:sectPr w:rsidR="00486F38" w:rsidSect="0030676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445"/>
    <w:multiLevelType w:val="hybridMultilevel"/>
    <w:tmpl w:val="07C681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199F"/>
    <w:multiLevelType w:val="hybridMultilevel"/>
    <w:tmpl w:val="357428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31556"/>
    <w:multiLevelType w:val="hybridMultilevel"/>
    <w:tmpl w:val="5F34B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E3086"/>
    <w:multiLevelType w:val="hybridMultilevel"/>
    <w:tmpl w:val="887EF3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27330"/>
    <w:multiLevelType w:val="hybridMultilevel"/>
    <w:tmpl w:val="AABC6F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912E1"/>
    <w:multiLevelType w:val="hybridMultilevel"/>
    <w:tmpl w:val="F9ACCB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D1809"/>
    <w:multiLevelType w:val="hybridMultilevel"/>
    <w:tmpl w:val="B28059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76012"/>
    <w:multiLevelType w:val="hybridMultilevel"/>
    <w:tmpl w:val="C3F290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778749">
    <w:abstractNumId w:val="3"/>
  </w:num>
  <w:num w:numId="2" w16cid:durableId="1269701675">
    <w:abstractNumId w:val="5"/>
  </w:num>
  <w:num w:numId="3" w16cid:durableId="2108309867">
    <w:abstractNumId w:val="7"/>
  </w:num>
  <w:num w:numId="4" w16cid:durableId="19210114">
    <w:abstractNumId w:val="6"/>
  </w:num>
  <w:num w:numId="5" w16cid:durableId="826096647">
    <w:abstractNumId w:val="2"/>
  </w:num>
  <w:num w:numId="6" w16cid:durableId="1591230072">
    <w:abstractNumId w:val="4"/>
  </w:num>
  <w:num w:numId="7" w16cid:durableId="438917573">
    <w:abstractNumId w:val="0"/>
  </w:num>
  <w:num w:numId="8" w16cid:durableId="21550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E2"/>
    <w:rsid w:val="0004273D"/>
    <w:rsid w:val="00080AFA"/>
    <w:rsid w:val="000A687C"/>
    <w:rsid w:val="000C615F"/>
    <w:rsid w:val="00107CCB"/>
    <w:rsid w:val="0013478B"/>
    <w:rsid w:val="00171D34"/>
    <w:rsid w:val="001A3727"/>
    <w:rsid w:val="00220886"/>
    <w:rsid w:val="00252517"/>
    <w:rsid w:val="00277531"/>
    <w:rsid w:val="002A0C70"/>
    <w:rsid w:val="002E400C"/>
    <w:rsid w:val="00306765"/>
    <w:rsid w:val="00352514"/>
    <w:rsid w:val="0036620B"/>
    <w:rsid w:val="003A2C22"/>
    <w:rsid w:val="003D27BE"/>
    <w:rsid w:val="00486F38"/>
    <w:rsid w:val="004A4896"/>
    <w:rsid w:val="0050191F"/>
    <w:rsid w:val="005C6C6A"/>
    <w:rsid w:val="00644075"/>
    <w:rsid w:val="00654188"/>
    <w:rsid w:val="006664F8"/>
    <w:rsid w:val="00676E92"/>
    <w:rsid w:val="0068375D"/>
    <w:rsid w:val="006B262E"/>
    <w:rsid w:val="006C5E92"/>
    <w:rsid w:val="006D6B1D"/>
    <w:rsid w:val="00712EF7"/>
    <w:rsid w:val="00715199"/>
    <w:rsid w:val="00730FAD"/>
    <w:rsid w:val="007370B5"/>
    <w:rsid w:val="00783D37"/>
    <w:rsid w:val="007A4747"/>
    <w:rsid w:val="007B4DD0"/>
    <w:rsid w:val="007D2A75"/>
    <w:rsid w:val="008062BE"/>
    <w:rsid w:val="00807BC0"/>
    <w:rsid w:val="00813CE9"/>
    <w:rsid w:val="00820FE5"/>
    <w:rsid w:val="00842FDB"/>
    <w:rsid w:val="00883270"/>
    <w:rsid w:val="0089002A"/>
    <w:rsid w:val="00897A1B"/>
    <w:rsid w:val="00904340"/>
    <w:rsid w:val="009553E3"/>
    <w:rsid w:val="009A0ADE"/>
    <w:rsid w:val="00A77805"/>
    <w:rsid w:val="00AA3539"/>
    <w:rsid w:val="00AC31E1"/>
    <w:rsid w:val="00B1480C"/>
    <w:rsid w:val="00B936B0"/>
    <w:rsid w:val="00B94393"/>
    <w:rsid w:val="00BC3AC2"/>
    <w:rsid w:val="00C21BBA"/>
    <w:rsid w:val="00C61ECD"/>
    <w:rsid w:val="00C74814"/>
    <w:rsid w:val="00C832FE"/>
    <w:rsid w:val="00CC4B1F"/>
    <w:rsid w:val="00CD78A5"/>
    <w:rsid w:val="00D104D6"/>
    <w:rsid w:val="00D1214E"/>
    <w:rsid w:val="00D32E1B"/>
    <w:rsid w:val="00D62942"/>
    <w:rsid w:val="00D74405"/>
    <w:rsid w:val="00D90EB5"/>
    <w:rsid w:val="00DC6A77"/>
    <w:rsid w:val="00DD0C13"/>
    <w:rsid w:val="00E05421"/>
    <w:rsid w:val="00E142B5"/>
    <w:rsid w:val="00E57B3A"/>
    <w:rsid w:val="00E70DB0"/>
    <w:rsid w:val="00EB4694"/>
    <w:rsid w:val="00EB48E2"/>
    <w:rsid w:val="00EC03AB"/>
    <w:rsid w:val="00EC4295"/>
    <w:rsid w:val="00EE6DC8"/>
    <w:rsid w:val="00F040BB"/>
    <w:rsid w:val="00F21A99"/>
    <w:rsid w:val="00F744E6"/>
    <w:rsid w:val="00FB39AE"/>
    <w:rsid w:val="00FC61DF"/>
    <w:rsid w:val="00FD06D3"/>
    <w:rsid w:val="00FE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6EE4"/>
  <w15:chartTrackingRefBased/>
  <w15:docId w15:val="{DB926815-C2DF-4E6A-9C54-0588F220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8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8E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676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676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4273D"/>
    <w:pPr>
      <w:spacing w:before="240" w:after="0" w:line="259" w:lineRule="auto"/>
      <w:outlineLvl w:val="9"/>
    </w:pPr>
    <w:rPr>
      <w:kern w:val="0"/>
      <w:sz w:val="32"/>
      <w:szCs w:val="32"/>
      <w:lang w:val="es-CL"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27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273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427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a0c274-21cd-4bb8-80ec-b5e54bfc2b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0A4473AF2E634A9F885EEDFF9E79CD" ma:contentTypeVersion="9" ma:contentTypeDescription="Crear nuevo documento." ma:contentTypeScope="" ma:versionID="851e8b55fdce9ce7c619838cf157769c">
  <xsd:schema xmlns:xsd="http://www.w3.org/2001/XMLSchema" xmlns:xs="http://www.w3.org/2001/XMLSchema" xmlns:p="http://schemas.microsoft.com/office/2006/metadata/properties" xmlns:ns3="108dae43-f8f8-43ee-b00b-a6ab857645c3" xmlns:ns4="a1a0c274-21cd-4bb8-80ec-b5e54bfc2b12" targetNamespace="http://schemas.microsoft.com/office/2006/metadata/properties" ma:root="true" ma:fieldsID="d55234fb77c99e19a1f51a3bdb199948" ns3:_="" ns4:_="">
    <xsd:import namespace="108dae43-f8f8-43ee-b00b-a6ab857645c3"/>
    <xsd:import namespace="a1a0c274-21cd-4bb8-80ec-b5e54bfc2b1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DateTaken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ae43-f8f8-43ee-b00b-a6ab857645c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0c274-21cd-4bb8-80ec-b5e54bfc2b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7F2DB8-B62F-4231-8275-4A984BEBCABF}">
  <ds:schemaRefs>
    <ds:schemaRef ds:uri="http://schemas.microsoft.com/office/2006/metadata/properties"/>
    <ds:schemaRef ds:uri="http://schemas.microsoft.com/office/infopath/2007/PartnerControls"/>
    <ds:schemaRef ds:uri="a1a0c274-21cd-4bb8-80ec-b5e54bfc2b12"/>
  </ds:schemaRefs>
</ds:datastoreItem>
</file>

<file path=customXml/itemProps2.xml><?xml version="1.0" encoding="utf-8"?>
<ds:datastoreItem xmlns:ds="http://schemas.openxmlformats.org/officeDocument/2006/customXml" ds:itemID="{704F6B18-6D24-4C33-A631-A9CCFB0A55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41CB2C-1794-4C41-B089-4E3EC5B852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26B561-8BEE-4999-B489-86459A0EE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dae43-f8f8-43ee-b00b-a6ab857645c3"/>
    <ds:schemaRef ds:uri="a1a0c274-21cd-4bb8-80ec-b5e54bfc2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1202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</dc:title>
  <dc:subject/>
  <dc:creator>Francisco Maximiliano Usandivares</dc:creator>
  <cp:keywords/>
  <dc:description/>
  <cp:lastModifiedBy>Marco Josías Castro</cp:lastModifiedBy>
  <cp:revision>4</cp:revision>
  <dcterms:created xsi:type="dcterms:W3CDTF">2025-08-27T21:04:00Z</dcterms:created>
  <dcterms:modified xsi:type="dcterms:W3CDTF">2025-10-08T20:32:00Z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0x010100E70A4473AF2E634A9F885EEDFF9E79CD</vt:lpwstr>
  </property>
</Properties>
</file>