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BLUEPRINT DE OPERAÇÃO GLOBAL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V3 — EDIÇÃO DEFINITIVA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Diretrizes Executivas e de Produção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Canais: MindZloty  •  BaniMind  •  MindRiyal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Polônia  🇵🇱  •  Romênia  🇷🇴  •  Arábia Saudita  🇸🇦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Nicho: Finanças Comportamentais | Psicologia do Dinheiro</w:t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D1D1D6"/>
          <w:sz w:val="18"/>
          <w:szCs w:val="18"/>
        </w:rPr>
        <w:t xml:space="preserve">Documento de Uso Interno — Confidencial</w:t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1 — VISÃO GERAL DO PROJETO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O Que É Esta Operação?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Esta operação consiste em criar e escalar 3 canais dark (faceless — sem câmera, sem rosto) no YouTube, cada um em um país diferente, todos focados no mesmo nicho: Finanças Comportamentais e Psicologia do Dinheiro.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ideia central é produzir um conteúdo-base de alta qualidade em português, adaptar para o idioma e cultura de cada país, e publicar nos 3 canais. Isso multiplica o alcance e a receita sem triplicar o esforço de criação.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Por Que Este Nicho?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Finanças Comportamentais é o estudo de por que as pessoas tomam decisões financeiras ruins mesmo quando sabem o que seria correto. Este nicho 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Seguro para monetização (CPM alto no YouTube — anunciantes de bancos, cursos, apps financeiros pagam muito para aparecer nesse conteúdo)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Pouco explorado nos 3 idiomas alvo (polonês, romeno, árabe)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Altamente emocional — as pessoas se identificam com os temas e compartilham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Evergreen — os temas não ficam desatualizados (comportamento humano não muda)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O Modelo de Canal — Dark / Faceless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criador NUNCA aparece na câmera. O vídeo é 100% narração + animação/ilustração. Isso permite: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Produzir conteúdo para 3 idiomas diferentes sem que o público perceba que é o mesmo criador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Escalar a produção com ferramentas de IA (dublagem, animação)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Manter anonimato e privacidade completos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EXEMPLO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Canais como Pursuit of Wonder e Einzelgänger — referências de modelagem — nunca mostram o rosto e têm milhões de inscritos. O conteúdo prende pela voz, roteiro e estética visual.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1.4 Missão de Cada Canal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Educar e transformar a relação emocional do público com o dinheiro, através de histórias envolventes baseadas nos maiores livros de finanças do mundo — gerando confiança, audiência fiel e receita via afiliados e AdSense.</w:t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2 — OS 3 CANAIS: IDENTIDADE E MERCADO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Tabela de Identidade dos Canais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Polonia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Romania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Arabia Saudita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MindZloty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BaniMind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MindRiyal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Handle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@MindZloty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@BaniMind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@MindRiyal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Moeda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Zloty (PLN)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Leu (RON)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Riyal (SAR)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Idioma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Polones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Romeno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Arabe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CPM Financas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4-10 EUR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3-6 USD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8-20 USD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2o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3o</w:t>
            </w:r>
          </w:p>
        </w:tc>
        <w:tc>
          <w:tcPr>
            <w:tcW w:type="dxa" w:w="2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1o (Prioritario)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Angulo Psicologico de Cada Canal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Apesar de o conteudo ser o mesmo, CADA CANAL tem um angulo cultural diferente. Isso e essencial para que o publico local se sinta representado.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3"/>
          <w:szCs w:val="23"/>
        </w:rPr>
        <w:t xml:space="preserve">Polonia (MindZloty) — Tom Analitico e Cetico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polones e culturalmente mais racional e desconfiado. O canal fala como alguem que 'quebra ilusoes economicas' com dados e logica. Menos emocao, mais analise. A voz do canal e um pensador que desafia verdades financeiras convencionais.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Titulo no estilo polones: 'Por que seu cerebro foi programado para ser pobre — e o sistema nao quer que voce saiba disso'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3"/>
          <w:szCs w:val="23"/>
        </w:rPr>
        <w:t xml:space="preserve">Romania (BaniMind) — Tom Pragmatico e Direto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romeno prefere conteudo pratico e sem rodeios. O canal foca em identificar e eliminar erros financeiros comportamentais. A mensagem e: 'Pare de cometer os mesmos erros. Entenda seu padrao mental e mude.'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Titulo no estilo romeno: 'Os 5 padroes mentais que destroem seu salario antes do dia 15'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3"/>
          <w:szCs w:val="23"/>
        </w:rPr>
        <w:t xml:space="preserve">Arabia Saudita (MindRiyal) — Tom de Sabedoria e Legado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publico saudita valoriza sabedoria, honra, disciplina e legado. O canal fala como um mentor que conecta o conhecimento dos maiores investidores do mundo com a cultura arabe e a oportunidade da Visao 2030.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Titulo no estilo arabe: 'O segredo que os maiores comerciantes de Riad entenderam antes de todos — e que ainda poucos conhecem'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Dados de Mercado Validados (2026)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Dados pesquisados e confirmados em fontes publicas especializadas em 2026: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3"/>
          <w:szCs w:val="23"/>
        </w:rPr>
        <w:t xml:space="preserve">Polonia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CPM geral: 2-4 EUR | CPM nicho de financas: 4-10 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Populacao: ~38 milhoes | YouTube: penetracao muito alta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Conteudo de psicologia financeira em polones: SUBEXPLORADO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Competicao no nicho: Baixa (canais tradicionais existem, mas o angulo comportamental/filosofico e raro)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3"/>
          <w:szCs w:val="23"/>
        </w:rPr>
        <w:t xml:space="preserve">Romania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CPM geral: ~1,5 USD | CPM nicho de financas: 3-6 USD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Populacao: ~19 milhoes | Menor mercado dos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Conteudo de financas comportamentais em romeno: QUASE INEXISTENTE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Competicao: Muito baixa — maior vantagem de pioneirismo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Atencao: Retorno financeiro menor que os outros dois — crescimento mais lento ao YPP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3"/>
          <w:szCs w:val="23"/>
        </w:rPr>
        <w:t xml:space="preserve">Arabia Saudita — MERCADO PRIORITARIO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CPM financas: 8-20 USD (muito alto para mercado arabe)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Vision 2030: Programa governamental injetando bilhoes em publicidade digital — CPMs subindo rapidamente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Bolsa Tadawul: Maior bolsa do mundo arabe. Publico jovem comecando a investir = demanda enorme por educacao financeira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Conteudo arabe de financas comportamentais: PRATICAMENTE INEXISTENTE em qualidade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Bonus: Canal em arabe alcanca os 22 paises da Liga Arabe. Cada visualizador do Golfo (UAE, Qatar, Kuwait) gera CPM ainda maior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Oportunidade extra: Financas islamicas (halal) = nicho com 15-40 USD CPM e quase nenhum concorrente</w:t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3 — IDENTIDADE VISUAL COMPLETA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Paleta de Cores — Regra das 3 Cores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canal usa APENAS 3 cores principais. Toda peca visual (thumbnail, banner, video) deve respeitar esta paleta: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APARECE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Preto Puro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#000000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Fundo principal, sombras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80% dos fundos dos videos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Grafite Escuro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Variacao do preto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Texturas, variacoes de fundo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Branco Gelo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#F5F5F7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Texto, thumbnails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Texto sobre fundos escuros, fundo da thumbnail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Vermelho Carmesim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#CC0000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Destaque, interrupcao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palavra no titulo, rachadura no avatar, linha de conexao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Vermelho Escuro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#990000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Sombra do vermelho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Efeito glow atras do avatar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REGRA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Cores secundarias podem aparecer nos videos (teal-cyan, dourado) como detalhe de ambientacao — mas NUNCA devem dominar. Preto, Branco e Vermelho sao sempre o elemento principal da cena.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Avatar (Foto de Perfil)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avatar e a identidade visual mais reconhecivel do canal. Deve ser IDENTICO nos 3 canais — e a marca global.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Elemento principal: Estatua classica (Seneca, Marco Aurelio ou similar) em renderizacao digital de alta definicao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Textura: Marmore branco brilhante ou cinza muito claro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Fundo: Preto puro (#000000)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Efeito especial: Rachadura vermelha carmesim atravessando a estatua (simboliza a quebra de padroes mentais)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Efeito de separacao: Brilho vermelho (outer glow) atras da silhueta — cria profundidade e destaque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Regra de alto contraste: O avatar precisa ser visivel tanto no tema escuro quanto no claro do YouTube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STATUS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 ja criado e aplicado nos 3 canais. Manter IDENTICO para os 3 — e permitido e recomendado pelo YouTube para redes de canais internacionais.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Banner (Capa do Canal)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banner usa o mesmo layout para os 3 canais, mudando apenas o nome e o idioma. Isso e pratica padrao de branding global (mesmo que a National Geographic, BBC etc. fazem).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Imagem de fundo: Paisagem industrial distopica — fabrica com nevoa volumetrica, ceu teal-cyan escuro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Iluminacao: Neon vermelho vindo de letreiros ao fundo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Texto centralizado: Nome do canal em fonte sans-serif extra-bold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Subtitulo: Descricao do canal em cada idioma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layout e identico — apenas o texto muda entre os 3 canais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Thumbnails (Capas de Video) — Engenharia de CTR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thumbnail e responsavel por ate 70% do CTR (taxa de cliques). A estrategia aqui e contraintuitiva: usar FUNDO CLARO em um feed majoritariamente escuro.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3"/>
          <w:szCs w:val="23"/>
        </w:rPr>
        <w:t xml:space="preserve">Por que fundo claro funciona?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Isso se chama Pattern Interrupt (interrupcao de padrao). Quando a maioria dos canais usa fundo escuro, uma thumbnail com fundo claro 'quebra' o padrao visual do feed e forca o olho a parar. E a mesma logica de usar um paleto amarelo numa sala cheia de pessoas de terno escuro.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ESPECIFICACAO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Fundo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Claro — textura de papel amassado, pergaminho ou concreto lavado. NUNCA preto na thumbnail.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 Central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Figura em preto e branco absoluto (estatua, silhueta, personagem). Sem cores no elemento principal.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Intervencao Vermelha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Um elemento vermelho cirurgico: fita de censura, fios de marionete, linha cortando a figura, olhos vendados.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Texto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Maximo 4 palavras. Fonte grossa (Impact, Montserrat ExtraBold ou Bebas Neue). Preto + 1 palavra em vermelho.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Exemplo de Texto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'Seu CEREBRO Mente' — 'O Sistema ESCONDE' — 'A Armadilha MENTAL'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Emocao Alvo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espectador deve sentir curiosidade + leve desconforto em menos de 1,5 segundos.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4 — FORMATO DE CONTEÚDO E VÍDEOS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Os Dois Tipos de Video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A — Resumo de Livro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B — Ensaio Comportamental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Exemplo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'A Psicologia do Dinheiro | O que Morgan Housel Esconde de Voce'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'5 Comportamentos que Destroem sua Vida Financeira (sem voce perceber)'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Afiliado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 do livro na descricao + comentario fixado (Amazon, Blinkist etc.)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 de treinamento/curso de financas comportamentais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Baseado em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Conteudo de um livro especifico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Conceitos de multiplos livros + ciencia comportamental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Especificacoes Tecnicas dos Videos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ESPECIFICACAO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Duracao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a 12 minutos (faixa ideal: 10:30 a 11:30)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Taxa de Quadros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 FPS — cria sensacao de fluidez hipnotica, diferencial dos concorrentes que usam 24/30 FPS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Resolucao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Minimo 1080p (FHD) — objetivo: 4K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Proporcao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16:9 (horizontal) — padrao YouTube longo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Musica de Fundo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Biblioteca Gratuita do YouTube — trilhas de clima/climax leve. Evitar direitos autorais de terceiros.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YouTube Longo (nao Shorts — embora Shorts sejam usados como ferramenta de divulgacao)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POR QUE 10-12 MINUTOS?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Videos acima de 10 minutos permitem anuncios mid-roll (no meio do video), que dobram ou triplicam a receita de AdSense. Alem disso, 10-12 min e mais facil de manter retencao alta do que 20-25 min.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Tom e Estilo Narrativo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estilo e inspirado nos canais Pursuit of Wonder e Einzelganger — os maiores canais filosoficos faceless em ingles. A diferenca: eles falam de filosofia, os canais falam de dinheiro e comportamento.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Tom: Conversa entre amigos — informal, proximo, confidencial. NAO e uma aula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Estilo: Storytelling (contar historias) — cada conceito vira uma historia com inicio, meio e fim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Voz: Pausada, deliberada, proxima ao microfone. Como se estivesse compartilhando um segredo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Citacoes: Sempre incluir frases filosoficas ou famosas para ancorar os conceitos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Encerramento: Sempre terminar com um desafio reflexivo que gera comentarios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CITACAO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'Warren Buffett perdeu milhoes antes de se tornar quem e. E como dizia Aristoteles: a recompensa de uma vida de riscos e a liberdade de ter vivido nos seus proprios termos.'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ENCERRAMENTO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'O que voce esta disposto a sacrificar para chegar onde quer chegar? Comente abaixo — quero ler cada resposta.'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5 — NARRAÇÃO E PRODUÇÃO DE ÁUDIO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O Processo de Narracao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narracao e o elemento mais importante do video. E ela que carrega a emocao, o ritmo e a conexao com o espectador. O processo tem 3 etapas: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GRAVACAO ORIGINAL (portugues): O roteiro e gravado em portugues, com sua propria voz. Aqui voce coloca toda a emocao, as pausas dramaticas, os picos de intensidade. Isso garante que o video nao soe robotico.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DUBLAGEM POR IA (idioma local): A gravacao em portugues e usada como base para dublar nos 3 idiomas usando ferramentas como ElevenLabs. A IA captura o ritmo e cadencia emocional da sua voz.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REVISAO DE QUALIDADE: Antes de publicar, ouvir a dublagem completa para garantir que as pausas e enfases emocionais foram preservadas. Ajustar se necessario.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OBRIGATORIO — DISCLOSURE NO YOUTUBE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YouTube exige que o criador declare quando audio foi gerado ou alterado por IA de forma realista. No YouTube Studio, ao subir o video, marque a caixa de 'Conteudo alterado com IA' &gt; 'Audio'. Nao declarar e ser detectado pode resultar em remocao do video ou demonetizacao.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Ferramentas de Dublagem por IA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Recomendacao principal: ElevenLabs (elevenlabs.io)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Qualidade de voz: Alta — o arabe tem boa qualidade; polones e romeno estao melhorando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Funcao de clone de voz: Permite que a IA aprenda sua voz e a duble em outros idiomas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Dica: Sempre revisar com falante nativo antes de publicar — nuances de sotaque importam para retencao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Musica de Fundo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Usar: Biblioteca de Audio Gratuita do YouTube (youtube.com/audiolibrary)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Estilo: Trilhas de clima, sub-grave (drone de sub-bass), sons atmosfericos — nada com melodia forte que roube atencao da narracao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Volume: Musica sempre muito abaixo da narracao — e ambiente, nao protagonista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Variacao: Trocar a musica a cada capitulo do video para manter o estimulo sonoro diferente</w:t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6 — ANIMAÇÕES E VISUAL DOS VÍDEOS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O Conceito de Loop Cinematografico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 vez de um video editado com muitos cortes, a escolha e trabalhar com cenas em looping — animacoes que se repetem de forma continua e fluida, sem fim aparente, criando um efeito hipnotico.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Imagine: uma rua chuvosa a noite. A chuva cai, as pocas refletem as luzes de neon, a nevoa se move... e isso se repete suavemente. A narracao acontece em cima dessa cena. O cerebro do espectador entra em 'modo de escuta' porque o estimulo visual esta presente mas nao e agressivo.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Estilo Visual — Arte Hibrida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estilo e uma combinacao 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Fundo: Ilustracao/cartoon cinematografico (cenario distopico desenhado)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Elementos: Objetos ou personagens realistas sobrepostos ao fundo cartoon em 60 FPS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Resultado: Um visual unico que parece uma animacao viva — distingue o canal de qualquer concorrente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Regra dos Multiplos Loops — CRITICA PARA RETENCAO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NUNCA use o mesmo loop o video inteiro. O cerebro humano identifica o padrao em 90 segundos e comeca a ignorar o estimulo visual (processo chamado de habituacao). Quando isso acontece, o espectador fecha o video.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OURO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loop diferente para cada capitulo/bloco do roteiro. Em um video de 10 minutos com 4-5 blocos = 4-5 loops totalmente diferentes.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 DO LOOP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Gancho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0:00 a 1:30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Rua asiatica chuvosa a noite — neon vermelho e amarelo refletindo em pocas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Bloco 1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1:30 a 3:30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Corredor de fabrica industrial anos 1920 — silhuetas de homens sob chuva pesada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Bloco 2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3:30 a 6:00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Novo cenario distopico — ex: biblioteca sombria, cidade futurista nebulosa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Bloco 3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6:00 a 8:30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Novo cenario — ex: precipicio a beira de abismo com iluminacao dramatica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Conclusao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8:30 a 10:00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Cenario de transformacao — ex: aurora, cidade reconstruida, luz no fim do tunel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Prompts de IA para Gerar os Loops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Os prompts abaixo sao usados em ferramentas como Kling, Runway ou Leonardo AI para gerar as animacoes de fundo. IMPORTANTE: usar sempre proporcao 16:9 (horizontal) para videos longos do YouTube.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3"/>
          <w:szCs w:val="23"/>
        </w:rPr>
        <w:t xml:space="preserve">Prompt 1 — Rua Asiatica Chuvosa (Loop A)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prompt: "An atmospheric, noir-style illustration of a rain-soaked, narrow Asian city street at night. Buildings are dark silhouettes with neon signs. A large red glowing light panel on the left. A lone silhouetted figure in trench coat walks away. Ground covered in puddles reflecting red and yellow neon. Cool teal-cyan atmospheric fog in background. Seamless loop, 60fps." | aspect_ratio: 16:9 | motion_strength: 3 | negative_prompt: "bright colors, text, watermark, bad anatomy"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3"/>
          <w:szCs w:val="23"/>
        </w:rPr>
        <w:t xml:space="preserve">Prompt 2 — Rua de Fabrica Anos 1920 (Loop B)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prompt: "An atmospheric, historical noir illustration of a rain-slicked dark factory street from the 1920s-1930s. Four men in silhouetted trench coats walk in a line. Dark brick factory buildings. A massive red-orange explosion and fire at the end of the street behind industrial chimneys. Cobblestone ground with water reflections. Seamless loop, 60fps fluid motion." | aspect_ratio: 16:9 | motion_strength: 3 | negative_prompt: "bright colors, text, watermark, sunny day"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FERRAMENTA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Usar IA generativa para criar os loops (Kling AI, Runway Gen-3, Leonardo AI). Buscar versoes com creditos gratuitos para iniciar a producao sem custo. O objetivo e 60 FPS — confirmar que a ferramenta escolhida suporta esse frame rate.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7 — ESTRUTURA NARRATIVA E ROTEIRO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Estrutura do Video Tipo A (Resumo de Livro)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0:00 a 0:45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Gancho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Inicia com historia ou dado chocante do livro. Sem introducao, sem vinheta. Direto ao ponto.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0:45 a 2:00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Contexto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que esse livro importa para a vida do espectador AGORA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2:00 a 3:30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Autor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Quem escreveu o livro + credibilidade (sem ser uma apresentacao chata)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3:30 a 9:00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Conceitos (corpo)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5-7 conceitos do livro — cada um contado como uma mini-historia com exemplo real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9:00 a 10:00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Sintese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'O que muda na sua vida com esse conhecimento?' — entrega a promessa do titulo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10:00 a 10:45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 + Afiliado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Insercao organica do link do livro + chamada para inscricao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10:45 a 11:30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Encerramento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Desafio reflexivo para comentarios + teaser do proximo video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Estrutura do Video Tipo B (Ensaio Comportamental)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0:00 a 0:45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Gancho-Espelho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Uma situacao que o espectador JA VIVEU. Ele se reconhece e nao consegue fechar o video.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0:45 a 2:30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Problema Real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problema que ele sente, mas nao sabe nomear. A raiz comportamental do sofrimento financeiro.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2:30 a 4:30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Psicologia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que isso acontece — explicacao com base na ciencia comportamental (Kahneman, Ariely etc.)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4:30 a 9:00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Pontos (corpo)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 pontos do video — cada um como mini-historia com gatilho psicologico, virada e solucao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9:00 a 10:00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Solucao Completa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proximo passo logico — o que fazer com o que aprendeu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10:00 a 10:45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Afiliado Organico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Insercao natural do curso/treinamento como continuacao da jornada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10:45 a 11:30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Desafio Final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Pergunta reflexiva para comentarios + inscricao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Formatos de Gancho — Os Primeiros 45 Segundos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gancho e o bloco mais importante do video. Se o espectador nao ficar nos primeiros 45 segundos, o YouTube vai parar de distribuir o video. Existem 4 formatos testados: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[A] HISTORIA DE IDENTIFICACAO — 'Em 2019, uma mulher de 34 anos recebeu R$50 mil de heranca. Em menos de 6 meses, tinha voltado para o zero. Ela nao era irresponsavel. Ela tinha um trauma que ninguem viu.'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[B] DADO CHOCANTE — '80% das pessoas que recebem um aumento de salario continuam se sentindo pobres 3 meses depois. A ciencia comportamental explica por que.'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[C] CONTRADICAO PROVOCADORA — 'Trabalhar mais nao vai te deixar rico. E o pior: voce provavelmente ja sabe disso. Mas continua fazendo.'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[D] PERGUNTA-ESPELHO — 'Voce ja se perguntou por que, todo mes, o dinheiro some antes do dia 20? A resposta nao esta na planilha — esta no seu historico emocional com dinheiro.'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7.4 Open Loops — A Tecnica de Retencao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Open loops sao perguntas ou promessas feitas no inicio que so serao respondidas mais tarde. O cerebro humano nao consegue descansar com uma pergunta em aberto — isso mantem o espectador assistindo.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OPEN LOOP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'Mas existe um terceiro motivo — o mais importante de todos — que so vou revelar no final deste video, porque ele muda completamente tudo que voce pensou que sabia sobre esse assunto.'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7.5 Encerramento com Desafio Reflexivo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Nunca peca like e inscricao de forma generica. Faca uma pergunta que gera debate real. O YouTube valoriza comentarios, e a pergunta certa pode gerar centenas.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DE ENCERRAMENTO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'Voce reconheceu algum desses padroes em voce mesmo? Qual foi o momento da sua vida em que sua relacao com dinheiro mudou? Me conta nos comentarios — cada historia aqui importa. Se esse video fez voce pensar diferente, a unica coisa que peco e: clique em inscrever. E de graca pra voce e me ajuda a continuar esse trabalho.'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8 — REGRA 90/10 DE LOCALIZAÇÃO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O Conceito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Para escalar 3 canais sem triplicar o trabalho, o conteudo segue uma divisao matematica: 90% do roteiro e universal (igual nos 3 canais, apenas traduzido), 10% e localizado (adaptado para cada pais).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90% — CONTEUDO UNIVERSAL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10% — LOCALIZACAO ATIVA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 que e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 o conteudo psicologico, historias, conceitos, filosofia. Identico nos 3 canais.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Trechos especificos que mudam por canal: moeda, cidade, dado, ditado local.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Exemplo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'Fomos programados para buscar seguranca. Mas a busca cega por seguranca e o caminho mais rapido para a ruina silenciosa...'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Polonia: 'Pense em quem guarda cada Zloty embaixo do colchao...' | Romania: 'Em Bucareste, quem paralisa seus Lei por medo...' | Arabia Saudita: 'Os antigos comerciantes de Riad ja sabiam...'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O Que Localizar nos 10%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Moeda local: Zloty, Leu, Riyal — sempre usar o simbolo e nome correto para cada canal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Referencias de cidades: Varsovia (Polonia), Bucareste (Romania), Riade (Arabia Saudita)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Dados estatisticos locais: Percentual de endividamento no pais, taxa de poupanca local, dados do banco central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Referencias culturais: Ditados populares, personagens historicos locais, situacoes do cotidiano do 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Cenas de B-roll: Imagens da cidade local (skyline de Riade, ruas de Varsovia etc.) em vez de imagens genericas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Visao 2030 (apenas Arabia Saudita): Mencionar o plano governamental quando relevante — alta relevancia de busca local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COMO MARCAR NO ROTEIRO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documento do roteiro, sinalizar os blocos de localizacao com: [BLOCO LOCAL — INSERCAO OBRIGATORIA]. Isso evita erros na producao e na dublagem.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9 — MONETIZAÇÃO POR AFILIADOS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O Funil Silencioso — Como Vender Sem Parecer Vendedor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maior erro de criadores de conteudo e inserir o link de afiliado como um anuncio. Isso quebra a experiencia, derruba a AVD (retencao) e o espectador perde confianca no canal.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solucao e o Funil Silencioso: o produto aparece como recomendacao genuina dentro da narrativa, logo apos o pico emocional do video — o momento de maior receptividade do espectador.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Mapeamento de Produtos por Tipo de Video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 PRIMARIO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 SECUNDARIO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 A (Livro)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proprio livro resumido (link afiliado Amazon ou Blinkist)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Outro livro complementar do mesmo autor/tema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 B (Comportamental)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Treinamento/curso de financas comportamentais ou reprogramacao mental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Aplicativo financeiro ou outro curso de desenvolvimento pessoal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9.3 A Estrategia Hibrida de Insercao — 3 Camadas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integracao do afiliado usa 3 camadas simultaneas, sendo que a mais importante e a verbal: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CAMADA 1 — VERBAL (obrigatoria, a mais poderosa): O afiliado entra na narracao como recomendacao natural, APOS o pico emocional. O loop de animacao continua rodando normalmente — sem corte, sem pausa dramatica.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CAMADA 2 — VISUAL MINIMO (nao invasivo): Enquanto a narracao menciona o produto, surge na tela por 4-6 segundos apenas um texto discreto em opacidade reduzida: 'LINK NA DESCRICAO' ou a capa do livro em baixa opacidade. O loop continua atras.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CAMADA 3 — COMENTARIO FIXADO (fora do video): Primeiro comentario fixado com o link direto e uma frase curta de contexto. Muitos espectadores vao direto aos comentarios apos assistir.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MODELO DE TEXTO VERBAL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'...e foi exatamente nessa ideia que Morgan Housel passou anos aprofundando. Se voce quiser ir mais fundo nesse entendimento, o livro completo esta linkado na descricao — foi uma das leituras que mais mudou como eu enxergo dinheiro.'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O QUE NAO FAZER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 codes na tela (o espectador nao consegue escanear a propria tela do celular — conversao proxima de zero). Pausas dramaticas com tela preta para anunciar o produto (quebra o transe visual e derruba a retencao).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9.4 Estimativa de Receita por Canal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 FINANCAS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/ 10K VIEWS (AdSense)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POTENCIAL C/ AFILIADO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MindZloty (Polonia)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4-10 EUR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22-55 EUR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50-150 EUR adicional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BaniMind (Romania)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3-6 USD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16-33 USD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30-100 USD adicional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MindRiyal (Prioritario)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8-20 USD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44-110 USD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100-400 USD adicional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Nota: Receita de afiliado varia conforme produto, ticket do produto e taxa de conversao. Q4 (outubro-dezembro) tem CPM 40-70% maior — priorizar os melhores videos para esse periodo.</w:t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10 — SEO, ALGORITMO E PROTEÇÃO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Politica do YouTube — 3 Canais em 3 Idiomas: E Permitido?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SIM. O YouTube nao so permite como RECOMENDA criar canais separados para diferentes idiomas e regioes. Isso esta documentado na Central de Ajuda oficial do YouTube (support.google.com/youtube).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O Que Protege os Canais Legalmente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Idiomas completamente diferentes: Polones, romeno e arabe sao linguas distintas — o algoritmo reconhece isso naturalmente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Localizacao de conteudo: Cenas de cidades locais (Riade, Varsovia, Bucareste), dados locais, moeda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Referencias culturais especificas: Cada canal tem o 10% de localizacao que o torna genuinamente diferente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Voz original: Voce grava em portugues e a dublagem preserva sua cadencia — conteudo humano real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O QUE EVITAR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Qualquer tecnica que tente enganar o sistema de deteccao do YouTube (como micro-cortes assincronos para 'quebrar o hash MD5'). Essas tecnicas sao desnecessarias com localizacao legitima E violam os Termos de Servico — risco de perder todos os 3 canais simultaneamente.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10.3 Estrategia de Titulo para CTR Maximo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Os titulos devem ter entre 50 e 65 caracteres (para nao cortar no YouTube). Usar templates testados: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APLICADO AO NICHO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Revelacao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'O Que os Bancos Escondem Sobre a Psicologia do Seu Dinheiro'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Identidade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'Por Que Pessoas Inteligentes Continuam Pobres (Psicologia Explica)'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Contradicao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'O Motivo Pelo Qual Trabalhar Mais Nao Te Deixa Rico'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Numero Emocional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'7 Sinais de Que Sua Relacao com Dinheiro Esta Destruida'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10.4 Estrutura de Descricao Otimizada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Linhas 1-2 (CRITICO): Aparecem antes do 'ver mais'. Devem ter a palavra-chave principal + gancho que forca o clique para expandir.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Paragrafo de contexto: Sobre o que e o video, com palavras-chave naturais.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Timestamps: Lista de capitulos (OBRIGATORIO — melhora SEO e ajuda na retencao).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Links de afiliados: Com contexto natural. Ex: 'Livro mencionado: [nome] -&gt; [link]'.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Disclaimer de afiliado: Obrigatorio por conformidade. Ex: 'Este video contem links de afiliados. Ao comprar atraves deles, voce apoia o canal sem custo adicional.'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Redes sociais: Links para comunidade, Telegram ou Instagram.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10.5 Multi-Language Audio (MLA) — Funcionalidade Futura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YouTube expandiu o Multi-Language Audio (MLA) para todos os criadores. Essa funcionalidade permite adicionar faixas de audio em multiplos idiomas a um mesmo video. Canais que testaram tiveram mais de 25% do tempo assistido vindo de espectadores em outro idioma.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Estrategia futura: Quando os canais crescerem, fazer 'cross-seeding' — adicionar a faixa de audio do canal polones nos videos do canal romeno e vice-versa. Isso amplifica o alcance sem criar novo conteudo.</w:t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11 — DESCRIÇÕES OFICIAIS DOS CANAIS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descricoes foram desenvolvidas com adaptacao cultural real — nao apenas traducao. Cada canal tem um tom que reflete a psicologia do publico local.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11.1 MindZloty — Polonia (Polones)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3"/>
          <w:szCs w:val="23"/>
        </w:rPr>
        <w:t xml:space="preserve">Palavras-chave alvo: psychologia pieniadza, wolnosc finansowa, finanse behawioralne, streszczenia ksiazek</w:t>
      </w:r>
    </w:p>
    <w:p>
      <w:pPr>
        <w:spacing w:after="40" w:before="40"/>
      </w:pPr>
      <w:r>
        <w:t xml:space="preserve"/>
      </w:r>
    </w:p>
    <w:p>
      <w:pPr>
        <w:shd w:fill="F0F0F0" w:val="clear"/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Psychologia pieniadza: dlaczego wiesz co robic — a i tak tego nie robisz.</w:t>
      </w:r>
    </w:p>
    <w:p>
      <w:pPr>
        <w:shd w:fill="F0F0F0" w:val="clear"/>
        <w:spacing w:after="20" w:before="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MindZloty to przestrzen dla tych, ktorzy chca zrozumiec finanse behawioralne glebiej niz jakikolwiek kurs finansowy.</w:t>
      </w:r>
    </w:p>
    <w:p>
      <w:pPr>
        <w:shd w:fill="F0F0F0" w:val="clear"/>
        <w:spacing w:after="20" w:before="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Wierzymy, ze prawdziwa wolnosc finansowa nie zaczyna sie od strategii inwestycyjnej. Zaczyna sie od zrozumienia wlasnego umyslu: przekonan, nawykow i emocjonalnych pulapek, ktore sabotuja nasze decyzje finansowe kazdego dnia.</w:t>
      </w:r>
    </w:p>
    <w:p>
      <w:pPr>
        <w:shd w:fill="F0F0F0" w:val="clear"/>
        <w:spacing w:after="20" w:before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 znajdziesz w MindZloty:</w:t>
      </w:r>
    </w:p>
    <w:p>
      <w:pPr>
        <w:shd w:fill="F0F0F0" w:val="clear"/>
        <w:spacing w:after="10" w:before="10"/>
      </w:pPr>
      <w:r>
        <w:rPr>
          <w:rFonts w:ascii="Arial" w:cs="Arial" w:eastAsia="Arial" w:hAnsi="Arial"/>
          <w:sz w:val="22"/>
          <w:szCs w:val="22"/>
        </w:rPr>
        <w:t xml:space="preserve">Animowane streszczenia najwazniejszych ksiazek o psychologii pieniadza.</w:t>
      </w:r>
    </w:p>
    <w:p>
      <w:pPr>
        <w:shd w:fill="F0F0F0" w:val="clear"/>
        <w:spacing w:after="10" w:before="10"/>
      </w:pPr>
      <w:r>
        <w:rPr>
          <w:rFonts w:ascii="Arial" w:cs="Arial" w:eastAsia="Arial" w:hAnsi="Arial"/>
          <w:sz w:val="22"/>
          <w:szCs w:val="22"/>
        </w:rPr>
        <w:t xml:space="preserve">Gleboka analiza nawykow i emocjonalnych wzorow, ktore wplywaja na Twoje finanse.</w:t>
      </w:r>
    </w:p>
    <w:p>
      <w:pPr>
        <w:shd w:fill="F0F0F0" w:val="clear"/>
        <w:spacing w:after="10" w:before="10"/>
      </w:pPr>
      <w:r>
        <w:rPr>
          <w:rFonts w:ascii="Arial" w:cs="Arial" w:eastAsia="Arial" w:hAnsi="Arial"/>
          <w:sz w:val="22"/>
          <w:szCs w:val="22"/>
        </w:rPr>
        <w:t xml:space="preserve">Praktyczne lekcje oparte na doswiadczeniach najwybitniejszych umyslow finansowych swiata.</w:t>
      </w:r>
    </w:p>
    <w:p>
      <w:pPr>
        <w:shd w:fill="F0F0F0" w:val="clear"/>
        <w:spacing w:after="60" w:before="20"/>
      </w:pPr>
      <w:r>
        <w:rPr>
          <w:rFonts w:ascii="Arial" w:cs="Arial" w:eastAsia="Arial" w:hAnsi="Arial"/>
          <w:sz w:val="22"/>
          <w:szCs w:val="22"/>
        </w:rPr>
        <w:t xml:space="preserve">Jesli zlotowki znikaja przed koncem miesiaca — odpowiedz nie jest w banku. Jest w Twojej glowie. Zapisz sie i zacznij rozumiec psychologie stojaca za Twoimi decyzjami finansowymi.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11.2 BaniMind — Romania (Romeno)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3"/>
          <w:szCs w:val="23"/>
        </w:rPr>
        <w:t xml:space="preserve">Palavras-chave alvo: psihologia banilor, libertate financiara, comportament financiar, rezumate animate</w:t>
      </w:r>
    </w:p>
    <w:p>
      <w:pPr>
        <w:spacing w:after="40" w:before="40"/>
      </w:pPr>
      <w:r>
        <w:t xml:space="preserve"/>
      </w:r>
    </w:p>
    <w:p>
      <w:pPr>
        <w:shd w:fill="F0F0F0" w:val="clear"/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Psihologia banilor iti explica de ce, indiferent cat castigi, nu e niciodata suficient.</w:t>
      </w:r>
    </w:p>
    <w:p>
      <w:pPr>
        <w:shd w:fill="F0F0F0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La BaniMind, nu vorbim despre sfaturi financiare clasice — vorbim despre mintea din spatele deciziilor tale cu banii.</w:t>
      </w:r>
    </w:p>
    <w:p>
      <w:pPr>
        <w:shd w:fill="F0F0F0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Credem ca adevarata libertate financiara nu incepe cu spreadsheet-uri sau aplicatii. Incepe cu intelegerea propriilor comportamente, frici si convingeri despre bani.</w:t>
      </w:r>
    </w:p>
    <w:p>
      <w:pPr>
        <w:shd w:fill="F0F0F0" w:val="clear"/>
        <w:spacing w:after="20" w:before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vei gasi la BaniMind:</w:t>
      </w:r>
    </w:p>
    <w:p>
      <w:pPr>
        <w:shd w:fill="F0F0F0" w:val="clear"/>
        <w:spacing w:after="10" w:before="10"/>
      </w:pPr>
      <w:r>
        <w:rPr>
          <w:rFonts w:ascii="Arial" w:cs="Arial" w:eastAsia="Arial" w:hAnsi="Arial"/>
          <w:sz w:val="22"/>
          <w:szCs w:val="22"/>
        </w:rPr>
        <w:t xml:space="preserve">Rezumate animate ale celor mai importante carti despre psihologia banilor si finante comportamentale.</w:t>
      </w:r>
    </w:p>
    <w:p>
      <w:pPr>
        <w:shd w:fill="F0F0F0" w:val="clear"/>
        <w:spacing w:after="10" w:before="10"/>
      </w:pPr>
      <w:r>
        <w:rPr>
          <w:rFonts w:ascii="Arial" w:cs="Arial" w:eastAsia="Arial" w:hAnsi="Arial"/>
          <w:sz w:val="22"/>
          <w:szCs w:val="22"/>
        </w:rPr>
        <w:t xml:space="preserve">Analize psihologice profunde ale obiceiurilor si tiparelor financiare care iti blocheaza cresterea.</w:t>
      </w:r>
    </w:p>
    <w:p>
      <w:pPr>
        <w:shd w:fill="F0F0F0" w:val="clear"/>
        <w:spacing w:after="10" w:before="10"/>
      </w:pPr>
      <w:r>
        <w:rPr>
          <w:rFonts w:ascii="Arial" w:cs="Arial" w:eastAsia="Arial" w:hAnsi="Arial"/>
          <w:sz w:val="22"/>
          <w:szCs w:val="22"/>
        </w:rPr>
        <w:t xml:space="preserve">Lectii practice bazate pe traiectoriile celor mai ascutite minti financiare din lume.</w:t>
      </w:r>
    </w:p>
    <w:p>
      <w:pPr>
        <w:shd w:fill="F0F0F0" w:val="clear"/>
        <w:spacing w:after="60" w:before="20"/>
      </w:pPr>
      <w:r>
        <w:rPr>
          <w:rFonts w:ascii="Arial" w:cs="Arial" w:eastAsia="Arial" w:hAnsi="Arial"/>
          <w:sz w:val="22"/>
          <w:szCs w:val="22"/>
        </w:rPr>
        <w:t xml:space="preserve">Daca salariul dispare inainte de sfarsitul lunii — problema nu este in contul tau bancar. Este in modelele mentale pe care le-ai mostenit. Aboneaza-te si descopera psihologia care sta la baza deciziilor tale financiare.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11.3 MindRiyal — Arabia Saudita (Arabe)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3"/>
          <w:szCs w:val="23"/>
        </w:rPr>
        <w:t xml:space="preserve">Palavras-chave alvo: ilm nafs al-mal, al-suluk al-mali, al-hurriyya al-maliyya, mulakhkhasat kutub, ruyya 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REVISAO OBRIGATORIA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texto em arabe deve ser revisado por um falante nativo antes de publicar. Nuances de registro formal e expressoes regionais sauditas impactam a percepcao de autenticidade do canal.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0F0F0" w:val="clear"/>
        <w:spacing w:after="40" w:before="60"/>
        <w:jc w:val="righ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مرحباً بك في مايند ريال | علم نفس المال وتحرير العقل المالي.</w:t>
      </w:r>
    </w:p>
    <w:p>
      <w:pPr>
        <w:shd w:fill="F0F0F0" w:val="clear"/>
        <w:spacing w:after="20" w:before="2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الأرقام وحدها لا تصنع ثروة. ما يصنعها هو العقل الذي يتحكم بهذه الأرقام.</w:t>
      </w:r>
    </w:p>
    <w:p>
      <w:pPr>
        <w:shd w:fill="F0F0F0" w:val="clear"/>
        <w:spacing w:after="20" w:before="20"/>
        <w:jc w:val="right"/>
      </w:pPr>
      <w:r>
        <w:rPr>
          <w:rFonts w:ascii="Arial" w:cs="Arial" w:eastAsia="Arial" w:hAnsi="Arial"/>
          <w:sz w:val="22"/>
          <w:szCs w:val="22"/>
        </w:rPr>
        <w:t xml:space="preserve">هذه القناة مخصصة لمن يريد أن يفهم السلوك المالي بعمق — لماذا نبني ثروة ثم نهدمها؟ لماذا نعرف الصواب ونفعل الخطأ؟</w:t>
      </w:r>
    </w:p>
    <w:p>
      <w:pPr>
        <w:shd w:fill="F0F0F0" w:val="clear"/>
        <w:spacing w:after="20" w:before="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ما ستجده في مايند ريال:</w:t>
      </w:r>
    </w:p>
    <w:p>
      <w:pPr>
        <w:shd w:fill="F0F0F0" w:val="clear"/>
        <w:spacing w:after="10" w:before="10"/>
        <w:jc w:val="right"/>
      </w:pPr>
      <w:r>
        <w:rPr>
          <w:rFonts w:ascii="Arial" w:cs="Arial" w:eastAsia="Arial" w:hAnsi="Arial"/>
          <w:sz w:val="22"/>
          <w:szCs w:val="22"/>
        </w:rPr>
        <w:t xml:space="preserve">ملخصات متحركة لأهم الكتب في علم النفس المالي وإدارة الثروة.</w:t>
      </w:r>
    </w:p>
    <w:p>
      <w:pPr>
        <w:shd w:fill="F0F0F0" w:val="clear"/>
        <w:spacing w:after="10" w:before="10"/>
        <w:jc w:val="right"/>
      </w:pPr>
      <w:r>
        <w:rPr>
          <w:rFonts w:ascii="Arial" w:cs="Arial" w:eastAsia="Arial" w:hAnsi="Arial"/>
          <w:sz w:val="22"/>
          <w:szCs w:val="22"/>
        </w:rPr>
        <w:t xml:space="preserve">تحليلات معمّقة للسلوكيات والمعتقدات التي تؤثر على قراراتك بالمال.</w:t>
      </w:r>
    </w:p>
    <w:p>
      <w:pPr>
        <w:shd w:fill="F0F0F0" w:val="clear"/>
        <w:spacing w:after="10" w:before="10"/>
        <w:jc w:val="right"/>
      </w:pPr>
      <w:r>
        <w:rPr>
          <w:rFonts w:ascii="Arial" w:cs="Arial" w:eastAsia="Arial" w:hAnsi="Arial"/>
          <w:sz w:val="22"/>
          <w:szCs w:val="22"/>
        </w:rPr>
        <w:t xml:space="preserve">دروس مستخلصة من تجارب أعظم العقول الاقتصادية والمستثمرين في العالم.</w:t>
      </w:r>
    </w:p>
    <w:p>
      <w:pPr>
        <w:shd w:fill="F0F0F0" w:val="clear"/>
        <w:spacing w:after="60" w:before="20"/>
        <w:jc w:val="right"/>
      </w:pPr>
      <w:r>
        <w:rPr>
          <w:rFonts w:ascii="Arial" w:cs="Arial" w:eastAsia="Arial" w:hAnsi="Arial"/>
          <w:sz w:val="22"/>
          <w:szCs w:val="22"/>
        </w:rPr>
        <w:t xml:space="preserve">في عصر رؤية 2030، الفرص أمامك أكثر من أي وقت مضى. السؤال الحقيقي: هل عقلك مستعد لاستغلالها؟ اشترك، وابدأ رحلة تحرير عقلك المالي.</w:t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12 — CANAIS DE MODELAGEM E REFERÊNCIA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12.1 Canais Primarios de Modelagem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Os dois canais abaixo sao as referencias principais de ESTILO e FORMATO. Eles falam de filosofia — os canais falarao de dinheiro, mas usarao o mesmo modelo narrativo.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MODELAR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Pursuit of Wonder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Narracao hipnotica, ritmo pausado, visual minimalista com cenas contemplativas, perguntas filosoficas que ficam na cabeca do espectador por dias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Einzelganger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Tom confidencial como segredo compartilhado, uso de citacoes filosoficas classicas (Estoicismo, Nietzsche, Jung), encerramento reflexivo sem apelo comercial explicito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12.2 Estrategia de Modelagem por Tema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Alem dos canais primarios, para cada video produzido, pesquisar o video mais viral sobre aquele tema especifico (em qualquer idioma) e analisar: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gancho — qual tecnica usaram nos primeiros 30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titulo — qual gatilho psicologico esta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thumbnail — o que comunica em 1,5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estrutura — como distribuiram o conteudo no tempo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insercao do afiliado — onde e como fizeram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 esse material, criar o video usando o mesmo ANGULO COMPROVADO adaptado ao estilo e nicho dos canais. Isso e modelagem etica — inspiracao sem copia de conteudo.</w:t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13 — CONFIGURAÇÕES DO YOUTUBE STUDIO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13.1 Disclosure de IA — OBRIGATORIO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YouTube exige que criadores declarem quando conteudo de audio ou video foi gerado ou alterado por IA de forma realista. Nao declarar pode resultar em demonetizacao ou remocao do video.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fazer upload do video, ir em Detalhes do Video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Rolar ate a secao 'Conteudo alterado'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Marcar 'Audio — A voz, musica ou efeitos sonoros foram gerados ou alterados por IA'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Salvar. Declarar nao prejudica o desempenho do video.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13.2 Configuracoes de Monetizacao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Ativar TODOS os formatos de anuncio: skippable, non-skippable, bumper, display,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Ativar anuncios mid-roll (obrigatorio em videos acima de 8 minutos — principal fonte de receita)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Posicionamento dos mid-rolls: Automatico inicialmente; apos 10 videos, ajustar manualmente para posicionar em momentos de menor impacto na retencao (transicoes entre blocos)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13.3 Configuracoes de SEO no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Titulo: Versao otimizada com palavra-chave principal nos primeiros 40 caracteres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Descricao: Seguir a estrutura da Secao 10.4 deste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Tags: 15 tags estrategicas (mix de: palavra-chave exata + variacoes + cauda longa)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Categoria: Educacao (Education) — nao 'Entretenimento'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Linguagem do video: Configurar para o idioma correto de cada canal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Legendas: Adicionar legendas no idioma do canal (melhora acessibilidade e SEO)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Telas finais e cards: Configurar para linkar video relacionado e botao de inscricao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Playlist: Adicionar o video a playlist tematica correta do canal</w:t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14 — ESTRATÉGIA DE CRESCIMENTO E YPP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14.1 O Que E o YPP e Por Que Importa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YPP (YouTube Partner Program) e o programa de monetizacao do YouTube. Para entrar, cada canal precisa atingir individualmente: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1.000 inscritos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4.000 horas assistidas nos ultimos 12 meses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CALCULO DE REALIDADE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 de 10 minutos: sao necessarias ~24.000 visualizacoes COM 25% de retencao media (2,5 min) para gerar 1.000 horas assistidas. Com 50% de retencao (5 min), apenas ~12.000 visualizacoes. Retencao alta = menos visualizacoes necessarias para o YPP.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14.2 Estrategia de Lancamento — Primeiras 48h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primeiras 48 horas apos o upload sao criticas. O YouTube analisa o desempenho inicial para decidir se vai distribuir o video amplamente.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Melhor horario de publicacao (publico brasileiro): 19h a 21h (horario de Brasilia) — adaptar para cada pais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Shorts como isca: Cortar o gancho do video (0:00-0:45) ou o momento mais impactante e postar como Short no mesmo canal, com CTA para o video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Comunidade do canal: Postar card de lancamento na aba Comunidade do YouTube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Redes sociais: Compartilhar em grupos relevantes, Telegram ou Instagram do canal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14.3 Ordem de Prioridade dos Canais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 recursos limitados, a ordem de producao deve seguir o retorno financeiro esperado: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 (Prioritario)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MindRiyal (Arabia Saudita)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Maior CPM, Visao 2030, janela de oportunidade aberta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Priorizar qualidade maxima. Angulo de sabedoria + financas islamicas como diferencial.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MindZloty (Polonia)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CPM medio, mercado crescente, nicho subexplorado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Angulo analitico. Explorar ceticismo polones com dados e logica.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BaniMind (Romania)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Menor CPM, mercado menor, mas competicao quase inexistente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Angulo pragmatico. Foco em eliminar erros financeiros. Pioneirismo total.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15 — REGRAS ANTI-DEMONETIZAÇÃO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15.1 O Que NUNCA Fazer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Promessas financeiras especificas: 'Voce vai ficar rico', 'Ganhe X reais por mes' — demonetizacao garantida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Informacoes medicas sem embasamento: Nao fazer afirmacoes sobre saude mental como diagnostico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Ataques a pessoas reais: Nao acusar ou difamar empresas, politicos ou individuos identificaveis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Teorias conspiratórias de fato: O tom 'conspiracionista' deve ser leve e filosofico — jamais afirmar como verdade algo sem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Conteudo de odio ou discriminacao: Completamente proibido em qualquer 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Enganar o algoritmo: Tecnicas como micro-cortes assincronos para 'disfarcar' conteudo duplicado violam os Termos de Servico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15.2 O Que Sempre Fazer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Basear o conteudo em livros e pesquisas reais: Isso cria credibilidade e protege de acusacoes de desinformacao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Declarar conteudo gerado por IA no YouTube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Incluir disclaimer de afiliado na descricao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Manter o tom educacional e comportamental — nao financeiro especulativo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Revisao de cada video antes de publicar para checar as regras acima</w:t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SEÇÃO 16 — PRÓXIMOS PASSOS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16.1 Checklist de Lancamento — O Que Falta Antes do Primeiro Video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240"/>
        <w:gridCol w:w="2340"/>
      </w:tblGrid>
      <w:tr>
        <w:tc>
          <w:tcPr>
            <w:tcW w:type="dxa" w:w="7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Escolher a ferramenta de IA para geracao das animacoes (Kling, Runway, Leonardo) e testar creditos gratuitos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7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Testar qualidade da dublagem ElevenLabs nos 3 idiomas com trecho de 2 minutos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7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Configurar o disclosure de IA no YouTube Studio para os 3 canais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7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Publicar as descricoes atualizadas nos 3 canais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7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Revisao nativa da descricao em arabe (MindRiyal) por falante nativo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7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Definir o primeiro livro/tema a ser trabalhado (recomendado: A Psicologia do Dinheiro — Morgan Housel)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7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Escrever o roteiro completo do primeiro video em portugues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7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Gravar a narracao em portugues com qualidade de audio profissional (sem eco, sem ruidos)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7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Produzir os 4-5 loops de animacao para o primeiro video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7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Dublar para os 3 idiomas e revisar qualidade de cada dublagem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7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a thumbnail do video em 3 versoes (adaptada para cada canal com texto no idioma local)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7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62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Publicar o primeiro video no canal prioritario (MindRiyal) e acompanhar metricas por 48h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►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16.2 Metricas de Sucesso — O Que Monitorar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MINIMA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IDEAL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CTR (taxa de cliques)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4%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Acima de 6%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AVD / Retencao media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35%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Acima de 50%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Watch time por video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3,5 min por view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5+ min por view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10+ por video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50+ por video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YPP — Inscritos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1.000 (obrigatorio)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1.000 em 90 dias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YPP — Horas assistidas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4.000h (obrigatorio)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4.000h em 6 meses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Blueprint de Operacao Global V3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Documento de Propriedade Exclusiva e Uso Interno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MindZloty  •  BaniMind  •  MindRiyal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2026-05-29T23:44:57.275Z</dcterms:created>
  <dcterms:modified xsi:type="dcterms:W3CDTF">2026-05-29T23:44:57.286Z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