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Preliminary Requirement Gathering Questions for Poughkeepsie Children’s Home: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De Paul, Mark Miller, Marc Christensen, Michael Gutierrez, Brendan Van Allen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What kind of computers does the office staff use?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All Windows 10 systems, some with Windows 7. All physical systems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Do you own any server equipment, perhaps in a closet, or is every computer a consumer device.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One physical system that virtualizes several servers on it. Locked in its own room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Are the computers hard-wired into the network, or do they operate over WiFi?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Both, as much wired as possible, as it is faster and more reliable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Is it important that the data only be visible to employees, or is it acceptable for anyone to see it? -Google Drive is not secure/Google owns the data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Only the employees should see it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What are all the ways that the data is used?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Health information, incident reporting, tracking kids across programs. Publishing papers, communicating with counties to better place the children via recommendations based on behavioral actions.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What types of data visualization do you use currently use?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They don’t, Donnamarie puts it in an Excel document and makes a graph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Who’s the intended audience for the data visualizations?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Can you think of any representations of the data that would be useful?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 child trends, by month for the entire group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How do you get your data from Kaleidacare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Manually pulled, data is put up there, made the most up to date, and is not usually pulled from there. Pulling it out takes it out of a secure environment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Live information would be very nice, especially with visualizations, but we don’t want to take the data and make a copy, making it unsecure.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Kaleidacare does not provide an API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Who has access to sensitive information?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Donnamarie is psychology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Three admins, IS, IT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Different people in different parts of the home will see entirely different things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Do you use any sort of private network (VLAN/VPN) to keep information secure?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Kaleidacare handles the encryption of the data over the web interface. Any system/computer that can access the sensitive data is biometrically protected (before even getting into the OS).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that Algozzine already answered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How are incidents currently being recorded, stored, and accessed?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They are being recorded by hand onto paper, reviewed by official staff to see if it is an incident, then recorded into Google Sheets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2.  Is the Home’s IT infrastructure handled by an outside source or is there IT on staff?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Handled by an outside IT firm.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Personal data will have to be stripped of personal information to conform with HIPAA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We basically just need the column headers and examples of current data visualization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 includes text, radio buttons, checkboxes, and conditional logic. Any changes have to be made by Kaleidacare itself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There can be more than one behavioral classification in one incident - Multi-select?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Allowing them to adjust what behavior and other details to correctly classify it in Sheets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Kaleidacare is only supported on IE -_- Edge especially has issues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Report pulling works best in Chrome, but Chrome would be best to design on?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Must be able to export reports as pdf, csv, .docx.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 shared systems that can be used by anyone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line="480" w:lineRule="auto"/>
        <w:ind w:left="288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Good security solved by this - will only be installed on Donnamarie’s computer that is only accessible by her and supervisors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 typically pulled by person but can pull multiple people at a time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 from SQL DB… promising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Kaleidacare is a SaaS, saves them on per license fees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New features for Kaleidacare must be paid for by the entities for the programmers to code it in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48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Making a system that is very modular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line="480" w:lineRule="auto"/>
        <w:ind w:left="288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System admin that can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add, remove, or rearrange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features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line="480" w:lineRule="auto"/>
        <w:ind w:left="288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Make data visualizations generic! Not specific to a certain characteristic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line="480" w:lineRule="auto"/>
        <w:ind w:left="288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Polymorphism in functions?</w:t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spacing w:line="480" w:lineRule="auto"/>
        <w:ind w:left="360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You could make visualizations dynamic </w:t>
      </w:r>
    </w:p>
    <w:p w:rsidR="00000000" w:rsidDel="00000000" w:rsidP="00000000" w:rsidRDefault="00000000" w:rsidRPr="00000000" w14:paraId="00000033">
      <w:pPr>
        <w:numPr>
          <w:ilvl w:val="3"/>
          <w:numId w:val="8"/>
        </w:numPr>
        <w:spacing w:line="480" w:lineRule="auto"/>
        <w:ind w:left="43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Just need to choose what fields to graph</w:t>
      </w:r>
    </w:p>
    <w:p w:rsidR="00000000" w:rsidDel="00000000" w:rsidP="00000000" w:rsidRDefault="00000000" w:rsidRPr="00000000" w14:paraId="00000034">
      <w:pPr>
        <w:numPr>
          <w:ilvl w:val="3"/>
          <w:numId w:val="8"/>
        </w:numPr>
        <w:spacing w:line="480" w:lineRule="auto"/>
        <w:ind w:left="43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Like build that into the function? Or make a general function?</w:t>
      </w:r>
    </w:p>
    <w:p w:rsidR="00000000" w:rsidDel="00000000" w:rsidP="00000000" w:rsidRDefault="00000000" w:rsidRPr="00000000" w14:paraId="00000035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From Class:</w:t>
      </w:r>
    </w:p>
    <w:p w:rsidR="00000000" w:rsidDel="00000000" w:rsidP="00000000" w:rsidRDefault="00000000" w:rsidRPr="00000000" w14:paraId="00000039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Donnamarie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Only employees are allowed to see. Permissions are done by department. Medical information, psychological info would have different access privileges.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Medical information, behavioral information. Children are tracked from when they come in to when they leave the program. Kaleidacare info - communicated with counties for placements in homes. Recommendations are made based on incidents and other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Manually entering into Sheets. Data in Kaleidacare is up-to-date and secured.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NO API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for Kaleidacare. (Noooo :()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Most systems have Biometric security to even get into the machines. 4 Levels of security to get to the information.</w:t>
      </w:r>
    </w:p>
    <w:p w:rsidR="00000000" w:rsidDel="00000000" w:rsidP="00000000" w:rsidRDefault="00000000" w:rsidRPr="00000000" w14:paraId="0000003E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Social workers have to enter information at state-level first, then they must do it again for the Home. This causes some resentment from the workers, but the state does not allow their data to be pulled.</w:t>
      </w:r>
    </w:p>
    <w:p w:rsidR="00000000" w:rsidDel="00000000" w:rsidP="00000000" w:rsidRDefault="00000000" w:rsidRPr="00000000" w14:paraId="00000040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 security is primary concern. Most up-to-date data is preferred</w:t>
      </w:r>
    </w:p>
    <w:p w:rsidR="00000000" w:rsidDel="00000000" w:rsidP="00000000" w:rsidRDefault="00000000" w:rsidRPr="00000000" w14:paraId="00000042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Prior system - software system that digitized paper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Can upload documents into Kaleidacare, but for research project its strictly text.</w:t>
      </w:r>
    </w:p>
    <w:p w:rsidR="00000000" w:rsidDel="00000000" w:rsidP="00000000" w:rsidRDefault="00000000" w:rsidRPr="00000000" w14:paraId="00000046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20-30 custom forms. Don’t really use default reports</w:t>
      </w:r>
    </w:p>
    <w:p w:rsidR="00000000" w:rsidDel="00000000" w:rsidP="00000000" w:rsidRDefault="00000000" w:rsidRPr="00000000" w14:paraId="00000047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Incidents: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10 behaviors are tracked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If child engaged in one of these, it is recorded.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That is the criteria for determining an incident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Certain records may be flagged incorrectly, human error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Very common to have multiple behaviors in the same incident</w:t>
      </w:r>
    </w:p>
    <w:p w:rsidR="00000000" w:rsidDel="00000000" w:rsidP="00000000" w:rsidRDefault="00000000" w:rsidRPr="00000000" w14:paraId="0000004E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Reporting process has changed 3 times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Behavior Incident Report - paper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BIR was split - Behavioral Incident and Restraint Form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Information - Other information not included in others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AWAL Reports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Psych referrals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Skillsets of the staff vary greatly</w:t>
      </w:r>
    </w:p>
    <w:p w:rsidR="00000000" w:rsidDel="00000000" w:rsidP="00000000" w:rsidRDefault="00000000" w:rsidRPr="00000000" w14:paraId="00000057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All data is protected and will be stripped prior to our testing/usage</w:t>
      </w:r>
    </w:p>
    <w:p w:rsidR="00000000" w:rsidDel="00000000" w:rsidP="00000000" w:rsidRDefault="00000000" w:rsidRPr="00000000" w14:paraId="00000059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Printing access is also restricted. Not everyone can print, some can only print certain things, etc.</w:t>
      </w:r>
    </w:p>
    <w:p w:rsidR="00000000" w:rsidDel="00000000" w:rsidP="00000000" w:rsidRDefault="00000000" w:rsidRPr="00000000" w14:paraId="0000005B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 is typically pulled/searched by individual, not by data or incident type.</w:t>
      </w:r>
    </w:p>
    <w:p w:rsidR="00000000" w:rsidDel="00000000" w:rsidP="00000000" w:rsidRDefault="00000000" w:rsidRPr="00000000" w14:paraId="0000005D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Very few shared systems. If installed on Donna Marie, security should not be an issue.</w:t>
      </w:r>
    </w:p>
    <w:p w:rsidR="00000000" w:rsidDel="00000000" w:rsidP="00000000" w:rsidRDefault="00000000" w:rsidRPr="00000000" w14:paraId="0000005E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Several different programs within the home that have no access to each other.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Safe Harbor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GEFC - Group Emergency Foster Care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RTC - On campus Residential (Male and Female)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ABH - Group Homes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YMP - Young Mothers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SILP - Assisted living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Community based adoption recruitment</w:t>
      </w:r>
    </w:p>
    <w:p w:rsidR="00000000" w:rsidDel="00000000" w:rsidP="00000000" w:rsidRDefault="00000000" w:rsidRPr="00000000" w14:paraId="00000067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Requirements they want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line="48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Desired Stuff from them</w:t>
      </w:r>
    </w:p>
    <w:p w:rsidR="00000000" w:rsidDel="00000000" w:rsidP="00000000" w:rsidRDefault="00000000" w:rsidRPr="00000000" w14:paraId="0000006B">
      <w:pPr>
        <w:spacing w:line="48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6D">
      <w:pPr>
        <w:spacing w:line="48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Stuff/Hardware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Windows 10 systems, some with Windows 7. All physical systems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physical system that virtualizes several servers on it. Locked in its own room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computers hard-wired into the network, or do they operate over WiFi?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Both, as much wired as possible, as it is faster and more reliable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shared systems that can be used by anyone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security solved by this - will only be installed on Don Marie’s computer that is only accessible by her and supervisors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Kaleidacare is a SaaS, saves them on per license fees</w:t>
      </w:r>
    </w:p>
    <w:p w:rsidR="00000000" w:rsidDel="00000000" w:rsidP="00000000" w:rsidRDefault="00000000" w:rsidRPr="00000000" w14:paraId="00000075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Data/Access Concerns: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the employees should see it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 information, incident reporting, tracking kids across programs. Publishing papers, communicating with counties to better place the children via recommendations based on behavioral actions. 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data will have to be stripped of personal information to conform with HIPAA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has access to sensitive information?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Donnamarie is psychology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admins, IS, IT 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people in different parts of the home will see entirely different things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 are done by department. Medical information, psychological info would have different access privileges.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typically pulled by person but can pull multiple people at a time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from SQL DB… promising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workers have to enter information at state-level first, then they must do it again for the Home. This causes some resentment from the workers, but the state does not allow their data to be pulled.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security is primary concern. Most up-to-date data is preferred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is typically pulled/searched by individual, not by data or incident type.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few shared systems. If installed on Donna Marie, security should not be an issue.</w:t>
      </w:r>
    </w:p>
    <w:p w:rsidR="00000000" w:rsidDel="00000000" w:rsidP="00000000" w:rsidRDefault="00000000" w:rsidRPr="00000000" w14:paraId="00000085">
      <w:pPr>
        <w:spacing w:line="48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Incident/Reporting/Kaleidacare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data retrieved from Kaleidacare?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 pulled, data is put up there, made the most up to date, and is not usually pulled from there. Pulling it out takes it out of a secure environment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information would be very nice, especially with visualizations, but we don’t want to take the data and make a copy, making it unsecure.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Kaleidacare does not provide an API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Kaleidacare handles the encryption of the data over the web interface. Any system/computer that can access the sensitive data is biometrically protected (before even getting into the OS).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incidents currently being recorded, stored, and accessed?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being recorded by hand onto paper, reviewed by official staff to see if it is an incident, then recorded into Google Sheets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includes text, radio buttons, checkboxes, and conditional logic. Any changes have to be made by Kaleidacare itself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can be more than one behavioral classification in one incident - Multi-select?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Kaleidacare is only supported on IE -_- Edge especially has issues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pulling works best in Chrome, but Chrome would be best to design on?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features for Kaleidacare must be paid for by the entities for the programmers to code it in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 system - software system that digitized paper records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upload documents into Kaleidacare, but for research project its strictly text.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20-30 custom forms. Don’t really use default reports</w:t>
      </w:r>
    </w:p>
    <w:p w:rsidR="00000000" w:rsidDel="00000000" w:rsidP="00000000" w:rsidRDefault="00000000" w:rsidRPr="00000000" w14:paraId="00000096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Incidents: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behaviors are tracked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child engaged in one of these, it is recorded.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the criteria for determining an incident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 records may be flagged incorrectly, human error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common to have multiple behaviors in the same incident</w:t>
      </w:r>
    </w:p>
    <w:p w:rsidR="00000000" w:rsidDel="00000000" w:rsidP="00000000" w:rsidRDefault="00000000" w:rsidRPr="00000000" w14:paraId="0000009C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process has changed 3 times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Behavior Incident Report - paper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 was split - Behavioral Incident and Restraint Form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- Other information not included in others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AWAL Reports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Psych referrals</w:t>
      </w:r>
    </w:p>
    <w:p w:rsidR="00000000" w:rsidDel="00000000" w:rsidP="00000000" w:rsidRDefault="00000000" w:rsidRPr="00000000" w14:paraId="000000A3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Project/Data Visualization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types of data visualization do you use currently use?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don’t, Donnamarie puts it in an Excel document and makes a graph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think of any representations of the data that would be useful?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child trends, by month for the entire group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basically just need the column headers and examples of current data visualization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Allowing them to adjust what behavior and other details to correctly classify it in Sheets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able to export reports as pdf, csv, .docx.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 system that is very modular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admin that can</w:t>
      </w:r>
      <w:r w:rsidDel="00000000" w:rsidR="00000000" w:rsidRPr="00000000">
        <w:rPr>
          <w:b w:val="1"/>
          <w:sz w:val="24"/>
          <w:szCs w:val="24"/>
          <w:rtl w:val="0"/>
        </w:rPr>
        <w:t xml:space="preserve"> add, remove, or rearrange</w:t>
      </w:r>
      <w:r w:rsidDel="00000000" w:rsidR="00000000" w:rsidRPr="00000000">
        <w:rPr>
          <w:sz w:val="24"/>
          <w:szCs w:val="24"/>
          <w:rtl w:val="0"/>
        </w:rPr>
        <w:t xml:space="preserve"> features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data visualizations generic! Not specific to a certain characteristic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 in functions?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could make visualizations dynamic </w:t>
      </w:r>
    </w:p>
    <w:p w:rsidR="00000000" w:rsidDel="00000000" w:rsidP="00000000" w:rsidRDefault="00000000" w:rsidRPr="00000000" w14:paraId="000000B1">
      <w:pPr>
        <w:numPr>
          <w:ilvl w:val="3"/>
          <w:numId w:val="2"/>
        </w:numPr>
        <w:spacing w:line="48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need to choose what fields to graph</w:t>
      </w:r>
    </w:p>
    <w:p w:rsidR="00000000" w:rsidDel="00000000" w:rsidP="00000000" w:rsidRDefault="00000000" w:rsidRPr="00000000" w14:paraId="000000B2">
      <w:pPr>
        <w:numPr>
          <w:ilvl w:val="3"/>
          <w:numId w:val="2"/>
        </w:numPr>
        <w:spacing w:line="48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build that into the function? Or make a general function?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