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B3B34" w14:textId="1B4284FD" w:rsidR="00A72F8F" w:rsidRPr="00EE6766" w:rsidRDefault="00EE6766">
      <w:pPr>
        <w:spacing w:after="0" w:line="259" w:lineRule="auto"/>
        <w:ind w:left="-1701" w:right="10257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1F4A41E" wp14:editId="482DB711">
                <wp:simplePos x="0" y="0"/>
                <wp:positionH relativeFrom="margin">
                  <wp:posOffset>2328083</wp:posOffset>
                </wp:positionH>
                <wp:positionV relativeFrom="paragraph">
                  <wp:posOffset>5691010</wp:posOffset>
                </wp:positionV>
                <wp:extent cx="3182587" cy="629392"/>
                <wp:effectExtent l="0" t="0" r="18415" b="18415"/>
                <wp:wrapNone/>
                <wp:docPr id="14" name="Rectángulo: esquinas redondeada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2587" cy="62939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AE14A" w14:textId="2CB5348B" w:rsidR="00EE6766" w:rsidRPr="00EE6766" w:rsidRDefault="00EE6766" w:rsidP="00EE6766">
                            <w:pPr>
                              <w:ind w:left="0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Investigar 20 etiquetas y realizar ejemplos con captura de pantalla.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F4A41E" id="Rectángulo: esquinas redondeadas 14" o:spid="_x0000_s1026" style="position:absolute;left:0;text-align:left;margin-left:183.3pt;margin-top:448.1pt;width:250.6pt;height:49.55pt;z-index:25167974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" fillcolor="white [3201]" strokecolor="#ed7d31 [3205]" strokeweight="1pt">
                <v:stroke joinstyle="miter"/>
                <v:textbox>
                  <w:txbxContent>
                    <w:p w14:paraId="3E0AE14A" w14:textId="2CB5348B" w:rsidR="00EE6766" w:rsidRPr="00EE6766" w:rsidRDefault="00EE6766" w:rsidP="00EE6766">
                      <w:pPr>
                        <w:ind w:left="0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Investigar 20 etiquetas y realizar ejemplos con captura de pantalla.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B054B9B" wp14:editId="0A88B39B">
                <wp:simplePos x="0" y="0"/>
                <wp:positionH relativeFrom="margin">
                  <wp:posOffset>2278001</wp:posOffset>
                </wp:positionH>
                <wp:positionV relativeFrom="paragraph">
                  <wp:posOffset>3016885</wp:posOffset>
                </wp:positionV>
                <wp:extent cx="3182587" cy="249382"/>
                <wp:effectExtent l="0" t="0" r="18415" b="17780"/>
                <wp:wrapNone/>
                <wp:docPr id="11" name="Rectángulo: esquinas redondeada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2587" cy="24938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3778CA" w14:textId="19395E0E" w:rsidR="00EE6766" w:rsidRPr="00EE6766" w:rsidRDefault="00EE6766" w:rsidP="00EE6766">
                            <w:pPr>
                              <w:ind w:left="0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Ing. Patricia Alexandra Quiroz Palma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B054B9B" id="Rectángulo: esquinas redondeadas 11" o:spid="_x0000_s1027" style="position:absolute;left:0;text-align:left;margin-left:179.35pt;margin-top:237.55pt;width:250.6pt;height:19.65pt;z-index:251673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" fillcolor="white [3201]" strokecolor="#ed7d31 [3205]" strokeweight="1pt">
                <v:stroke joinstyle="miter"/>
                <v:textbox>
                  <w:txbxContent>
                    <w:p w14:paraId="413778CA" w14:textId="19395E0E" w:rsidR="00EE6766" w:rsidRPr="00EE6766" w:rsidRDefault="00EE6766" w:rsidP="00EE6766">
                      <w:pPr>
                        <w:ind w:left="0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Ing. Patricia Alexandra Quiroz Palma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EB4917" wp14:editId="61BD761F">
                <wp:simplePos x="0" y="0"/>
                <wp:positionH relativeFrom="margin">
                  <wp:posOffset>2292037</wp:posOffset>
                </wp:positionH>
                <wp:positionV relativeFrom="paragraph">
                  <wp:posOffset>2266315</wp:posOffset>
                </wp:positionV>
                <wp:extent cx="3182587" cy="249382"/>
                <wp:effectExtent l="0" t="0" r="18415" b="17780"/>
                <wp:wrapNone/>
                <wp:docPr id="4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2587" cy="24938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A93046" w14:textId="51168FCF" w:rsidR="00EE6766" w:rsidRPr="00EE6766" w:rsidRDefault="00EE6766" w:rsidP="00EE6766">
                            <w:pPr>
                              <w:ind w:left="0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Marcos Jose Cevallos Mera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EEB4917" id="Rectángulo: esquinas redondeadas 4" o:spid="_x0000_s1028" style="position:absolute;left:0;text-align:left;margin-left:180.5pt;margin-top:178.45pt;width:250.6pt;height:19.65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" fillcolor="white [3201]" strokecolor="#ed7d31 [3205]" strokeweight="1pt">
                <v:stroke joinstyle="miter"/>
                <v:textbox>
                  <w:txbxContent>
                    <w:p w14:paraId="17A93046" w14:textId="51168FCF" w:rsidR="00EE6766" w:rsidRPr="00EE6766" w:rsidRDefault="00EE6766" w:rsidP="00EE6766">
                      <w:pPr>
                        <w:ind w:left="0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Marcos Jose Cevallos Mera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6981F1" wp14:editId="059AC75B">
                <wp:simplePos x="0" y="0"/>
                <wp:positionH relativeFrom="margin">
                  <wp:posOffset>2303813</wp:posOffset>
                </wp:positionH>
                <wp:positionV relativeFrom="paragraph">
                  <wp:posOffset>4729125</wp:posOffset>
                </wp:positionV>
                <wp:extent cx="3182587" cy="249382"/>
                <wp:effectExtent l="0" t="0" r="18415" b="17780"/>
                <wp:wrapNone/>
                <wp:docPr id="13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2587" cy="24938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72C750" w14:textId="3A85A25F" w:rsidR="00EE6766" w:rsidRPr="00EE6766" w:rsidRDefault="00EE6766" w:rsidP="00EE6766">
                            <w:pPr>
                              <w:ind w:left="0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Aplicaciones Para El Cliente Web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46981F1" id="Rectángulo: esquinas redondeadas 13" o:spid="_x0000_s1029" style="position:absolute;left:0;text-align:left;margin-left:181.4pt;margin-top:372.35pt;width:250.6pt;height:19.65pt;z-index:2516776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" fillcolor="white [3201]" strokecolor="#ed7d31 [3205]" strokeweight="1pt">
                <v:stroke joinstyle="miter"/>
                <v:textbox>
                  <w:txbxContent>
                    <w:p w14:paraId="3072C750" w14:textId="3A85A25F" w:rsidR="00EE6766" w:rsidRPr="00EE6766" w:rsidRDefault="00EE6766" w:rsidP="00EE6766">
                      <w:pPr>
                        <w:ind w:left="0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Aplicaciones Para El Cliente Web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DDB9F6C" wp14:editId="710CDBD4">
                <wp:simplePos x="0" y="0"/>
                <wp:positionH relativeFrom="margin">
                  <wp:posOffset>2280062</wp:posOffset>
                </wp:positionH>
                <wp:positionV relativeFrom="paragraph">
                  <wp:posOffset>3862227</wp:posOffset>
                </wp:positionV>
                <wp:extent cx="3182587" cy="249382"/>
                <wp:effectExtent l="0" t="0" r="18415" b="17780"/>
                <wp:wrapNone/>
                <wp:docPr id="12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2587" cy="24938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DA00F3" w14:textId="5F12B12C" w:rsidR="00EE6766" w:rsidRPr="00EE6766" w:rsidRDefault="00EE6766" w:rsidP="00EE6766">
                            <w:pPr>
                              <w:ind w:left="0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13 de abril del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DDB9F6C" id="Rectángulo: esquinas redondeadas 12" o:spid="_x0000_s1030" style="position:absolute;left:0;text-align:left;margin-left:179.55pt;margin-top:304.1pt;width:250.6pt;height:19.65pt;z-index:25167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" fillcolor="white [3201]" strokecolor="#ed7d31 [3205]" strokeweight="1pt">
                <v:stroke joinstyle="miter"/>
                <v:textbox>
                  <w:txbxContent>
                    <w:p w14:paraId="48DA00F3" w14:textId="5F12B12C" w:rsidR="00EE6766" w:rsidRPr="00EE6766" w:rsidRDefault="00EE6766" w:rsidP="00EE6766">
                      <w:pPr>
                        <w:ind w:left="0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13 de abril del 2026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2FAE145" wp14:editId="11A230ED">
                <wp:simplePos x="0" y="0"/>
                <wp:positionH relativeFrom="column">
                  <wp:posOffset>-866775</wp:posOffset>
                </wp:positionH>
                <wp:positionV relativeFrom="paragraph">
                  <wp:posOffset>5655310</wp:posOffset>
                </wp:positionV>
                <wp:extent cx="2280063" cy="285008"/>
                <wp:effectExtent l="0" t="0" r="25400" b="20320"/>
                <wp:wrapNone/>
                <wp:docPr id="10" name="Rectángulo: esquinas redondeada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0063" cy="285008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30939" w14:textId="0FA29863" w:rsidR="00EE6766" w:rsidRPr="00FB51BD" w:rsidRDefault="00EE6766" w:rsidP="00EE6766">
                            <w:pPr>
                              <w:ind w:left="0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Tarea: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FAE145" id="Rectángulo: esquinas redondeadas 10" o:spid="_x0000_s1031" style="position:absolute;left:0;text-align:left;margin-left:-68.25pt;margin-top:445.3pt;width:179.55pt;height:22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" fillcolor="#fbe4d5 [661]" strokecolor="#1f3763 [1604]" strokeweight="1pt">
                <v:stroke joinstyle="miter"/>
                <v:textbox>
                  <w:txbxContent>
                    <w:p w14:paraId="7FE30939" w14:textId="0FA29863" w:rsidR="00EE6766" w:rsidRPr="00FB51BD" w:rsidRDefault="00EE6766" w:rsidP="00EE6766">
                      <w:pPr>
                        <w:ind w:left="0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Tarea: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4B4080C" wp14:editId="17271FE3">
                <wp:simplePos x="0" y="0"/>
                <wp:positionH relativeFrom="column">
                  <wp:posOffset>-842645</wp:posOffset>
                </wp:positionH>
                <wp:positionV relativeFrom="paragraph">
                  <wp:posOffset>4728787</wp:posOffset>
                </wp:positionV>
                <wp:extent cx="2280063" cy="285008"/>
                <wp:effectExtent l="0" t="0" r="25400" b="20320"/>
                <wp:wrapNone/>
                <wp:docPr id="9" name="Rectángulo: esquinas redondeada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0063" cy="285008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DB126C" w14:textId="4F941B2A" w:rsidR="00EE6766" w:rsidRPr="00FB51BD" w:rsidRDefault="00EE6766" w:rsidP="00EE6766">
                            <w:pPr>
                              <w:ind w:left="0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Materia: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B4080C" id="Rectángulo: esquinas redondeadas 9" o:spid="_x0000_s1032" style="position:absolute;left:0;text-align:left;margin-left:-66.35pt;margin-top:372.35pt;width:179.55pt;height:22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" fillcolor="#fbe4d5 [661]" strokecolor="#1f3763 [1604]" strokeweight="1pt">
                <v:stroke joinstyle="miter"/>
                <v:textbox>
                  <w:txbxContent>
                    <w:p w14:paraId="04DB126C" w14:textId="4F941B2A" w:rsidR="00EE6766" w:rsidRPr="00FB51BD" w:rsidRDefault="00EE6766" w:rsidP="00EE6766">
                      <w:pPr>
                        <w:ind w:left="0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Materia:</w:t>
                      </w:r>
                    </w:p>
                  </w:txbxContent>
                </v:textbox>
              </v:roundrect>
            </w:pict>
          </mc:Fallback>
        </mc:AlternateContent>
      </w:r>
      <w:r w:rsidR="00FB51B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5D4372" wp14:editId="7345B2E0">
                <wp:simplePos x="0" y="0"/>
                <wp:positionH relativeFrom="column">
                  <wp:posOffset>-843149</wp:posOffset>
                </wp:positionH>
                <wp:positionV relativeFrom="paragraph">
                  <wp:posOffset>3850352</wp:posOffset>
                </wp:positionV>
                <wp:extent cx="2280063" cy="285008"/>
                <wp:effectExtent l="0" t="0" r="25400" b="20320"/>
                <wp:wrapNone/>
                <wp:docPr id="8" name="Rectángulo: esquinas redondeada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0063" cy="285008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B78BC9" w14:textId="46B0B9F7" w:rsidR="00FB51BD" w:rsidRPr="00FB51BD" w:rsidRDefault="00EE6766" w:rsidP="00FB51BD">
                            <w:pPr>
                              <w:ind w:left="0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Fecha: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5D4372" id="Rectángulo: esquinas redondeadas 8" o:spid="_x0000_s1033" style="position:absolute;left:0;text-align:left;margin-left:-66.4pt;margin-top:303.2pt;width:179.55pt;height:22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" fillcolor="#fbe4d5 [661]" strokecolor="#1f3763 [1604]" strokeweight="1pt">
                <v:stroke joinstyle="miter"/>
                <v:textbox>
                  <w:txbxContent>
                    <w:p w14:paraId="7CB78BC9" w14:textId="46B0B9F7" w:rsidR="00FB51BD" w:rsidRPr="00FB51BD" w:rsidRDefault="00EE6766" w:rsidP="00FB51BD">
                      <w:pPr>
                        <w:ind w:left="0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Fecha:</w:t>
                      </w:r>
                    </w:p>
                  </w:txbxContent>
                </v:textbox>
              </v:roundrect>
            </w:pict>
          </mc:Fallback>
        </mc:AlternateContent>
      </w:r>
      <w:r w:rsidR="00FB51B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B1F99A" wp14:editId="2BC8D188">
                <wp:simplePos x="0" y="0"/>
                <wp:positionH relativeFrom="column">
                  <wp:posOffset>-843149</wp:posOffset>
                </wp:positionH>
                <wp:positionV relativeFrom="paragraph">
                  <wp:posOffset>3019079</wp:posOffset>
                </wp:positionV>
                <wp:extent cx="2280063" cy="285008"/>
                <wp:effectExtent l="0" t="0" r="25400" b="20320"/>
                <wp:wrapNone/>
                <wp:docPr id="7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0063" cy="285008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174FF1" w14:textId="69F87BF0" w:rsidR="00FB51BD" w:rsidRPr="00FB51BD" w:rsidRDefault="00FB51BD" w:rsidP="00FB51BD">
                            <w:pPr>
                              <w:ind w:left="0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Maestra: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B1F99A" id="Rectángulo: esquinas redondeadas 7" o:spid="_x0000_s1034" style="position:absolute;left:0;text-align:left;margin-left:-66.4pt;margin-top:237.7pt;width:179.55pt;height:22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" fillcolor="#fbe4d5 [661]" strokecolor="#1f3763 [1604]" strokeweight="1pt">
                <v:stroke joinstyle="miter"/>
                <v:textbox>
                  <w:txbxContent>
                    <w:p w14:paraId="6C174FF1" w14:textId="69F87BF0" w:rsidR="00FB51BD" w:rsidRPr="00FB51BD" w:rsidRDefault="00FB51BD" w:rsidP="00FB51BD">
                      <w:pPr>
                        <w:ind w:left="0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Maestra:</w:t>
                      </w:r>
                    </w:p>
                  </w:txbxContent>
                </v:textbox>
              </v:roundrect>
            </w:pict>
          </mc:Fallback>
        </mc:AlternateContent>
      </w:r>
      <w:r w:rsidR="00FB51B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939C63" wp14:editId="31AD04A5">
                <wp:simplePos x="0" y="0"/>
                <wp:positionH relativeFrom="column">
                  <wp:posOffset>-842629</wp:posOffset>
                </wp:positionH>
                <wp:positionV relativeFrom="paragraph">
                  <wp:posOffset>2235291</wp:posOffset>
                </wp:positionV>
                <wp:extent cx="2280063" cy="285008"/>
                <wp:effectExtent l="0" t="0" r="25400" b="20320"/>
                <wp:wrapNone/>
                <wp:docPr id="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0063" cy="285008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408D84" w14:textId="0BF8E856" w:rsidR="00FB51BD" w:rsidRPr="00FB51BD" w:rsidRDefault="00FB51BD" w:rsidP="00FB51BD">
                            <w:pPr>
                              <w:ind w:left="0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Nombres: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939C63" id="Rectángulo: esquinas redondeadas 2" o:spid="_x0000_s1035" style="position:absolute;left:0;text-align:left;margin-left:-66.35pt;margin-top:176pt;width:179.55pt;height:22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" fillcolor="#fbe4d5 [661]" strokecolor="#1f3763 [1604]" strokeweight="1pt">
                <v:stroke joinstyle="miter"/>
                <v:textbox>
                  <w:txbxContent>
                    <w:p w14:paraId="33408D84" w14:textId="0BF8E856" w:rsidR="00FB51BD" w:rsidRPr="00FB51BD" w:rsidRDefault="00FB51BD" w:rsidP="00FB51BD">
                      <w:pPr>
                        <w:ind w:left="0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Nombres:</w:t>
                      </w:r>
                    </w:p>
                  </w:txbxContent>
                </v:textbox>
              </v:roundrect>
            </w:pict>
          </mc:Fallback>
        </mc:AlternateContent>
      </w:r>
      <w:r w:rsidR="00FB51BD">
        <w:rPr>
          <w:noProof/>
        </w:rPr>
        <w:drawing>
          <wp:anchor distT="0" distB="0" distL="114300" distR="114300" simplePos="0" relativeHeight="251661312" behindDoc="1" locked="0" layoutInCell="1" allowOverlap="1" wp14:anchorId="4409448F" wp14:editId="3FFD26EE">
            <wp:simplePos x="0" y="0"/>
            <wp:positionH relativeFrom="column">
              <wp:posOffset>-937631</wp:posOffset>
            </wp:positionH>
            <wp:positionV relativeFrom="paragraph">
              <wp:posOffset>25</wp:posOffset>
            </wp:positionV>
            <wp:extent cx="5433060" cy="1478280"/>
            <wp:effectExtent l="19050" t="19050" r="15240" b="26670"/>
            <wp:wrapTight wrapText="bothSides">
              <wp:wrapPolygon edited="0">
                <wp:start x="-76" y="-278"/>
                <wp:lineTo x="-76" y="21711"/>
                <wp:lineTo x="21585" y="21711"/>
                <wp:lineTo x="21585" y="-278"/>
                <wp:lineTo x="-76" y="-278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1478280"/>
                    </a:xfrm>
                    <a:prstGeom prst="rect">
                      <a:avLst/>
                    </a:prstGeom>
                    <a:ln>
                      <a:solidFill>
                        <a:schemeClr val="accent2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="00FB51B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8DCFDF" wp14:editId="6C7F0F8C">
                <wp:simplePos x="0" y="0"/>
                <wp:positionH relativeFrom="column">
                  <wp:posOffset>-1068260</wp:posOffset>
                </wp:positionH>
                <wp:positionV relativeFrom="paragraph">
                  <wp:posOffset>-887921</wp:posOffset>
                </wp:positionV>
                <wp:extent cx="2636322" cy="10652167"/>
                <wp:effectExtent l="0" t="0" r="12065" b="1587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6322" cy="10652167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62CE3E" id="Rectángulo 1" o:spid="_x0000_s1026" style="position:absolute;margin-left:-84.1pt;margin-top:-69.9pt;width:207.6pt;height:838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" fillcolor="#f4b083 [1941]" strokecolor="#1f3763 [1604]" strokeweight="1pt"/>
            </w:pict>
          </mc:Fallback>
        </mc:AlternateContent>
      </w:r>
      <w:r w:rsidR="00000000">
        <w:br w:type="page"/>
      </w:r>
    </w:p>
    <w:p w14:paraId="132B1562" w14:textId="77777777" w:rsidR="00A72F8F" w:rsidRDefault="00000000">
      <w:pPr>
        <w:spacing w:after="143" w:line="259" w:lineRule="auto"/>
        <w:ind w:left="-5"/>
      </w:pPr>
      <w:r>
        <w:rPr>
          <w:b/>
          <w:sz w:val="22"/>
        </w:rPr>
        <w:lastRenderedPageBreak/>
        <w:t xml:space="preserve">Tags para metadatos del documento. </w:t>
      </w:r>
    </w:p>
    <w:p w14:paraId="76DFFBC2" w14:textId="77777777" w:rsidR="00A72F8F" w:rsidRDefault="00000000">
      <w:pPr>
        <w:ind w:left="-5" w:right="16"/>
      </w:pPr>
      <w:r>
        <w:rPr>
          <w:b/>
        </w:rPr>
        <w:t xml:space="preserve">&lt;!DOCTYPE html&gt;: </w:t>
      </w:r>
      <w:r>
        <w:t xml:space="preserve">El !doctype se usa para decirle al navegador que el documento estará basado en HTML5. </w:t>
      </w:r>
    </w:p>
    <w:p w14:paraId="09CA334C" w14:textId="171D151C" w:rsidR="00A72F8F" w:rsidRPr="00EE6766" w:rsidRDefault="00000000">
      <w:pPr>
        <w:spacing w:after="189"/>
        <w:ind w:left="-5" w:right="16"/>
        <w:rPr>
          <w:b/>
          <w:u w:val="single"/>
        </w:rPr>
      </w:pPr>
      <w:r>
        <w:rPr>
          <w:b/>
        </w:rPr>
        <w:t>&lt;style&gt;:</w:t>
      </w:r>
      <w:r>
        <w:t xml:space="preserve"> Esta etiqueta se usa para que podamos usar el leguanje CSS o también conocido como “Hojas de estilo de cascada” en el mismo documento HTML.</w:t>
      </w:r>
      <w:r>
        <w:rPr>
          <w:b/>
        </w:rPr>
        <w:t xml:space="preserve"> </w:t>
      </w:r>
    </w:p>
    <w:p w14:paraId="51BF9D20" w14:textId="2809B3E9" w:rsidR="00EE6766" w:rsidRDefault="00EE6766">
      <w:pPr>
        <w:spacing w:after="189"/>
        <w:ind w:left="-5" w:right="16"/>
      </w:pPr>
      <w:r>
        <w:rPr>
          <w:b/>
        </w:rPr>
        <w:t>&lt;script&gt;:</w:t>
      </w:r>
      <w:r>
        <w:t xml:space="preserve"> Se usa normalmente para conectar el archivo js a otros </w:t>
      </w:r>
      <w:r w:rsidRPr="00EE6766">
        <w:t>archivos</w:t>
      </w:r>
      <w:r w:rsidR="00C21C9D">
        <w:t>.</w:t>
      </w:r>
    </w:p>
    <w:p w14:paraId="2D1E9ACA" w14:textId="77777777" w:rsidR="00A72F8F" w:rsidRDefault="00000000">
      <w:pPr>
        <w:ind w:left="-5" w:right="16"/>
      </w:pPr>
      <w:r>
        <w:rPr>
          <w:b/>
        </w:rPr>
        <w:t xml:space="preserve">&lt;meta&gt;: </w:t>
      </w:r>
      <w:r>
        <w:t xml:space="preserve">“meta” se usa principalmente para definir otros métodos que con “&lt;HTML&gt;” no deja. </w:t>
      </w:r>
    </w:p>
    <w:p w14:paraId="55BB80F8" w14:textId="77777777" w:rsidR="00EE6766" w:rsidRDefault="00EE6766" w:rsidP="00EE6766">
      <w:pPr>
        <w:spacing w:after="143" w:line="259" w:lineRule="auto"/>
        <w:ind w:left="-5"/>
      </w:pPr>
      <w:r>
        <w:rPr>
          <w:b/>
          <w:sz w:val="22"/>
        </w:rPr>
        <w:t xml:space="preserve">Tags para creacion de formulario. </w:t>
      </w:r>
    </w:p>
    <w:p w14:paraId="154F9731" w14:textId="06F7C83A" w:rsidR="00EE6766" w:rsidRDefault="00EE6766" w:rsidP="00EE6766">
      <w:pPr>
        <w:ind w:left="-5" w:right="16"/>
      </w:pPr>
      <w:r>
        <w:rPr>
          <w:b/>
        </w:rPr>
        <w:t xml:space="preserve">&lt;form&gt;: </w:t>
      </w:r>
      <w:r>
        <w:t xml:space="preserve">Se usa para añadir un formulario a la </w:t>
      </w:r>
      <w:r>
        <w:t>página</w:t>
      </w:r>
      <w:r>
        <w:t xml:space="preserve"> web, donde las demás etiquetas de formulario deben ir adentro de esta para después cerrarlo.</w:t>
      </w:r>
      <w:r>
        <w:rPr>
          <w:b/>
        </w:rPr>
        <w:t xml:space="preserve"> </w:t>
      </w:r>
    </w:p>
    <w:p w14:paraId="2967F843" w14:textId="77777777" w:rsidR="00EE6766" w:rsidRDefault="00EE6766" w:rsidP="00EE6766">
      <w:pPr>
        <w:ind w:left="-5" w:right="16"/>
      </w:pPr>
      <w:r>
        <w:rPr>
          <w:b/>
        </w:rPr>
        <w:t xml:space="preserve">&lt;label&gt;: </w:t>
      </w:r>
      <w:r>
        <w:t xml:space="preserve">Usada para añadir el nombre del formulario. </w:t>
      </w:r>
    </w:p>
    <w:p w14:paraId="14ABE46E" w14:textId="77777777" w:rsidR="00EE6766" w:rsidRDefault="00EE6766" w:rsidP="00EE6766">
      <w:pPr>
        <w:ind w:left="-5" w:right="16"/>
      </w:pPr>
      <w:r>
        <w:rPr>
          <w:b/>
        </w:rPr>
        <w:t xml:space="preserve">&lt;select&gt;: </w:t>
      </w:r>
      <w:r>
        <w:t>Usada para añadir una seleccion entre un conjunto de opciones.</w:t>
      </w:r>
      <w:r>
        <w:rPr>
          <w:b/>
        </w:rPr>
        <w:t xml:space="preserve"> </w:t>
      </w:r>
    </w:p>
    <w:p w14:paraId="21670B62" w14:textId="77777777" w:rsidR="00EE6766" w:rsidRDefault="00EE6766" w:rsidP="00EE6766">
      <w:pPr>
        <w:ind w:left="-5" w:right="16"/>
      </w:pPr>
      <w:r>
        <w:rPr>
          <w:b/>
        </w:rPr>
        <w:t xml:space="preserve">&lt;option&gt;:  </w:t>
      </w:r>
      <w:r>
        <w:t xml:space="preserve">Tiene union con “&lt;select&gt;” ya que permite añadir varias opciones. </w:t>
      </w:r>
    </w:p>
    <w:p w14:paraId="2A8A4D99" w14:textId="77777777" w:rsidR="00A72F8F" w:rsidRDefault="00000000">
      <w:pPr>
        <w:spacing w:after="143" w:line="259" w:lineRule="auto"/>
        <w:ind w:left="-5"/>
      </w:pPr>
      <w:r>
        <w:rPr>
          <w:b/>
          <w:sz w:val="22"/>
        </w:rPr>
        <w:t xml:space="preserve">Tags para agrupación de contenido. </w:t>
      </w:r>
    </w:p>
    <w:p w14:paraId="16CFB988" w14:textId="3C695A40" w:rsidR="00A72F8F" w:rsidRDefault="00000000">
      <w:pPr>
        <w:ind w:left="-5" w:right="16"/>
      </w:pPr>
      <w:r>
        <w:rPr>
          <w:b/>
        </w:rPr>
        <w:t xml:space="preserve">&lt;hr&gt;: </w:t>
      </w:r>
      <w:r>
        <w:t xml:space="preserve">Se usa como un separador, osea para romper entre secciones de una </w:t>
      </w:r>
      <w:r w:rsidR="00EE6766">
        <w:t>página</w:t>
      </w:r>
      <w:r>
        <w:t xml:space="preserve"> web. </w:t>
      </w:r>
    </w:p>
    <w:p w14:paraId="3A0D4CCE" w14:textId="77777777" w:rsidR="00A72F8F" w:rsidRDefault="00000000">
      <w:pPr>
        <w:ind w:left="-5" w:right="16"/>
      </w:pPr>
      <w:r>
        <w:rPr>
          <w:b/>
        </w:rPr>
        <w:t xml:space="preserve">&lt;p&gt;:  </w:t>
      </w:r>
      <w:r>
        <w:t xml:space="preserve">Se usa para escribir parrafos de texto. </w:t>
      </w:r>
    </w:p>
    <w:p w14:paraId="2B484FBB" w14:textId="77777777" w:rsidR="00A72F8F" w:rsidRDefault="00000000">
      <w:pPr>
        <w:ind w:left="-5" w:right="16"/>
      </w:pPr>
      <w:r>
        <w:rPr>
          <w:b/>
        </w:rPr>
        <w:t xml:space="preserve">&lt;li&gt;:  </w:t>
      </w:r>
      <w:r>
        <w:t xml:space="preserve">Se usa para tomar el contenido el elemento de una lista. </w:t>
      </w:r>
    </w:p>
    <w:p w14:paraId="10278B0F" w14:textId="77777777" w:rsidR="00A72F8F" w:rsidRDefault="00000000">
      <w:pPr>
        <w:ind w:left="-5" w:right="16"/>
      </w:pPr>
      <w:r>
        <w:rPr>
          <w:b/>
        </w:rPr>
        <w:t xml:space="preserve">&lt;dl&gt;: </w:t>
      </w:r>
      <w:r>
        <w:t xml:space="preserve">Usada para listas de definiciones. </w:t>
      </w:r>
    </w:p>
    <w:p w14:paraId="580E74EC" w14:textId="77777777" w:rsidR="00A72F8F" w:rsidRDefault="00000000">
      <w:pPr>
        <w:ind w:left="-5" w:right="16"/>
      </w:pPr>
      <w:r>
        <w:rPr>
          <w:b/>
        </w:rPr>
        <w:t xml:space="preserve">&lt;figure&gt;: </w:t>
      </w:r>
      <w:r>
        <w:t xml:space="preserve">Para indicar una figura como parte del documento. </w:t>
      </w:r>
    </w:p>
    <w:p w14:paraId="32B10A91" w14:textId="77777777" w:rsidR="00EE6766" w:rsidRDefault="00EE6766" w:rsidP="00EE6766">
      <w:pPr>
        <w:spacing w:after="143" w:line="259" w:lineRule="auto"/>
        <w:ind w:left="-5"/>
      </w:pPr>
      <w:r>
        <w:rPr>
          <w:b/>
          <w:sz w:val="22"/>
        </w:rPr>
        <w:t xml:space="preserve">Tags para la estructuración del documento. </w:t>
      </w:r>
    </w:p>
    <w:p w14:paraId="4CEF2B20" w14:textId="6B2FD4E6" w:rsidR="00EE6766" w:rsidRDefault="00EE6766" w:rsidP="00EE6766">
      <w:pPr>
        <w:spacing w:after="188"/>
        <w:ind w:left="-5" w:right="16"/>
      </w:pPr>
      <w:r>
        <w:rPr>
          <w:b/>
        </w:rPr>
        <w:t xml:space="preserve">&lt;body&gt;: </w:t>
      </w:r>
      <w:r>
        <w:t xml:space="preserve">Esta etiqueta significa que se podría ingresar todo el contenido que quieras en </w:t>
      </w:r>
      <w:r>
        <w:t>una página</w:t>
      </w:r>
      <w:r>
        <w:t xml:space="preserve"> web, una vez que se haya ingresado lo que se quiera para cerrarlo se ingresa “&lt;/body&gt;”. </w:t>
      </w:r>
    </w:p>
    <w:p w14:paraId="0E564B49" w14:textId="366DE4A3" w:rsidR="00EE6766" w:rsidRDefault="00EE6766" w:rsidP="00EE6766">
      <w:pPr>
        <w:ind w:left="-5" w:right="16"/>
      </w:pPr>
      <w:r>
        <w:rPr>
          <w:b/>
        </w:rPr>
        <w:t>&lt;h1&gt; (etc):</w:t>
      </w:r>
      <w:r>
        <w:t xml:space="preserve"> Tiene varias etiquetas </w:t>
      </w:r>
      <w:r>
        <w:t>más</w:t>
      </w:r>
      <w:r>
        <w:t xml:space="preserve"> por ejemplo “&lt;h2&gt;, &lt;h3&gt;, etc” y sirve principalmente para la jerarquía del contenido web, ósea quien va antes de uno. </w:t>
      </w:r>
    </w:p>
    <w:p w14:paraId="1F92EF23" w14:textId="77777777" w:rsidR="00EE6766" w:rsidRDefault="00EE6766" w:rsidP="00EE6766">
      <w:pPr>
        <w:ind w:left="-5" w:right="16"/>
      </w:pPr>
      <w:r>
        <w:rPr>
          <w:b/>
        </w:rPr>
        <w:t xml:space="preserve">&lt;article&gt;: </w:t>
      </w:r>
      <w:r>
        <w:t xml:space="preserve">Esta etiqueta se usa para ingresar contenido independiente a la web. </w:t>
      </w:r>
    </w:p>
    <w:p w14:paraId="62ECCD5B" w14:textId="619FF750" w:rsidR="00EE6766" w:rsidRDefault="00EE6766" w:rsidP="00EE6766">
      <w:pPr>
        <w:ind w:left="-5" w:right="16"/>
      </w:pPr>
      <w:r>
        <w:rPr>
          <w:b/>
        </w:rPr>
        <w:t xml:space="preserve">&lt;header&gt;: </w:t>
      </w:r>
      <w:r>
        <w:t xml:space="preserve">Es usada frecuentemente para hacer la cabecera de la </w:t>
      </w:r>
      <w:r>
        <w:t>página</w:t>
      </w:r>
      <w:r>
        <w:t xml:space="preserve"> web.</w:t>
      </w:r>
      <w:r>
        <w:rPr>
          <w:b/>
        </w:rPr>
        <w:t xml:space="preserve">  </w:t>
      </w:r>
    </w:p>
    <w:p w14:paraId="318F0C61" w14:textId="2C9F5493" w:rsidR="00EE6766" w:rsidRDefault="00EE6766" w:rsidP="00EE6766">
      <w:pPr>
        <w:ind w:left="-5" w:right="16"/>
      </w:pPr>
      <w:r>
        <w:rPr>
          <w:b/>
        </w:rPr>
        <w:t xml:space="preserve">&lt;footer&gt;: </w:t>
      </w:r>
      <w:r>
        <w:t xml:space="preserve">Se usa para poner el pie de la </w:t>
      </w:r>
      <w:r>
        <w:t>página</w:t>
      </w:r>
      <w:r>
        <w:t xml:space="preserve"> web.</w:t>
      </w:r>
      <w:r>
        <w:rPr>
          <w:b/>
        </w:rPr>
        <w:t xml:space="preserve"> </w:t>
      </w:r>
    </w:p>
    <w:p w14:paraId="3DA85D99" w14:textId="77777777" w:rsidR="00A72F8F" w:rsidRDefault="00000000">
      <w:pPr>
        <w:spacing w:after="143" w:line="259" w:lineRule="auto"/>
        <w:ind w:left="-5"/>
      </w:pPr>
      <w:r>
        <w:rPr>
          <w:b/>
          <w:sz w:val="22"/>
        </w:rPr>
        <w:t xml:space="preserve">Tags para contenido visual. </w:t>
      </w:r>
    </w:p>
    <w:p w14:paraId="7F1B8494" w14:textId="7667F9AE" w:rsidR="00A72F8F" w:rsidRDefault="00000000">
      <w:pPr>
        <w:ind w:left="-5" w:right="16"/>
      </w:pPr>
      <w:r>
        <w:rPr>
          <w:b/>
        </w:rPr>
        <w:t xml:space="preserve">&lt;video&gt;: </w:t>
      </w:r>
      <w:r>
        <w:t xml:space="preserve">Usada para añadir un video a la </w:t>
      </w:r>
      <w:r w:rsidR="00EE6766">
        <w:t>página</w:t>
      </w:r>
      <w:r>
        <w:t xml:space="preserve"> web incluyendo su audio y cosas asociadas. </w:t>
      </w:r>
    </w:p>
    <w:p w14:paraId="493752F2" w14:textId="0F7859E3" w:rsidR="00A72F8F" w:rsidRDefault="00000000">
      <w:pPr>
        <w:ind w:left="-5" w:right="16"/>
      </w:pPr>
      <w:r>
        <w:rPr>
          <w:b/>
        </w:rPr>
        <w:t xml:space="preserve">&lt;img&gt;: </w:t>
      </w:r>
      <w:r>
        <w:t xml:space="preserve">Se usa para añadir una imagen a la </w:t>
      </w:r>
      <w:r w:rsidR="00EE6766">
        <w:t>página</w:t>
      </w:r>
      <w:r>
        <w:t xml:space="preserve"> web.</w:t>
      </w:r>
      <w:r>
        <w:rPr>
          <w:b/>
        </w:rPr>
        <w:t xml:space="preserve"> </w:t>
      </w:r>
    </w:p>
    <w:p w14:paraId="6071E44A" w14:textId="1285A93A" w:rsidR="00A72F8F" w:rsidRDefault="00A72F8F" w:rsidP="00EE6766">
      <w:pPr>
        <w:ind w:left="0" w:right="16" w:firstLine="0"/>
      </w:pPr>
    </w:p>
    <w:p w14:paraId="0C4FC660" w14:textId="37A95F71" w:rsidR="00A72F8F" w:rsidRDefault="009F1474">
      <w:pPr>
        <w:spacing w:after="190" w:line="259" w:lineRule="auto"/>
        <w:ind w:left="1" w:firstLine="0"/>
      </w:pPr>
      <w:r>
        <w:lastRenderedPageBreak/>
        <w:t>Capturas de pantalla:</w:t>
      </w:r>
    </w:p>
    <w:p w14:paraId="77BF49CA" w14:textId="1976E21A" w:rsidR="009F1474" w:rsidRDefault="009F1474" w:rsidP="009F1474">
      <w:pPr>
        <w:spacing w:after="143" w:line="259" w:lineRule="auto"/>
        <w:ind w:left="-5"/>
      </w:pPr>
      <w:r>
        <w:rPr>
          <w:b/>
          <w:sz w:val="22"/>
        </w:rPr>
        <w:t xml:space="preserve">Tags para metadatos del documento. </w:t>
      </w:r>
    </w:p>
    <w:p w14:paraId="5B8A06B0" w14:textId="00CCD11F" w:rsidR="009F1474" w:rsidRDefault="009F1474">
      <w:pPr>
        <w:spacing w:after="190" w:line="259" w:lineRule="auto"/>
        <w:ind w:left="1" w:firstLine="0"/>
      </w:pPr>
      <w:r w:rsidRPr="009F1474">
        <w:drawing>
          <wp:inline distT="0" distB="0" distL="0" distR="0" wp14:anchorId="30155798" wp14:editId="2E44DCAB">
            <wp:extent cx="5433060" cy="2849880"/>
            <wp:effectExtent l="0" t="0" r="0" b="762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3E5A5" w14:textId="084FDE25" w:rsidR="009F1474" w:rsidRDefault="009F1474" w:rsidP="009F1474">
      <w:pPr>
        <w:spacing w:after="143" w:line="259" w:lineRule="auto"/>
        <w:ind w:left="-5"/>
      </w:pPr>
      <w:r>
        <w:rPr>
          <w:b/>
          <w:sz w:val="22"/>
        </w:rPr>
        <w:t xml:space="preserve">Tags para </w:t>
      </w:r>
      <w:r>
        <w:rPr>
          <w:b/>
          <w:sz w:val="22"/>
        </w:rPr>
        <w:t>creación</w:t>
      </w:r>
      <w:r>
        <w:rPr>
          <w:b/>
          <w:sz w:val="22"/>
        </w:rPr>
        <w:t xml:space="preserve"> de formulario. </w:t>
      </w:r>
    </w:p>
    <w:p w14:paraId="4C7F50CA" w14:textId="275E0DB5" w:rsidR="009F1474" w:rsidRDefault="009F1474">
      <w:pPr>
        <w:spacing w:after="190" w:line="259" w:lineRule="auto"/>
        <w:ind w:left="1" w:firstLine="0"/>
      </w:pPr>
      <w:r w:rsidRPr="009F1474">
        <w:drawing>
          <wp:inline distT="0" distB="0" distL="0" distR="0" wp14:anchorId="5844EA9A" wp14:editId="6B333AA7">
            <wp:extent cx="5433060" cy="28575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0A81A" w14:textId="77777777" w:rsidR="009F1474" w:rsidRDefault="009F1474">
      <w:pPr>
        <w:spacing w:after="190" w:line="259" w:lineRule="auto"/>
        <w:ind w:left="1" w:firstLine="0"/>
      </w:pPr>
    </w:p>
    <w:p w14:paraId="6B79FC08" w14:textId="77777777" w:rsidR="00A72F8F" w:rsidRDefault="00000000">
      <w:pPr>
        <w:spacing w:after="66" w:line="259" w:lineRule="auto"/>
        <w:ind w:left="0" w:firstLine="0"/>
      </w:pPr>
      <w:r>
        <w:rPr>
          <w:sz w:val="22"/>
        </w:rPr>
        <w:t xml:space="preserve">Bibliografia: </w:t>
      </w:r>
    </w:p>
    <w:p w14:paraId="41C6B0B9" w14:textId="77777777" w:rsidR="00A72F8F" w:rsidRDefault="00000000">
      <w:pPr>
        <w:spacing w:after="137" w:line="259" w:lineRule="auto"/>
        <w:ind w:left="0" w:firstLine="0"/>
      </w:pPr>
      <w:hyperlink r:id="rId7">
        <w:r>
          <w:rPr>
            <w:rFonts w:ascii="Segoe UI Emoji" w:eastAsia="Segoe UI Emoji" w:hAnsi="Segoe UI Emoji" w:cs="Segoe UI Emoji"/>
            <w:color w:val="954F72"/>
            <w:sz w:val="22"/>
            <w:u w:val="single" w:color="954F72"/>
          </w:rPr>
          <w:t>🥇</w:t>
        </w:r>
      </w:hyperlink>
      <w:hyperlink r:id="rId8">
        <w:r>
          <w:rPr>
            <w:rFonts w:ascii="Calibri" w:eastAsia="Calibri" w:hAnsi="Calibri" w:cs="Calibri"/>
            <w:color w:val="954F72"/>
            <w:sz w:val="22"/>
            <w:u w:val="single" w:color="954F72"/>
          </w:rPr>
          <w:t xml:space="preserve"> </w:t>
        </w:r>
      </w:hyperlink>
      <w:hyperlink r:id="rId9">
        <w:r>
          <w:rPr>
            <w:rFonts w:ascii="Calibri" w:eastAsia="Calibri" w:hAnsi="Calibri" w:cs="Calibri"/>
            <w:color w:val="954F72"/>
            <w:sz w:val="22"/>
            <w:u w:val="single" w:color="954F72"/>
          </w:rPr>
          <w:t>Listado de etiquetas HTML | [ACTUALIZADO 2023]</w:t>
        </w:r>
      </w:hyperlink>
      <w:hyperlink r:id="rId10">
        <w:r>
          <w:rPr>
            <w:rFonts w:ascii="Arial" w:eastAsia="Arial" w:hAnsi="Arial" w:cs="Arial"/>
            <w:b/>
            <w:sz w:val="22"/>
          </w:rPr>
          <w:t xml:space="preserve"> </w:t>
        </w:r>
      </w:hyperlink>
    </w:p>
    <w:p w14:paraId="3E839C42" w14:textId="77777777" w:rsidR="009F1474" w:rsidRDefault="009F1474" w:rsidP="009F1474">
      <w:pPr>
        <w:spacing w:after="143" w:line="259" w:lineRule="auto"/>
        <w:ind w:left="-5"/>
      </w:pPr>
      <w:r>
        <w:rPr>
          <w:b/>
          <w:sz w:val="22"/>
        </w:rPr>
        <w:lastRenderedPageBreak/>
        <w:t xml:space="preserve">Tags para agrupación de contenido. </w:t>
      </w:r>
    </w:p>
    <w:p w14:paraId="7E767FBF" w14:textId="5C11CB48" w:rsidR="00A72F8F" w:rsidRDefault="009F1474">
      <w:pPr>
        <w:spacing w:after="0" w:line="259" w:lineRule="auto"/>
        <w:ind w:left="0" w:firstLine="0"/>
        <w:rPr>
          <w:rFonts w:ascii="Calibri" w:eastAsia="Calibri" w:hAnsi="Calibri" w:cs="Calibri"/>
          <w:sz w:val="22"/>
        </w:rPr>
      </w:pPr>
      <w:r w:rsidRPr="009F1474">
        <w:rPr>
          <w:rFonts w:ascii="Calibri" w:eastAsia="Calibri" w:hAnsi="Calibri" w:cs="Calibri"/>
          <w:sz w:val="22"/>
        </w:rPr>
        <w:drawing>
          <wp:inline distT="0" distB="0" distL="0" distR="0" wp14:anchorId="1DCBAF41" wp14:editId="131222DB">
            <wp:extent cx="5433060" cy="2852420"/>
            <wp:effectExtent l="0" t="0" r="0" b="508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alibri" w:eastAsia="Calibri" w:hAnsi="Calibri" w:cs="Calibri"/>
          <w:sz w:val="22"/>
        </w:rPr>
        <w:t xml:space="preserve"> </w:t>
      </w:r>
    </w:p>
    <w:p w14:paraId="5B2DF021" w14:textId="77777777" w:rsidR="009F1474" w:rsidRDefault="009F1474" w:rsidP="009F1474">
      <w:pPr>
        <w:spacing w:after="143" w:line="259" w:lineRule="auto"/>
        <w:ind w:left="-5"/>
      </w:pPr>
      <w:r>
        <w:rPr>
          <w:b/>
          <w:sz w:val="22"/>
        </w:rPr>
        <w:t xml:space="preserve">Tags para la estructuración del documento. </w:t>
      </w:r>
    </w:p>
    <w:p w14:paraId="31B08012" w14:textId="16804C23" w:rsidR="009F1474" w:rsidRPr="009F1474" w:rsidRDefault="009F1474">
      <w:pPr>
        <w:spacing w:after="0" w:line="259" w:lineRule="auto"/>
        <w:ind w:left="0" w:firstLine="0"/>
      </w:pPr>
      <w:r w:rsidRPr="009F1474">
        <w:drawing>
          <wp:inline distT="0" distB="0" distL="0" distR="0" wp14:anchorId="52F59C20" wp14:editId="6E7F967B">
            <wp:extent cx="5433060" cy="285750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1474" w:rsidRPr="009F1474">
      <w:pgSz w:w="11908" w:h="16836"/>
      <w:pgMar w:top="1417" w:right="1651" w:bottom="361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F8F"/>
    <w:rsid w:val="009F1474"/>
    <w:rsid w:val="00A72F8F"/>
    <w:rsid w:val="00C21C9D"/>
    <w:rsid w:val="00EE6766"/>
    <w:rsid w:val="00FB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C3C5C"/>
  <w15:docId w15:val="{2105D1C9-25E2-4B7C-A05C-8BEE4B4B3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8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rontestudio.com/blog/listado-de-etiquetas-html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arontestudio.com/blog/listado-de-etiquetas-html/" TargetMode="Externa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4.png"/><Relationship Id="rId5" Type="http://schemas.openxmlformats.org/officeDocument/2006/relationships/image" Target="media/image2.png"/><Relationship Id="rId10" Type="http://schemas.openxmlformats.org/officeDocument/2006/relationships/hyperlink" Target="https://carontestudio.com/blog/listado-de-etiquetas-html/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carontestudio.com/blog/listado-de-etiquetas-html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388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marcos cevallos</cp:lastModifiedBy>
  <cp:revision>2</cp:revision>
  <cp:lastPrinted>2026-04-15T02:19:00Z</cp:lastPrinted>
  <dcterms:created xsi:type="dcterms:W3CDTF">2026-04-15T02:20:00Z</dcterms:created>
  <dcterms:modified xsi:type="dcterms:W3CDTF">2026-04-15T02:20:00Z</dcterms:modified>
</cp:coreProperties>
</file>