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7F" w:rsidRDefault="00D1157F" w:rsidP="00D1157F">
      <w:pPr>
        <w:pStyle w:val="Sinespaciado"/>
      </w:pPr>
      <w:r w:rsidRPr="00B10D82">
        <w:rPr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36F7BDC0" wp14:editId="593742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2415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449" y="21390"/>
                <wp:lineTo x="214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  <w:r>
        <w:rPr>
          <w:rFonts w:ascii="Arial" w:hAnsi="Arial" w:cs="Arial"/>
          <w:sz w:val="28"/>
          <w:szCs w:val="24"/>
          <w:lang w:val="es-ES"/>
        </w:rPr>
        <w:t>Creación de un almacén de datos para la empresa CITMATEL</w:t>
      </w:r>
    </w:p>
    <w:p w:rsidR="00D1157F" w:rsidRPr="006D49A6" w:rsidRDefault="00D1157F" w:rsidP="00D1157F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6D49A6">
        <w:rPr>
          <w:rFonts w:ascii="Arial" w:hAnsi="Arial" w:cs="Arial"/>
          <w:b/>
          <w:sz w:val="28"/>
          <w:szCs w:val="28"/>
          <w:lang w:val="es-ES"/>
        </w:rPr>
        <w:t>Trab</w:t>
      </w:r>
      <w:r>
        <w:rPr>
          <w:rFonts w:ascii="Arial" w:hAnsi="Arial" w:cs="Arial"/>
          <w:b/>
          <w:sz w:val="28"/>
          <w:szCs w:val="28"/>
          <w:lang w:val="es-ES"/>
        </w:rPr>
        <w:t>ajo de práctica profesional de 4</w:t>
      </w:r>
      <w:r w:rsidRPr="006D49A6">
        <w:rPr>
          <w:rFonts w:ascii="Arial" w:hAnsi="Arial" w:cs="Arial"/>
          <w:b/>
          <w:sz w:val="28"/>
          <w:szCs w:val="28"/>
          <w:lang w:val="es-ES"/>
        </w:rPr>
        <w:t xml:space="preserve">er año de la carrera de ingeniería informática </w:t>
      </w:r>
    </w:p>
    <w:p w:rsidR="00D1157F" w:rsidRDefault="00D1157F" w:rsidP="00D1157F">
      <w:pPr>
        <w:spacing w:line="360" w:lineRule="auto"/>
        <w:jc w:val="center"/>
        <w:rPr>
          <w:rFonts w:ascii="Arial" w:hAnsi="Arial" w:cs="Arial"/>
          <w:b/>
          <w:sz w:val="28"/>
          <w:szCs w:val="24"/>
          <w:lang w:val="es-ES"/>
        </w:rPr>
      </w:pPr>
      <w:r w:rsidRPr="00A916AD">
        <w:rPr>
          <w:rFonts w:ascii="Arial" w:hAnsi="Arial" w:cs="Arial"/>
          <w:b/>
          <w:sz w:val="28"/>
          <w:szCs w:val="24"/>
          <w:lang w:val="es-ES"/>
        </w:rPr>
        <w:t>Autor/</w:t>
      </w:r>
      <w:r>
        <w:rPr>
          <w:rFonts w:ascii="Arial" w:hAnsi="Arial" w:cs="Arial"/>
          <w:b/>
          <w:sz w:val="28"/>
          <w:szCs w:val="24"/>
          <w:lang w:val="es-ES"/>
        </w:rPr>
        <w:t>es</w:t>
      </w:r>
      <w:r w:rsidRPr="00A916AD">
        <w:rPr>
          <w:rFonts w:ascii="Arial" w:hAnsi="Arial" w:cs="Arial"/>
          <w:b/>
          <w:sz w:val="28"/>
          <w:szCs w:val="24"/>
          <w:lang w:val="es-ES"/>
        </w:rPr>
        <w:t xml:space="preserve">: </w:t>
      </w:r>
    </w:p>
    <w:p w:rsidR="00D1157F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  <w:r w:rsidRPr="00A916AD">
        <w:rPr>
          <w:rFonts w:ascii="Arial" w:hAnsi="Arial" w:cs="Arial"/>
          <w:sz w:val="28"/>
          <w:szCs w:val="24"/>
          <w:lang w:val="es-ES"/>
        </w:rPr>
        <w:t>Marcos Alejandro Fernández Piñero</w:t>
      </w: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  <w:r>
        <w:rPr>
          <w:rFonts w:ascii="Arial" w:hAnsi="Arial" w:cs="Arial"/>
          <w:sz w:val="28"/>
          <w:szCs w:val="24"/>
          <w:lang w:val="es-ES"/>
        </w:rPr>
        <w:t xml:space="preserve"> </w:t>
      </w: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b/>
          <w:sz w:val="28"/>
          <w:szCs w:val="24"/>
          <w:lang w:val="es-ES"/>
        </w:rPr>
      </w:pPr>
      <w:r w:rsidRPr="00A916AD">
        <w:rPr>
          <w:rFonts w:ascii="Arial" w:hAnsi="Arial" w:cs="Arial"/>
          <w:b/>
          <w:sz w:val="28"/>
          <w:szCs w:val="24"/>
          <w:lang w:val="es-ES"/>
        </w:rPr>
        <w:t xml:space="preserve">Tutores: </w:t>
      </w: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</w:p>
    <w:p w:rsidR="00D1157F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</w:p>
    <w:p w:rsidR="00D1157F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</w:p>
    <w:p w:rsidR="00D1157F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sz w:val="32"/>
          <w:szCs w:val="24"/>
          <w:lang w:val="es-ES"/>
        </w:rPr>
      </w:pPr>
      <w:r w:rsidRPr="00A916AD">
        <w:rPr>
          <w:rFonts w:ascii="Arial" w:hAnsi="Arial" w:cs="Arial"/>
          <w:sz w:val="32"/>
          <w:szCs w:val="24"/>
          <w:lang w:val="es-ES"/>
        </w:rPr>
        <w:t>La Habana, Cuba</w:t>
      </w:r>
    </w:p>
    <w:p w:rsidR="00D1157F" w:rsidRDefault="00D1157F" w:rsidP="00D1157F">
      <w:pPr>
        <w:spacing w:line="360" w:lineRule="auto"/>
        <w:jc w:val="center"/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Diciembre</w:t>
      </w:r>
      <w:proofErr w:type="spellEnd"/>
      <w:r>
        <w:rPr>
          <w:rFonts w:ascii="Arial" w:hAnsi="Arial" w:cs="Arial"/>
          <w:sz w:val="32"/>
          <w:szCs w:val="24"/>
        </w:rPr>
        <w:t>, 2024</w:t>
      </w:r>
    </w:p>
    <w:p w:rsidR="00D1157F" w:rsidRDefault="00D1157F" w:rsidP="00D1157F">
      <w:pPr>
        <w:pStyle w:val="Sinespaciado"/>
      </w:pPr>
    </w:p>
    <w:p w:rsidR="00D1157F" w:rsidRDefault="00D1157F">
      <w:pPr>
        <w:spacing w:after="160" w:line="259" w:lineRule="auto"/>
      </w:pPr>
      <w:r>
        <w:br w:type="page"/>
      </w:r>
    </w:p>
    <w:sdt>
      <w:sdtPr>
        <w:rPr>
          <w:lang w:val="es-ES"/>
        </w:rPr>
        <w:id w:val="-415552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96" w:rsidRPr="00254996" w:rsidRDefault="00254996" w:rsidP="00254996">
          <w:pPr>
            <w:spacing w:line="360" w:lineRule="auto"/>
            <w:jc w:val="both"/>
            <w:rPr>
              <w:rFonts w:ascii="Arial" w:hAnsi="Arial" w:cs="Arial"/>
              <w:b/>
              <w:sz w:val="24"/>
              <w:szCs w:val="24"/>
              <w:lang w:val="es-US"/>
            </w:rPr>
          </w:pPr>
          <w:r w:rsidRPr="00254996">
            <w:rPr>
              <w:rFonts w:ascii="Arial" w:hAnsi="Arial" w:cs="Arial"/>
              <w:b/>
              <w:sz w:val="24"/>
              <w:szCs w:val="24"/>
              <w:lang w:val="es-US"/>
            </w:rPr>
            <w:t>Índice</w:t>
          </w:r>
        </w:p>
        <w:p w:rsidR="00254996" w:rsidRPr="00254996" w:rsidRDefault="00254996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r w:rsidRPr="00254996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254996">
            <w:rPr>
              <w:rFonts w:ascii="Arial" w:hAnsi="Arial" w:cs="Arial"/>
              <w:b/>
              <w:sz w:val="24"/>
              <w:szCs w:val="24"/>
            </w:rPr>
            <w:instrText xml:space="preserve"> TOC \o "1-3" \h \z \u </w:instrText>
          </w:r>
          <w:r w:rsidRPr="00254996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179865324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Resumen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_Toc179865324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254996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25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Abstract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_Toc179865325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254996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26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Introducción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_Toc179865326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5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254996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27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Desarrollo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_Toc179865327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254996" w:rsidP="00254996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28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Capítulo 1: Análisis del marco teórico del problema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_Toc179865328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254996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29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Capítulo 2: Análisis del negocio y Diseño de la solución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_Toc179865329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254996" w:rsidP="00254996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30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2.1: Análisis y modelado del negocio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_Toc179865330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254996" w:rsidP="00254996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31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2.2 Diseño de la solución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_Toc179865331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254996" w:rsidP="00254996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32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Capítulo 3: Diseño y ejecución de pruebas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_Toc179865332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9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254996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33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Conclusiones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_Toc179865333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10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254996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34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Referencias bibliográficas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_Toc179865334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11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Default="00254996" w:rsidP="00254996">
          <w:pPr>
            <w:spacing w:line="360" w:lineRule="auto"/>
            <w:jc w:val="both"/>
          </w:pPr>
          <w:r w:rsidRPr="00254996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254996" w:rsidRPr="00D1157F" w:rsidRDefault="00254996" w:rsidP="0025499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AE319F" w:rsidRPr="00D1157F" w:rsidRDefault="00AE319F" w:rsidP="00D1157F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D1157F" w:rsidRDefault="00D1157F">
      <w:pPr>
        <w:spacing w:after="160" w:line="259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0" w:name="_Toc179865324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Resumen</w:t>
      </w:r>
      <w:bookmarkEnd w:id="0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>
        <w:instrText xml:space="preserve"> XE "</w:instrText>
      </w:r>
      <w:r w:rsidR="00AE319F" w:rsidRPr="00503AE6">
        <w:rPr>
          <w:rFonts w:ascii="Arial" w:hAnsi="Arial" w:cs="Arial"/>
          <w:b/>
          <w:color w:val="auto"/>
          <w:sz w:val="24"/>
          <w:szCs w:val="24"/>
          <w:lang w:val="es-US"/>
        </w:rPr>
        <w:instrText>Resumen</w:instrText>
      </w:r>
      <w:r w:rsidR="00AE319F"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Default="00D1157F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1157F" w:rsidRPr="00AE319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1" w:name="_Toc179865325"/>
      <w:proofErr w:type="spellStart"/>
      <w:r w:rsidRPr="00AE319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Abstract</w:t>
      </w:r>
      <w:bookmarkEnd w:id="1"/>
      <w:proofErr w:type="spellEnd"/>
      <w:r w:rsidR="00AE319F">
        <w:rPr>
          <w:rFonts w:ascii="Arial" w:hAnsi="Arial" w:cs="Arial"/>
          <w:b/>
          <w:color w:val="auto"/>
          <w:sz w:val="24"/>
          <w:szCs w:val="24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proofErr w:type="spellStart"/>
      <w:r w:rsidR="00AE319F" w:rsidRPr="00AE319F">
        <w:rPr>
          <w:rFonts w:ascii="Arial" w:hAnsi="Arial" w:cs="Arial"/>
          <w:b/>
          <w:color w:val="auto"/>
          <w:sz w:val="24"/>
          <w:szCs w:val="24"/>
          <w:lang w:val="es-US"/>
        </w:rPr>
        <w:instrText>Abstract</w:instrText>
      </w:r>
      <w:proofErr w:type="spellEnd"/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</w:rPr>
        <w:fldChar w:fldCharType="end"/>
      </w:r>
    </w:p>
    <w:p w:rsidR="00D1157F" w:rsidRPr="00AE319F" w:rsidRDefault="00D1157F" w:rsidP="00D1157F">
      <w:pPr>
        <w:rPr>
          <w:lang w:val="es-US"/>
        </w:rPr>
      </w:pPr>
    </w:p>
    <w:p w:rsidR="00D1157F" w:rsidRPr="00AE319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 w:rsidRPr="00AE319F"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EB624B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2" w:name="_Toc179865326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Introducción</w:t>
      </w:r>
      <w:bookmarkEnd w:id="2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1F1D7C">
        <w:rPr>
          <w:rFonts w:ascii="Arial" w:hAnsi="Arial" w:cs="Arial"/>
          <w:b/>
          <w:color w:val="auto"/>
          <w:sz w:val="24"/>
          <w:szCs w:val="24"/>
          <w:lang w:val="es-US"/>
        </w:rPr>
        <w:instrText>Introducción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Pr="00D1157F" w:rsidRDefault="00D1157F" w:rsidP="00D1157F">
      <w:pPr>
        <w:rPr>
          <w:lang w:val="es-US"/>
        </w:rPr>
      </w:pPr>
    </w:p>
    <w:p w:rsidR="00254996" w:rsidRPr="00254996" w:rsidRDefault="00254996" w:rsidP="00254996">
      <w:pPr>
        <w:spacing w:after="160" w:line="259" w:lineRule="auto"/>
        <w:rPr>
          <w:rFonts w:ascii="Arial" w:hAnsi="Arial" w:cs="Arial"/>
          <w:sz w:val="24"/>
          <w:szCs w:val="24"/>
          <w:lang w:val="es-US"/>
        </w:rPr>
      </w:pPr>
      <w:r w:rsidRPr="00254996">
        <w:rPr>
          <w:rFonts w:ascii="Arial" w:hAnsi="Arial" w:cs="Arial"/>
          <w:sz w:val="24"/>
          <w:szCs w:val="24"/>
          <w:lang w:val="es-US"/>
        </w:rPr>
        <w:t>En el entorno empresarial actual, la gestión efectiva de los datos es crucial para la toma de decisione</w:t>
      </w:r>
      <w:r w:rsidR="009F7449">
        <w:rPr>
          <w:rFonts w:ascii="Arial" w:hAnsi="Arial" w:cs="Arial"/>
          <w:sz w:val="24"/>
          <w:szCs w:val="24"/>
          <w:lang w:val="es-US"/>
        </w:rPr>
        <w:t>s informadas y estratégicas. CIMATEL</w:t>
      </w:r>
      <w:r w:rsidRPr="00254996">
        <w:rPr>
          <w:rFonts w:ascii="Arial" w:hAnsi="Arial" w:cs="Arial"/>
          <w:sz w:val="24"/>
          <w:szCs w:val="24"/>
          <w:lang w:val="es-US"/>
        </w:rPr>
        <w:t xml:space="preserve">, una empresa cubana con presencia en el ámbito digital, enfrenta un desafío significativo: la dispersión de sus datos en múltiples bases de datos correspondientes a sus diversas tiendas digitales. Esta fragmentación dificulta la realización de análisis complejos necesarios para procesos críticos como el márquetin, las finanzas y las estadísticas, </w:t>
      </w:r>
      <w:r w:rsidR="009F7449">
        <w:rPr>
          <w:rFonts w:ascii="Arial" w:hAnsi="Arial" w:cs="Arial"/>
          <w:sz w:val="24"/>
          <w:szCs w:val="24"/>
          <w:lang w:val="es-US"/>
        </w:rPr>
        <w:t>se hace necesario en acceso frecuente y variante a estos datos</w:t>
      </w:r>
      <w:r w:rsidRPr="00254996">
        <w:rPr>
          <w:rFonts w:ascii="Arial" w:hAnsi="Arial" w:cs="Arial"/>
          <w:sz w:val="24"/>
          <w:szCs w:val="24"/>
          <w:lang w:val="es-US"/>
        </w:rPr>
        <w:t>.</w:t>
      </w:r>
    </w:p>
    <w:p w:rsidR="00254996" w:rsidRPr="00254996" w:rsidRDefault="00254996" w:rsidP="00254996">
      <w:pPr>
        <w:spacing w:after="160" w:line="259" w:lineRule="auto"/>
        <w:rPr>
          <w:rFonts w:ascii="Arial" w:hAnsi="Arial" w:cs="Arial"/>
          <w:sz w:val="24"/>
          <w:szCs w:val="24"/>
          <w:lang w:val="es-US"/>
        </w:rPr>
      </w:pPr>
      <w:r w:rsidRPr="00254996">
        <w:rPr>
          <w:rFonts w:ascii="Arial" w:hAnsi="Arial" w:cs="Arial"/>
          <w:sz w:val="24"/>
          <w:szCs w:val="24"/>
          <w:lang w:val="es-US"/>
        </w:rPr>
        <w:t>La falta de un sistema centralizado impide a la Entidad aprovechar plenamente su potencial de datos, lo que limita su capacidad para responder ágilmente a las demandas del mercado y optimizar sus operaciones internas. Actualmente, cada departamento</w:t>
      </w:r>
      <w:r w:rsidR="009F7449">
        <w:rPr>
          <w:rFonts w:ascii="Arial" w:hAnsi="Arial" w:cs="Arial"/>
          <w:sz w:val="24"/>
          <w:szCs w:val="24"/>
          <w:lang w:val="es-US"/>
        </w:rPr>
        <w:t xml:space="preserve"> opera con información parcial y</w:t>
      </w:r>
      <w:r w:rsidRPr="00254996">
        <w:rPr>
          <w:rFonts w:ascii="Arial" w:hAnsi="Arial" w:cs="Arial"/>
          <w:sz w:val="24"/>
          <w:szCs w:val="24"/>
          <w:lang w:val="es-US"/>
        </w:rPr>
        <w:t xml:space="preserve"> descoordinada</w:t>
      </w:r>
      <w:r w:rsidR="009F7449">
        <w:rPr>
          <w:rFonts w:ascii="Arial" w:hAnsi="Arial" w:cs="Arial"/>
          <w:sz w:val="24"/>
          <w:szCs w:val="24"/>
          <w:lang w:val="es-US"/>
        </w:rPr>
        <w:t xml:space="preserve"> y las consultas de datos se realizan de forma manual</w:t>
      </w:r>
      <w:r w:rsidRPr="00254996">
        <w:rPr>
          <w:rFonts w:ascii="Arial" w:hAnsi="Arial" w:cs="Arial"/>
          <w:sz w:val="24"/>
          <w:szCs w:val="24"/>
          <w:lang w:val="es-US"/>
        </w:rPr>
        <w:t xml:space="preserve"> lo que genera ineficiencias y errores en la interpretación </w:t>
      </w:r>
      <w:r w:rsidR="009F7449">
        <w:rPr>
          <w:rFonts w:ascii="Arial" w:hAnsi="Arial" w:cs="Arial"/>
          <w:sz w:val="24"/>
          <w:szCs w:val="24"/>
          <w:lang w:val="es-US"/>
        </w:rPr>
        <w:t xml:space="preserve">y captura </w:t>
      </w:r>
      <w:r w:rsidRPr="00254996">
        <w:rPr>
          <w:rFonts w:ascii="Arial" w:hAnsi="Arial" w:cs="Arial"/>
          <w:sz w:val="24"/>
          <w:szCs w:val="24"/>
          <w:lang w:val="es-US"/>
        </w:rPr>
        <w:t>de los datos.</w:t>
      </w:r>
    </w:p>
    <w:p w:rsidR="00254996" w:rsidRPr="00254996" w:rsidRDefault="009F7449" w:rsidP="00254996">
      <w:pPr>
        <w:spacing w:after="160" w:line="259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Con este</w:t>
      </w:r>
      <w:r w:rsidR="00254996" w:rsidRPr="00254996">
        <w:rPr>
          <w:rFonts w:ascii="Arial" w:hAnsi="Arial" w:cs="Arial"/>
          <w:sz w:val="24"/>
          <w:szCs w:val="24"/>
          <w:lang w:val="es-US"/>
        </w:rPr>
        <w:t xml:space="preserve"> proyecto </w:t>
      </w:r>
      <w:r>
        <w:rPr>
          <w:rFonts w:ascii="Arial" w:hAnsi="Arial" w:cs="Arial"/>
          <w:sz w:val="24"/>
          <w:szCs w:val="24"/>
          <w:lang w:val="es-US"/>
        </w:rPr>
        <w:t>se busca</w:t>
      </w:r>
      <w:r w:rsidR="00254996" w:rsidRPr="00254996">
        <w:rPr>
          <w:rFonts w:ascii="Arial" w:hAnsi="Arial" w:cs="Arial"/>
          <w:sz w:val="24"/>
          <w:szCs w:val="24"/>
          <w:lang w:val="es-US"/>
        </w:rPr>
        <w:t xml:space="preserve"> diseñar e implementar una solución que permita centralizar los datos en un único repositorio accesible, facilitando así el acceso rápido y seguro a información confiable en tiempo real</w:t>
      </w:r>
      <w:r>
        <w:rPr>
          <w:rFonts w:ascii="Arial" w:hAnsi="Arial" w:cs="Arial"/>
          <w:sz w:val="24"/>
          <w:szCs w:val="24"/>
          <w:lang w:val="es-US"/>
        </w:rPr>
        <w:t xml:space="preserve"> por personal no relacionado a </w:t>
      </w:r>
      <w:bookmarkStart w:id="3" w:name="_GoBack"/>
      <w:bookmarkEnd w:id="3"/>
      <w:r>
        <w:rPr>
          <w:rFonts w:ascii="Arial" w:hAnsi="Arial" w:cs="Arial"/>
          <w:sz w:val="24"/>
          <w:szCs w:val="24"/>
          <w:lang w:val="es-US"/>
        </w:rPr>
        <w:t>la informática</w:t>
      </w:r>
      <w:r w:rsidR="00254996" w:rsidRPr="00254996">
        <w:rPr>
          <w:rFonts w:ascii="Arial" w:hAnsi="Arial" w:cs="Arial"/>
          <w:sz w:val="24"/>
          <w:szCs w:val="24"/>
          <w:lang w:val="es-US"/>
        </w:rPr>
        <w:t>. Esta centralización no solo mejorará la integridad y seguridad de los datos, sino que también fomentará una mayor colaboración entre los departamentos al proporcion</w:t>
      </w:r>
      <w:r w:rsidR="00254996">
        <w:rPr>
          <w:rFonts w:ascii="Arial" w:hAnsi="Arial" w:cs="Arial"/>
          <w:sz w:val="24"/>
          <w:szCs w:val="24"/>
          <w:lang w:val="es-US"/>
        </w:rPr>
        <w:t>ar una única fuente de verdad</w:t>
      </w:r>
      <w:r w:rsidR="00254996" w:rsidRPr="00254996">
        <w:rPr>
          <w:rFonts w:ascii="Arial" w:hAnsi="Arial" w:cs="Arial"/>
          <w:sz w:val="24"/>
          <w:szCs w:val="24"/>
          <w:lang w:val="es-US"/>
        </w:rPr>
        <w:t>.</w:t>
      </w:r>
    </w:p>
    <w:p w:rsidR="00D1157F" w:rsidRDefault="00254996" w:rsidP="00254996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 w:rsidRPr="00254996">
        <w:rPr>
          <w:rFonts w:ascii="Arial" w:hAnsi="Arial" w:cs="Arial"/>
          <w:sz w:val="24"/>
          <w:szCs w:val="24"/>
          <w:lang w:val="es-US"/>
        </w:rPr>
        <w:t xml:space="preserve">Con esta iniciativa, se espera transformar la manera en que la Entidad gestiona sus datos, permitiendo una toma de decisiones más ágil y fundamentada. El proyecto incluirá tanto el diseño e implementación técnica como la documentación exhaustiva del proceso, asegurando que todos los aspectos del sistema sean comprensibles y replicables en el futuro. </w:t>
      </w:r>
      <w:r w:rsidR="00D1157F"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4" w:name="_Toc179865327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Desarrollo</w:t>
      </w:r>
      <w:bookmarkEnd w:id="4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B21CAE">
        <w:rPr>
          <w:rFonts w:ascii="Arial" w:hAnsi="Arial" w:cs="Arial"/>
          <w:b/>
          <w:color w:val="auto"/>
          <w:sz w:val="24"/>
          <w:szCs w:val="24"/>
          <w:lang w:val="es-US"/>
        </w:rPr>
        <w:instrText>Desarrollo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Pr="00D1157F" w:rsidRDefault="00D1157F" w:rsidP="00D1157F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5" w:name="_Toc179865328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t>Capítulo 1: Análisis del marco teórico del problema</w:t>
      </w:r>
      <w:bookmarkEnd w:id="5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170FCC">
        <w:rPr>
          <w:rFonts w:ascii="Arial" w:hAnsi="Arial" w:cs="Arial"/>
          <w:b/>
          <w:color w:val="auto"/>
          <w:sz w:val="24"/>
          <w:szCs w:val="24"/>
          <w:lang w:val="es-US"/>
        </w:rPr>
        <w:instrText>Capítulo 1</w:instrText>
      </w:r>
      <w:r w:rsidR="00AE319F" w:rsidRPr="00AE319F">
        <w:rPr>
          <w:lang w:val="es-US"/>
        </w:rPr>
        <w:instrText>\</w:instrText>
      </w:r>
      <w:r w:rsidR="00AE319F" w:rsidRPr="00170FCC">
        <w:rPr>
          <w:rFonts w:ascii="Arial" w:hAnsi="Arial" w:cs="Arial"/>
          <w:b/>
          <w:color w:val="auto"/>
          <w:sz w:val="24"/>
          <w:szCs w:val="24"/>
          <w:lang w:val="es-US"/>
        </w:rPr>
        <w:instrText>: Análisis del marco teórico del problema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6" w:name="_Toc179865329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Capítulo 2: Análisis del negocio y Diseño de la solución</w:t>
      </w:r>
      <w:bookmarkEnd w:id="6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B23797">
        <w:rPr>
          <w:rFonts w:ascii="Arial" w:hAnsi="Arial" w:cs="Arial"/>
          <w:b/>
          <w:color w:val="auto"/>
          <w:sz w:val="24"/>
          <w:szCs w:val="24"/>
          <w:lang w:val="es-US"/>
        </w:rPr>
        <w:instrText>Capítulo 2</w:instrText>
      </w:r>
      <w:r w:rsidR="00AE319F" w:rsidRPr="00AE319F">
        <w:rPr>
          <w:lang w:val="es-US"/>
        </w:rPr>
        <w:instrText>\</w:instrText>
      </w:r>
      <w:r w:rsidR="00AE319F" w:rsidRPr="00B23797">
        <w:rPr>
          <w:rFonts w:ascii="Arial" w:hAnsi="Arial" w:cs="Arial"/>
          <w:b/>
          <w:color w:val="auto"/>
          <w:sz w:val="24"/>
          <w:szCs w:val="24"/>
          <w:lang w:val="es-US"/>
        </w:rPr>
        <w:instrText>: Análisis del negocio y Diseño de la solución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Pr="00D1157F" w:rsidRDefault="00D1157F" w:rsidP="00D1157F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7" w:name="_Toc179865330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t>2.1: Análisis y modelado del negocio</w:t>
      </w:r>
      <w:bookmarkEnd w:id="7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5F34D0">
        <w:rPr>
          <w:rFonts w:ascii="Arial" w:hAnsi="Arial" w:cs="Arial"/>
          <w:b/>
          <w:color w:val="auto"/>
          <w:sz w:val="24"/>
          <w:szCs w:val="24"/>
          <w:lang w:val="es-US"/>
        </w:rPr>
        <w:instrText>2.1</w:instrText>
      </w:r>
      <w:r w:rsidR="00AE319F" w:rsidRPr="00AE319F">
        <w:rPr>
          <w:lang w:val="es-US"/>
        </w:rPr>
        <w:instrText>\</w:instrText>
      </w:r>
      <w:r w:rsidR="00AE319F" w:rsidRPr="005F34D0">
        <w:rPr>
          <w:rFonts w:ascii="Arial" w:hAnsi="Arial" w:cs="Arial"/>
          <w:b/>
          <w:color w:val="auto"/>
          <w:sz w:val="24"/>
          <w:szCs w:val="24"/>
          <w:lang w:val="es-US"/>
        </w:rPr>
        <w:instrText>: Análisis y modelado del negocio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8" w:name="_Toc179865331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2.2 Diseño de la solución</w:t>
      </w:r>
      <w:bookmarkEnd w:id="8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AD71EC">
        <w:rPr>
          <w:rFonts w:ascii="Arial" w:hAnsi="Arial" w:cs="Arial"/>
          <w:b/>
          <w:color w:val="auto"/>
          <w:sz w:val="24"/>
          <w:szCs w:val="24"/>
          <w:lang w:val="es-US"/>
        </w:rPr>
        <w:instrText>2.2 Diseño de la solución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9" w:name="_Toc179865332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Capítulo 3: Diseño y ejecución de pruebas</w:t>
      </w:r>
      <w:bookmarkEnd w:id="9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953932">
        <w:rPr>
          <w:rFonts w:ascii="Arial" w:hAnsi="Arial" w:cs="Arial"/>
          <w:b/>
          <w:color w:val="auto"/>
          <w:sz w:val="24"/>
          <w:szCs w:val="24"/>
          <w:lang w:val="es-US"/>
        </w:rPr>
        <w:instrText>Capítulo 3</w:instrText>
      </w:r>
      <w:r w:rsidR="00AE319F" w:rsidRPr="00AE319F">
        <w:rPr>
          <w:lang w:val="es-US"/>
        </w:rPr>
        <w:instrText>\</w:instrText>
      </w:r>
      <w:r w:rsidR="00AE319F" w:rsidRPr="00953932">
        <w:rPr>
          <w:rFonts w:ascii="Arial" w:hAnsi="Arial" w:cs="Arial"/>
          <w:b/>
          <w:color w:val="auto"/>
          <w:sz w:val="24"/>
          <w:szCs w:val="24"/>
          <w:lang w:val="es-US"/>
        </w:rPr>
        <w:instrText>: Diseño y ejecución de pruebas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10" w:name="_Toc179865333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Conclusiones</w:t>
      </w:r>
      <w:bookmarkEnd w:id="10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>
        <w:instrText xml:space="preserve"> XE "</w:instrText>
      </w:r>
      <w:r w:rsidR="00AE319F" w:rsidRPr="005B51EF">
        <w:rPr>
          <w:rFonts w:ascii="Arial" w:hAnsi="Arial" w:cs="Arial"/>
          <w:b/>
          <w:color w:val="auto"/>
          <w:sz w:val="24"/>
          <w:szCs w:val="24"/>
          <w:lang w:val="es-US"/>
        </w:rPr>
        <w:instrText>Conclusiones</w:instrText>
      </w:r>
      <w:r w:rsidR="00AE319F"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11" w:name="_Toc179865334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Referencias bibliográficas</w:t>
      </w:r>
      <w:bookmarkEnd w:id="11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>
        <w:instrText xml:space="preserve"> XE "</w:instrText>
      </w:r>
      <w:r w:rsidR="00AE319F" w:rsidRPr="004563CB">
        <w:rPr>
          <w:rFonts w:ascii="Arial" w:hAnsi="Arial" w:cs="Arial"/>
          <w:b/>
          <w:color w:val="auto"/>
          <w:sz w:val="24"/>
          <w:szCs w:val="24"/>
          <w:lang w:val="es-US"/>
        </w:rPr>
        <w:instrText>Referencias bibliográficas</w:instrText>
      </w:r>
      <w:r w:rsidR="00AE319F"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sectPr w:rsidR="00D1157F" w:rsidRPr="00D1157F" w:rsidSect="00254996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5B"/>
    <w:rsid w:val="00254996"/>
    <w:rsid w:val="0092025B"/>
    <w:rsid w:val="009F7449"/>
    <w:rsid w:val="00AE319F"/>
    <w:rsid w:val="00D1157F"/>
    <w:rsid w:val="00E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5C88"/>
  <w15:chartTrackingRefBased/>
  <w15:docId w15:val="{A2C08722-6CB9-47C7-AC44-7992E726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D1157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115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5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qFormat/>
    <w:rsid w:val="00D1157F"/>
    <w:rPr>
      <w:color w:val="0000FF"/>
      <w:u w:val="single"/>
    </w:rPr>
  </w:style>
  <w:style w:type="paragraph" w:styleId="Sinespaciado">
    <w:name w:val="No Spacing"/>
    <w:uiPriority w:val="1"/>
    <w:qFormat/>
    <w:rsid w:val="00D1157F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115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D115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ndice2">
    <w:name w:val="index 2"/>
    <w:basedOn w:val="Normal"/>
    <w:next w:val="Normal"/>
    <w:autoRedefine/>
    <w:uiPriority w:val="99"/>
    <w:unhideWhenUsed/>
    <w:rsid w:val="00AE319F"/>
    <w:pPr>
      <w:ind w:left="400" w:hanging="200"/>
    </w:pPr>
    <w:rPr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AE319F"/>
    <w:pPr>
      <w:ind w:left="200" w:hanging="20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E319F"/>
    <w:pPr>
      <w:ind w:left="600" w:hanging="20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E319F"/>
    <w:pPr>
      <w:ind w:left="800" w:hanging="20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E319F"/>
    <w:pPr>
      <w:ind w:left="1000" w:hanging="20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E319F"/>
    <w:pPr>
      <w:ind w:left="1200" w:hanging="20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E319F"/>
    <w:pPr>
      <w:ind w:left="1400" w:hanging="20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E319F"/>
    <w:pPr>
      <w:ind w:left="1600" w:hanging="20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E319F"/>
    <w:pPr>
      <w:ind w:left="1800" w:hanging="20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E319F"/>
    <w:pPr>
      <w:spacing w:before="240" w:after="120"/>
      <w:jc w:val="center"/>
    </w:pPr>
    <w:rPr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54996"/>
    <w:pPr>
      <w:spacing w:line="259" w:lineRule="auto"/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549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499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3A2B8-B91A-44FC-BD59-E32EB017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2024-10-15T09:45:00Z</dcterms:created>
  <dcterms:modified xsi:type="dcterms:W3CDTF">2024-10-15T10:29:00Z</dcterms:modified>
</cp:coreProperties>
</file>