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26F" w:rsidRDefault="00C2026F" w:rsidP="00C2026F">
      <w:p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val="es-US"/>
        </w:rPr>
      </w:pPr>
      <w:r w:rsidRPr="00C2026F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val="es-US"/>
        </w:rPr>
        <w:t xml:space="preserve">Formulario: </w:t>
      </w:r>
      <w:proofErr w:type="spellStart"/>
      <w:r w:rsidRPr="00C2026F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val="es-US"/>
        </w:rPr>
        <w:t>Suchal</w:t>
      </w:r>
      <w:proofErr w:type="spellEnd"/>
      <w:r w:rsidRPr="00C2026F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val="es-US"/>
        </w:rPr>
        <w:t xml:space="preserve"> (Departamento de Marketing)</w:t>
      </w:r>
    </w:p>
    <w:p w:rsidR="00C2026F" w:rsidRPr="00C2026F" w:rsidRDefault="00C2026F" w:rsidP="00C2026F">
      <w:pPr>
        <w:spacing w:after="0" w:line="360" w:lineRule="auto"/>
        <w:rPr>
          <w:rFonts w:ascii="Arial" w:eastAsia="Times New Roman" w:hAnsi="Arial" w:cs="Arial"/>
          <w:sz w:val="24"/>
          <w:szCs w:val="24"/>
          <w:lang w:val="es-US"/>
        </w:rPr>
      </w:pPr>
      <w:bookmarkStart w:id="0" w:name="_GoBack"/>
      <w:bookmarkEnd w:id="0"/>
      <w:r w:rsidRPr="00C2026F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val="es-US"/>
        </w:rPr>
        <w:t>Tipos de Consultas Frecuentes</w:t>
      </w:r>
    </w:p>
    <w:p w:rsidR="00C2026F" w:rsidRPr="00C2026F" w:rsidRDefault="00C2026F" w:rsidP="00C2026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</w:pPr>
      <w:r w:rsidRPr="00C2026F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val="es-US"/>
        </w:rPr>
        <w:t>¿Cuáles son las consultas más comunes que realizan sobre los datos de ventas y clientes?</w:t>
      </w:r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br/>
      </w:r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Las </w:t>
      </w:r>
      <w:proofErr w:type="spellStart"/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consultas</w:t>
      </w:r>
      <w:proofErr w:type="spellEnd"/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más</w:t>
      </w:r>
      <w:proofErr w:type="spellEnd"/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comunes</w:t>
      </w:r>
      <w:proofErr w:type="spellEnd"/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 que </w:t>
      </w:r>
      <w:proofErr w:type="spellStart"/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realizamos</w:t>
      </w:r>
      <w:proofErr w:type="spellEnd"/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incluyen</w:t>
      </w:r>
      <w:proofErr w:type="spellEnd"/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:</w:t>
      </w:r>
    </w:p>
    <w:p w:rsidR="00C2026F" w:rsidRPr="00C2026F" w:rsidRDefault="00C2026F" w:rsidP="00C2026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Listados de clientes segmentados por región geográfica.</w:t>
      </w:r>
    </w:p>
    <w:p w:rsidR="00C2026F" w:rsidRPr="00C2026F" w:rsidRDefault="00C2026F" w:rsidP="00C2026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Historial de compras de clientes para analizar patrones de comportamiento.</w:t>
      </w:r>
    </w:p>
    <w:p w:rsidR="00C2026F" w:rsidRPr="00C2026F" w:rsidRDefault="00C2026F" w:rsidP="00C2026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Productos más vendidos por categoría y región.</w:t>
      </w:r>
    </w:p>
    <w:p w:rsidR="00C2026F" w:rsidRPr="00C2026F" w:rsidRDefault="00C2026F" w:rsidP="00C2026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Análisis de métodos de pago preferidos por los clientes.</w:t>
      </w:r>
    </w:p>
    <w:p w:rsidR="00C2026F" w:rsidRPr="00C2026F" w:rsidRDefault="00C2026F" w:rsidP="00C2026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Datos sobre la frecuencia de compra y el valor promedio de los pedidos.</w:t>
      </w:r>
    </w:p>
    <w:p w:rsidR="00C2026F" w:rsidRPr="00C2026F" w:rsidRDefault="00C2026F" w:rsidP="00C2026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Información sobre clientes inactivos para diseñar campañas de reactivación.</w:t>
      </w:r>
    </w:p>
    <w:p w:rsidR="00C2026F" w:rsidRPr="00C2026F" w:rsidRDefault="00C2026F" w:rsidP="00C2026F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</w:pPr>
      <w:r w:rsidRPr="00C2026F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val="es-US"/>
        </w:rPr>
        <w:t>¿Qué información consideran crucial para sus estrategias de marketing?</w:t>
      </w:r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br/>
      </w:r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La </w:t>
      </w:r>
      <w:proofErr w:type="spellStart"/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información</w:t>
      </w:r>
      <w:proofErr w:type="spellEnd"/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 crucial para </w:t>
      </w:r>
      <w:proofErr w:type="spellStart"/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nuestras</w:t>
      </w:r>
      <w:proofErr w:type="spellEnd"/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estrategias</w:t>
      </w:r>
      <w:proofErr w:type="spellEnd"/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 xml:space="preserve"> </w:t>
      </w:r>
      <w:proofErr w:type="spellStart"/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incluye</w:t>
      </w:r>
      <w:proofErr w:type="spellEnd"/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</w:rPr>
        <w:t>:</w:t>
      </w:r>
    </w:p>
    <w:p w:rsidR="00C2026F" w:rsidRPr="00C2026F" w:rsidRDefault="00C2026F" w:rsidP="00C2026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Datos demográficos y geográficos de los clientes.</w:t>
      </w:r>
    </w:p>
    <w:p w:rsidR="00C2026F" w:rsidRPr="00C2026F" w:rsidRDefault="00C2026F" w:rsidP="00C2026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Historial de compras detallado, incluyendo productos adquiridos, cantidades y fechas.</w:t>
      </w:r>
    </w:p>
    <w:p w:rsidR="00C2026F" w:rsidRPr="00C2026F" w:rsidRDefault="00C2026F" w:rsidP="00C2026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Preferencias de métodos de pago.</w:t>
      </w:r>
    </w:p>
    <w:p w:rsidR="00C2026F" w:rsidRPr="00C2026F" w:rsidRDefault="00C2026F" w:rsidP="00C2026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Información sobre la recurrencia y lealtad del cliente (frecuencia de compras).</w:t>
      </w:r>
    </w:p>
    <w:p w:rsidR="00C2026F" w:rsidRPr="00C2026F" w:rsidRDefault="00C2026F" w:rsidP="00C2026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Identificación de los productos más vendidos y las tendencias emergentes en el mercado.</w:t>
      </w:r>
    </w:p>
    <w:p w:rsidR="00C2026F" w:rsidRPr="00C2026F" w:rsidRDefault="00C2026F" w:rsidP="00C2026F">
      <w:pPr>
        <w:numPr>
          <w:ilvl w:val="1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</w:pPr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t>Datos sobre el rendimiento de campañas anteriores (si están disponibles).</w:t>
      </w:r>
    </w:p>
    <w:p w:rsidR="00C2026F" w:rsidRPr="00C2026F" w:rsidRDefault="00C2026F" w:rsidP="00C2026F">
      <w:pPr>
        <w:spacing w:after="0" w:line="36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2026F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</w:rPr>
        <w:t>Frecuencia</w:t>
      </w:r>
      <w:proofErr w:type="spellEnd"/>
      <w:r w:rsidRPr="00C2026F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</w:rPr>
        <w:t xml:space="preserve"> y </w:t>
      </w:r>
      <w:proofErr w:type="spellStart"/>
      <w:r w:rsidRPr="00C2026F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</w:rPr>
        <w:t>Actualización</w:t>
      </w:r>
      <w:proofErr w:type="spellEnd"/>
      <w:r w:rsidRPr="00C2026F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</w:rPr>
        <w:t xml:space="preserve"> de </w:t>
      </w:r>
      <w:proofErr w:type="spellStart"/>
      <w:r w:rsidRPr="00C2026F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</w:rPr>
        <w:t>Datos</w:t>
      </w:r>
      <w:proofErr w:type="spellEnd"/>
    </w:p>
    <w:p w:rsidR="00C2026F" w:rsidRPr="00C2026F" w:rsidRDefault="00C2026F" w:rsidP="00C2026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lang w:val="es-US"/>
        </w:rPr>
      </w:pPr>
      <w:r w:rsidRPr="00C2026F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val="es-US"/>
        </w:rPr>
        <w:t>¿Con qué frecuencia necesitan acceder a datos actualizados para sus campañas?</w:t>
      </w:r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br/>
        <w:t xml:space="preserve">Necesitamos acceder a datos actualizados al menos semanalmente para ajustar </w:t>
      </w:r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lastRenderedPageBreak/>
        <w:t>nuestras campañas en tiempo real. Durante períodos clave como promociones especiales o lanzamientos, sería ideal tener acceso diario a los datos.</w:t>
      </w:r>
    </w:p>
    <w:p w:rsidR="00C2026F" w:rsidRPr="00C2026F" w:rsidRDefault="00C2026F" w:rsidP="00C2026F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360" w:lineRule="auto"/>
        <w:ind w:left="0"/>
        <w:rPr>
          <w:rFonts w:ascii="Arial" w:eastAsia="Times New Roman" w:hAnsi="Arial" w:cs="Arial"/>
          <w:sz w:val="24"/>
          <w:szCs w:val="24"/>
          <w:lang w:val="es-US"/>
        </w:rPr>
      </w:pPr>
      <w:r w:rsidRPr="00C2026F">
        <w:rPr>
          <w:rFonts w:ascii="Arial" w:eastAsia="Times New Roman" w:hAnsi="Arial" w:cs="Arial"/>
          <w:b/>
          <w:bCs/>
          <w:sz w:val="24"/>
          <w:szCs w:val="24"/>
          <w:bdr w:val="single" w:sz="2" w:space="0" w:color="E5E7EB" w:frame="1"/>
          <w:lang w:val="es-US"/>
        </w:rPr>
        <w:t>¿Qué intervalos de tiempo son más relevantes para sus análisis (diarios, semanales, mensuales)?</w:t>
      </w:r>
      <w:r w:rsidRPr="00C2026F">
        <w:rPr>
          <w:rFonts w:ascii="Arial" w:eastAsia="Times New Roman" w:hAnsi="Arial" w:cs="Arial"/>
          <w:sz w:val="24"/>
          <w:szCs w:val="24"/>
          <w:bdr w:val="single" w:sz="2" w:space="0" w:color="E5E7EB" w:frame="1"/>
          <w:lang w:val="es-US"/>
        </w:rPr>
        <w:br/>
        <w:t>Los intervalos semanales son los más relevantes para la mayoría de nuestras campañas regulares. Sin embargo, durante eventos importantes o promociones específicas, los análisis diarios se vuelven esenciales para ajustar rápidamente las estrategias. Para análisis más generales o estratégicos a largo plazo, también realizamos revisiones mensuales.</w:t>
      </w:r>
    </w:p>
    <w:p w:rsidR="000401B6" w:rsidRPr="00C2026F" w:rsidRDefault="000401B6">
      <w:pPr>
        <w:rPr>
          <w:lang w:val="es-US"/>
        </w:rPr>
      </w:pPr>
    </w:p>
    <w:sectPr w:rsidR="000401B6" w:rsidRPr="00C202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1AA3"/>
    <w:multiLevelType w:val="multilevel"/>
    <w:tmpl w:val="15A6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46718E"/>
    <w:multiLevelType w:val="multilevel"/>
    <w:tmpl w:val="28F0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F2"/>
    <w:rsid w:val="000401B6"/>
    <w:rsid w:val="00C2026F"/>
    <w:rsid w:val="00E6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B6E3"/>
  <w15:chartTrackingRefBased/>
  <w15:docId w15:val="{03CD7549-C3DA-4D47-8E22-0B20C2D3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202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7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</cp:revision>
  <dcterms:created xsi:type="dcterms:W3CDTF">2024-11-16T14:55:00Z</dcterms:created>
  <dcterms:modified xsi:type="dcterms:W3CDTF">2024-11-16T14:56:00Z</dcterms:modified>
</cp:coreProperties>
</file>