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453008D4"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5ECF934B"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2959CD">
          <w:rPr>
            <w:noProof/>
            <w:webHidden/>
          </w:rPr>
          <w:t>10</w:t>
        </w:r>
        <w:r w:rsidR="00195187">
          <w:rPr>
            <w:noProof/>
            <w:webHidden/>
          </w:rPr>
          <w:fldChar w:fldCharType="end"/>
        </w:r>
      </w:hyperlink>
    </w:p>
    <w:p w14:paraId="5C527BC3"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2959CD">
          <w:rPr>
            <w:noProof/>
            <w:webHidden/>
          </w:rPr>
          <w:t>11</w:t>
        </w:r>
        <w:r w:rsidR="00195187">
          <w:rPr>
            <w:noProof/>
            <w:webHidden/>
          </w:rPr>
          <w:fldChar w:fldCharType="end"/>
        </w:r>
      </w:hyperlink>
    </w:p>
    <w:p w14:paraId="6362C7AC"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5F92F789"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242F2BBF"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2959CD">
          <w:rPr>
            <w:noProof/>
            <w:webHidden/>
          </w:rPr>
          <w:t>13</w:t>
        </w:r>
        <w:r w:rsidR="00195187">
          <w:rPr>
            <w:noProof/>
            <w:webHidden/>
          </w:rPr>
          <w:fldChar w:fldCharType="end"/>
        </w:r>
      </w:hyperlink>
    </w:p>
    <w:p w14:paraId="40AE0438"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2959CD">
          <w:rPr>
            <w:noProof/>
            <w:webHidden/>
          </w:rPr>
          <w:t>14</w:t>
        </w:r>
        <w:r w:rsidR="00195187">
          <w:rPr>
            <w:noProof/>
            <w:webHidden/>
          </w:rPr>
          <w:fldChar w:fldCharType="end"/>
        </w:r>
      </w:hyperlink>
    </w:p>
    <w:p w14:paraId="6EE4BD45" w14:textId="77777777" w:rsidR="00195187" w:rsidRDefault="00F8642A">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83DF39B"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BB75EBE"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24BA8C45"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23A40677"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6698BD13"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0C9A6470"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1A0BCAB2"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516BD65F"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310BCDD5" w14:textId="77777777" w:rsidR="00195187" w:rsidRDefault="00F8642A">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2959CD">
          <w:rPr>
            <w:noProof/>
            <w:webHidden/>
          </w:rPr>
          <w:t>19</w:t>
        </w:r>
        <w:r w:rsidR="00195187">
          <w:rPr>
            <w:noProof/>
            <w:webHidden/>
          </w:rPr>
          <w:fldChar w:fldCharType="end"/>
        </w:r>
      </w:hyperlink>
    </w:p>
    <w:p w14:paraId="2CE43D9F"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2959CD">
          <w:rPr>
            <w:noProof/>
            <w:webHidden/>
          </w:rPr>
          <w:t>20</w:t>
        </w:r>
        <w:r w:rsidR="00195187">
          <w:rPr>
            <w:noProof/>
            <w:webHidden/>
          </w:rPr>
          <w:fldChar w:fldCharType="end"/>
        </w:r>
      </w:hyperlink>
    </w:p>
    <w:p w14:paraId="4B1CBD0D" w14:textId="77777777" w:rsidR="00195187" w:rsidRDefault="00F8642A">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288D6FB8"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5503B112"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2959CD">
          <w:rPr>
            <w:noProof/>
            <w:webHidden/>
          </w:rPr>
          <w:t>23</w:t>
        </w:r>
        <w:r w:rsidR="00195187">
          <w:rPr>
            <w:noProof/>
            <w:webHidden/>
          </w:rPr>
          <w:fldChar w:fldCharType="end"/>
        </w:r>
      </w:hyperlink>
    </w:p>
    <w:p w14:paraId="09ACE778"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2959CD">
          <w:rPr>
            <w:noProof/>
            <w:webHidden/>
          </w:rPr>
          <w:t>24</w:t>
        </w:r>
        <w:r w:rsidR="00195187">
          <w:rPr>
            <w:noProof/>
            <w:webHidden/>
          </w:rPr>
          <w:fldChar w:fldCharType="end"/>
        </w:r>
      </w:hyperlink>
    </w:p>
    <w:p w14:paraId="49389799"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2959CD">
          <w:rPr>
            <w:noProof/>
            <w:webHidden/>
          </w:rPr>
          <w:t>35</w:t>
        </w:r>
        <w:r w:rsidR="00195187">
          <w:rPr>
            <w:noProof/>
            <w:webHidden/>
          </w:rPr>
          <w:fldChar w:fldCharType="end"/>
        </w:r>
      </w:hyperlink>
    </w:p>
    <w:p w14:paraId="1B1C9A7B"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2959CD">
          <w:rPr>
            <w:noProof/>
            <w:webHidden/>
          </w:rPr>
          <w:t>36</w:t>
        </w:r>
        <w:r w:rsidR="00195187">
          <w:rPr>
            <w:noProof/>
            <w:webHidden/>
          </w:rPr>
          <w:fldChar w:fldCharType="end"/>
        </w:r>
      </w:hyperlink>
    </w:p>
    <w:p w14:paraId="335F289E" w14:textId="77777777" w:rsidR="00195187" w:rsidRDefault="00F8642A">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64A5F742"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4E0B9237"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2CF52FC2" w14:textId="77777777" w:rsidR="00195187" w:rsidRDefault="00F8642A">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998DD46" w14:textId="77777777" w:rsidR="002959C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352956" w:history="1">
        <w:r w:rsidR="002959CD" w:rsidRPr="009B7255">
          <w:rPr>
            <w:rStyle w:val="Hipervnculo"/>
            <w:noProof/>
          </w:rPr>
          <w:t>Figura 1.1</w:t>
        </w:r>
        <w:r w:rsidR="002959CD" w:rsidRPr="009B7255">
          <w:rPr>
            <w:rStyle w:val="Hipervnculo"/>
            <w:i/>
            <w:noProof/>
          </w:rPr>
          <w:t xml:space="preserve"> </w:t>
        </w:r>
        <w:r w:rsidR="002959CD" w:rsidRPr="009B7255">
          <w:rPr>
            <w:rStyle w:val="Hipervnculo"/>
            <w:noProof/>
          </w:rPr>
          <w:t>Logotipo de la empresa</w:t>
        </w:r>
        <w:r w:rsidR="002959CD">
          <w:rPr>
            <w:noProof/>
            <w:webHidden/>
          </w:rPr>
          <w:tab/>
        </w:r>
        <w:r w:rsidR="002959CD">
          <w:rPr>
            <w:noProof/>
            <w:webHidden/>
          </w:rPr>
          <w:fldChar w:fldCharType="begin"/>
        </w:r>
        <w:r w:rsidR="002959CD">
          <w:rPr>
            <w:noProof/>
            <w:webHidden/>
          </w:rPr>
          <w:instrText xml:space="preserve"> PAGEREF _Toc164352956 \h </w:instrText>
        </w:r>
        <w:r w:rsidR="002959CD">
          <w:rPr>
            <w:noProof/>
            <w:webHidden/>
          </w:rPr>
        </w:r>
        <w:r w:rsidR="002959CD">
          <w:rPr>
            <w:noProof/>
            <w:webHidden/>
          </w:rPr>
          <w:fldChar w:fldCharType="separate"/>
        </w:r>
        <w:r w:rsidR="002959CD">
          <w:rPr>
            <w:noProof/>
            <w:webHidden/>
          </w:rPr>
          <w:t>10</w:t>
        </w:r>
        <w:r w:rsidR="002959CD">
          <w:rPr>
            <w:noProof/>
            <w:webHidden/>
          </w:rPr>
          <w:fldChar w:fldCharType="end"/>
        </w:r>
      </w:hyperlink>
    </w:p>
    <w:p w14:paraId="386D9C39"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57" w:history="1">
        <w:r w:rsidRPr="009B7255">
          <w:rPr>
            <w:rStyle w:val="Hipervnculo"/>
            <w:noProof/>
          </w:rPr>
          <w:t>Figura 3.3.3.1 Selectores de inicio de sesión pasajero</w:t>
        </w:r>
        <w:r>
          <w:rPr>
            <w:noProof/>
            <w:webHidden/>
          </w:rPr>
          <w:tab/>
        </w:r>
        <w:r>
          <w:rPr>
            <w:noProof/>
            <w:webHidden/>
          </w:rPr>
          <w:fldChar w:fldCharType="begin"/>
        </w:r>
        <w:r>
          <w:rPr>
            <w:noProof/>
            <w:webHidden/>
          </w:rPr>
          <w:instrText xml:space="preserve"> PAGEREF _Toc164352957 \h </w:instrText>
        </w:r>
        <w:r>
          <w:rPr>
            <w:noProof/>
            <w:webHidden/>
          </w:rPr>
        </w:r>
        <w:r>
          <w:rPr>
            <w:noProof/>
            <w:webHidden/>
          </w:rPr>
          <w:fldChar w:fldCharType="separate"/>
        </w:r>
        <w:r>
          <w:rPr>
            <w:noProof/>
            <w:webHidden/>
          </w:rPr>
          <w:t>27</w:t>
        </w:r>
        <w:r>
          <w:rPr>
            <w:noProof/>
            <w:webHidden/>
          </w:rPr>
          <w:fldChar w:fldCharType="end"/>
        </w:r>
      </w:hyperlink>
    </w:p>
    <w:p w14:paraId="600F0FB8"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58" w:history="1">
        <w:r w:rsidRPr="009B7255">
          <w:rPr>
            <w:rStyle w:val="Hipervnculo"/>
            <w:noProof/>
          </w:rPr>
          <w:t>Figura 3.3.2 Inicio de sesión pasajero</w:t>
        </w:r>
        <w:r>
          <w:rPr>
            <w:noProof/>
            <w:webHidden/>
          </w:rPr>
          <w:tab/>
        </w:r>
        <w:r>
          <w:rPr>
            <w:noProof/>
            <w:webHidden/>
          </w:rPr>
          <w:fldChar w:fldCharType="begin"/>
        </w:r>
        <w:r>
          <w:rPr>
            <w:noProof/>
            <w:webHidden/>
          </w:rPr>
          <w:instrText xml:space="preserve"> PAGEREF _Toc164352958 \h </w:instrText>
        </w:r>
        <w:r>
          <w:rPr>
            <w:noProof/>
            <w:webHidden/>
          </w:rPr>
        </w:r>
        <w:r>
          <w:rPr>
            <w:noProof/>
            <w:webHidden/>
          </w:rPr>
          <w:fldChar w:fldCharType="separate"/>
        </w:r>
        <w:r>
          <w:rPr>
            <w:noProof/>
            <w:webHidden/>
          </w:rPr>
          <w:t>28</w:t>
        </w:r>
        <w:r>
          <w:rPr>
            <w:noProof/>
            <w:webHidden/>
          </w:rPr>
          <w:fldChar w:fldCharType="end"/>
        </w:r>
      </w:hyperlink>
    </w:p>
    <w:p w14:paraId="3CDAFDF4"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59" w:history="1">
        <w:r w:rsidRPr="009B7255">
          <w:rPr>
            <w:rStyle w:val="Hipervnculo"/>
            <w:noProof/>
          </w:rPr>
          <w:t>Figura 3.3.3 Menú de aplicación pasajero</w:t>
        </w:r>
        <w:r>
          <w:rPr>
            <w:noProof/>
            <w:webHidden/>
          </w:rPr>
          <w:tab/>
        </w:r>
        <w:r>
          <w:rPr>
            <w:noProof/>
            <w:webHidden/>
          </w:rPr>
          <w:fldChar w:fldCharType="begin"/>
        </w:r>
        <w:r>
          <w:rPr>
            <w:noProof/>
            <w:webHidden/>
          </w:rPr>
          <w:instrText xml:space="preserve"> PAGEREF _Toc164352959 \h </w:instrText>
        </w:r>
        <w:r>
          <w:rPr>
            <w:noProof/>
            <w:webHidden/>
          </w:rPr>
        </w:r>
        <w:r>
          <w:rPr>
            <w:noProof/>
            <w:webHidden/>
          </w:rPr>
          <w:fldChar w:fldCharType="separate"/>
        </w:r>
        <w:r>
          <w:rPr>
            <w:noProof/>
            <w:webHidden/>
          </w:rPr>
          <w:t>29</w:t>
        </w:r>
        <w:r>
          <w:rPr>
            <w:noProof/>
            <w:webHidden/>
          </w:rPr>
          <w:fldChar w:fldCharType="end"/>
        </w:r>
      </w:hyperlink>
    </w:p>
    <w:p w14:paraId="384D5A00"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0" w:history="1">
        <w:r w:rsidRPr="009B7255">
          <w:rPr>
            <w:rStyle w:val="Hipervnculo"/>
            <w:noProof/>
          </w:rPr>
          <w:t>Figura 3.3.4 Pantalla principal pasajero</w:t>
        </w:r>
        <w:r>
          <w:rPr>
            <w:noProof/>
            <w:webHidden/>
          </w:rPr>
          <w:tab/>
        </w:r>
        <w:r>
          <w:rPr>
            <w:noProof/>
            <w:webHidden/>
          </w:rPr>
          <w:fldChar w:fldCharType="begin"/>
        </w:r>
        <w:r>
          <w:rPr>
            <w:noProof/>
            <w:webHidden/>
          </w:rPr>
          <w:instrText xml:space="preserve"> PAGEREF _Toc164352960 \h </w:instrText>
        </w:r>
        <w:r>
          <w:rPr>
            <w:noProof/>
            <w:webHidden/>
          </w:rPr>
        </w:r>
        <w:r>
          <w:rPr>
            <w:noProof/>
            <w:webHidden/>
          </w:rPr>
          <w:fldChar w:fldCharType="separate"/>
        </w:r>
        <w:r>
          <w:rPr>
            <w:noProof/>
            <w:webHidden/>
          </w:rPr>
          <w:t>30</w:t>
        </w:r>
        <w:r>
          <w:rPr>
            <w:noProof/>
            <w:webHidden/>
          </w:rPr>
          <w:fldChar w:fldCharType="end"/>
        </w:r>
      </w:hyperlink>
    </w:p>
    <w:p w14:paraId="0A827C1C"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1" w:history="1">
        <w:r w:rsidRPr="009B7255">
          <w:rPr>
            <w:rStyle w:val="Hipervnculo"/>
            <w:noProof/>
          </w:rPr>
          <w:t>Figura 3.3.5 Pantalla de inicio de sesión conductor</w:t>
        </w:r>
        <w:r>
          <w:rPr>
            <w:noProof/>
            <w:webHidden/>
          </w:rPr>
          <w:tab/>
        </w:r>
        <w:r>
          <w:rPr>
            <w:noProof/>
            <w:webHidden/>
          </w:rPr>
          <w:fldChar w:fldCharType="begin"/>
        </w:r>
        <w:r>
          <w:rPr>
            <w:noProof/>
            <w:webHidden/>
          </w:rPr>
          <w:instrText xml:space="preserve"> PAGEREF _Toc164352961 \h </w:instrText>
        </w:r>
        <w:r>
          <w:rPr>
            <w:noProof/>
            <w:webHidden/>
          </w:rPr>
        </w:r>
        <w:r>
          <w:rPr>
            <w:noProof/>
            <w:webHidden/>
          </w:rPr>
          <w:fldChar w:fldCharType="separate"/>
        </w:r>
        <w:r>
          <w:rPr>
            <w:noProof/>
            <w:webHidden/>
          </w:rPr>
          <w:t>31</w:t>
        </w:r>
        <w:r>
          <w:rPr>
            <w:noProof/>
            <w:webHidden/>
          </w:rPr>
          <w:fldChar w:fldCharType="end"/>
        </w:r>
      </w:hyperlink>
    </w:p>
    <w:p w14:paraId="4ADFE3EF"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2" w:history="1">
        <w:r w:rsidRPr="009B7255">
          <w:rPr>
            <w:rStyle w:val="Hipervnculo"/>
            <w:noProof/>
          </w:rPr>
          <w:t>Figura 3.3.6 Pantalla del menú principal conductor</w:t>
        </w:r>
        <w:r>
          <w:rPr>
            <w:noProof/>
            <w:webHidden/>
          </w:rPr>
          <w:tab/>
        </w:r>
        <w:r>
          <w:rPr>
            <w:noProof/>
            <w:webHidden/>
          </w:rPr>
          <w:fldChar w:fldCharType="begin"/>
        </w:r>
        <w:r>
          <w:rPr>
            <w:noProof/>
            <w:webHidden/>
          </w:rPr>
          <w:instrText xml:space="preserve"> PAGEREF _Toc164352962 \h </w:instrText>
        </w:r>
        <w:r>
          <w:rPr>
            <w:noProof/>
            <w:webHidden/>
          </w:rPr>
        </w:r>
        <w:r>
          <w:rPr>
            <w:noProof/>
            <w:webHidden/>
          </w:rPr>
          <w:fldChar w:fldCharType="separate"/>
        </w:r>
        <w:r>
          <w:rPr>
            <w:noProof/>
            <w:webHidden/>
          </w:rPr>
          <w:t>32</w:t>
        </w:r>
        <w:r>
          <w:rPr>
            <w:noProof/>
            <w:webHidden/>
          </w:rPr>
          <w:fldChar w:fldCharType="end"/>
        </w:r>
      </w:hyperlink>
    </w:p>
    <w:p w14:paraId="0A3836A6"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3" w:history="1">
        <w:r w:rsidRPr="009B7255">
          <w:rPr>
            <w:rStyle w:val="Hipervnculo"/>
            <w:noProof/>
          </w:rPr>
          <w:t>Figura 3.3.7 Pantalla principal en espera de viaje conductor</w:t>
        </w:r>
        <w:r>
          <w:rPr>
            <w:noProof/>
            <w:webHidden/>
          </w:rPr>
          <w:tab/>
        </w:r>
        <w:r>
          <w:rPr>
            <w:noProof/>
            <w:webHidden/>
          </w:rPr>
          <w:fldChar w:fldCharType="begin"/>
        </w:r>
        <w:r>
          <w:rPr>
            <w:noProof/>
            <w:webHidden/>
          </w:rPr>
          <w:instrText xml:space="preserve"> PAGEREF _Toc164352963 \h </w:instrText>
        </w:r>
        <w:r>
          <w:rPr>
            <w:noProof/>
            <w:webHidden/>
          </w:rPr>
        </w:r>
        <w:r>
          <w:rPr>
            <w:noProof/>
            <w:webHidden/>
          </w:rPr>
          <w:fldChar w:fldCharType="separate"/>
        </w:r>
        <w:r>
          <w:rPr>
            <w:noProof/>
            <w:webHidden/>
          </w:rPr>
          <w:t>33</w:t>
        </w:r>
        <w:r>
          <w:rPr>
            <w:noProof/>
            <w:webHidden/>
          </w:rPr>
          <w:fldChar w:fldCharType="end"/>
        </w:r>
      </w:hyperlink>
    </w:p>
    <w:p w14:paraId="29952438"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4" w:history="1">
        <w:r w:rsidRPr="009B7255">
          <w:rPr>
            <w:rStyle w:val="Hipervnculo"/>
            <w:noProof/>
          </w:rPr>
          <w:t>Figura 3.3.8 Pantalla de viajes concluidos conductor</w:t>
        </w:r>
        <w:r>
          <w:rPr>
            <w:noProof/>
            <w:webHidden/>
          </w:rPr>
          <w:tab/>
        </w:r>
        <w:r>
          <w:rPr>
            <w:noProof/>
            <w:webHidden/>
          </w:rPr>
          <w:fldChar w:fldCharType="begin"/>
        </w:r>
        <w:r>
          <w:rPr>
            <w:noProof/>
            <w:webHidden/>
          </w:rPr>
          <w:instrText xml:space="preserve"> PAGEREF _Toc164352964 \h </w:instrText>
        </w:r>
        <w:r>
          <w:rPr>
            <w:noProof/>
            <w:webHidden/>
          </w:rPr>
        </w:r>
        <w:r>
          <w:rPr>
            <w:noProof/>
            <w:webHidden/>
          </w:rPr>
          <w:fldChar w:fldCharType="separate"/>
        </w:r>
        <w:r>
          <w:rPr>
            <w:noProof/>
            <w:webHidden/>
          </w:rPr>
          <w:t>34</w:t>
        </w:r>
        <w:r>
          <w:rPr>
            <w:noProof/>
            <w:webHidden/>
          </w:rPr>
          <w:fldChar w:fldCharType="end"/>
        </w:r>
      </w:hyperlink>
    </w:p>
    <w:p w14:paraId="599B4EBC"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5" w:history="1">
        <w:r w:rsidRPr="009B7255">
          <w:rPr>
            <w:rStyle w:val="Hipervnculo"/>
            <w:noProof/>
          </w:rPr>
          <w:t>Figura 3.3.9 Pantalla de vehículos asignados</w:t>
        </w:r>
        <w:r>
          <w:rPr>
            <w:noProof/>
            <w:webHidden/>
          </w:rPr>
          <w:tab/>
        </w:r>
        <w:r>
          <w:rPr>
            <w:noProof/>
            <w:webHidden/>
          </w:rPr>
          <w:fldChar w:fldCharType="begin"/>
        </w:r>
        <w:r>
          <w:rPr>
            <w:noProof/>
            <w:webHidden/>
          </w:rPr>
          <w:instrText xml:space="preserve"> PAGEREF _Toc164352965 \h </w:instrText>
        </w:r>
        <w:r>
          <w:rPr>
            <w:noProof/>
            <w:webHidden/>
          </w:rPr>
        </w:r>
        <w:r>
          <w:rPr>
            <w:noProof/>
            <w:webHidden/>
          </w:rPr>
          <w:fldChar w:fldCharType="separate"/>
        </w:r>
        <w:r>
          <w:rPr>
            <w:noProof/>
            <w:webHidden/>
          </w:rPr>
          <w:t>35</w:t>
        </w:r>
        <w:r>
          <w:rPr>
            <w:noProof/>
            <w:webHidden/>
          </w:rPr>
          <w:fldChar w:fldCharType="end"/>
        </w:r>
      </w:hyperlink>
    </w:p>
    <w:p w14:paraId="36286CB2" w14:textId="77777777" w:rsidR="002959CD" w:rsidRDefault="002959CD">
      <w:pPr>
        <w:pStyle w:val="Tabladeilustraciones"/>
        <w:tabs>
          <w:tab w:val="right" w:leader="dot" w:pos="9111"/>
        </w:tabs>
        <w:rPr>
          <w:rFonts w:asciiTheme="minorHAnsi" w:eastAsiaTheme="minorEastAsia" w:hAnsiTheme="minorHAnsi"/>
          <w:noProof/>
          <w:sz w:val="22"/>
          <w:lang w:eastAsia="es-MX"/>
        </w:rPr>
      </w:pPr>
      <w:hyperlink w:anchor="_Toc164352966" w:history="1">
        <w:r w:rsidRPr="009B7255">
          <w:rPr>
            <w:rStyle w:val="Hipervnculo"/>
            <w:noProof/>
          </w:rPr>
          <w:t>Figura 3.3.10  Figma nuevos requerimientos</w:t>
        </w:r>
        <w:r>
          <w:rPr>
            <w:noProof/>
            <w:webHidden/>
          </w:rPr>
          <w:tab/>
        </w:r>
        <w:r>
          <w:rPr>
            <w:noProof/>
            <w:webHidden/>
          </w:rPr>
          <w:fldChar w:fldCharType="begin"/>
        </w:r>
        <w:r>
          <w:rPr>
            <w:noProof/>
            <w:webHidden/>
          </w:rPr>
          <w:instrText xml:space="preserve"> PAGEREF _Toc164352966 \h </w:instrText>
        </w:r>
        <w:r>
          <w:rPr>
            <w:noProof/>
            <w:webHidden/>
          </w:rPr>
        </w:r>
        <w:r>
          <w:rPr>
            <w:noProof/>
            <w:webHidden/>
          </w:rPr>
          <w:fldChar w:fldCharType="separate"/>
        </w:r>
        <w:r>
          <w:rPr>
            <w:noProof/>
            <w:webHidden/>
          </w:rPr>
          <w:t>38</w:t>
        </w:r>
        <w:r>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bookmarkStart w:id="0" w:name="_GoBack"/>
      <w:bookmarkEnd w:id="0"/>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Flutter.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 xml:space="preserve">This report details the migration of the </w:t>
      </w:r>
      <w:proofErr w:type="spellStart"/>
      <w:r w:rsidRPr="004D6254">
        <w:rPr>
          <w:color w:val="000000" w:themeColor="text1"/>
          <w:lang w:val="en-US"/>
        </w:rPr>
        <w:t>Taritaxi</w:t>
      </w:r>
      <w:proofErr w:type="spellEnd"/>
      <w:r w:rsidRPr="004D6254">
        <w:rPr>
          <w:color w:val="000000" w:themeColor="text1"/>
          <w:lang w:val="en-US"/>
        </w:rPr>
        <w:t xml:space="preserve">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1" w:name="_Toc161911064"/>
            <w:r>
              <w:lastRenderedPageBreak/>
              <w:t>DESCRIPCIÓN DEL PROYECTO</w:t>
            </w:r>
            <w:bookmarkEnd w:id="1"/>
          </w:p>
        </w:tc>
      </w:tr>
    </w:tbl>
    <w:p w14:paraId="50401899" w14:textId="77777777" w:rsidR="003B7D5B" w:rsidRDefault="003B7D5B" w:rsidP="003B7D5B"/>
    <w:p w14:paraId="45FC777B" w14:textId="3CBDFEF3" w:rsidR="00A703B6" w:rsidRDefault="00D51E01" w:rsidP="003B7D5B">
      <w:pPr>
        <w:pStyle w:val="Ttulo2"/>
      </w:pPr>
      <w:bookmarkStart w:id="2" w:name="_Toc161911065"/>
      <w:r>
        <w:t>Datos generales de la empresa</w:t>
      </w:r>
      <w:bookmarkEnd w:id="2"/>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28E44789" w:rsidR="00DD2F8C" w:rsidRPr="001A3900" w:rsidRDefault="00DD2F8C" w:rsidP="00DD2F8C">
      <w:pPr>
        <w:pStyle w:val="Descripcin"/>
        <w:rPr>
          <w:color w:val="0070C0"/>
        </w:rPr>
      </w:pPr>
      <w:bookmarkStart w:id="3" w:name="_Toc164352956"/>
      <w:r w:rsidRPr="00B7008F">
        <w:rPr>
          <w:color w:val="0070C0"/>
        </w:rPr>
        <w:t xml:space="preserve">Figura </w:t>
      </w:r>
      <w:r w:rsidR="00BE2563">
        <w:rPr>
          <w:color w:val="0070C0"/>
        </w:rPr>
        <w:fldChar w:fldCharType="begin"/>
      </w:r>
      <w:r w:rsidR="00BE2563">
        <w:rPr>
          <w:color w:val="0070C0"/>
        </w:rPr>
        <w:instrText xml:space="preserve"> STYLEREF 1 \s </w:instrText>
      </w:r>
      <w:r w:rsidR="00BE2563">
        <w:rPr>
          <w:color w:val="0070C0"/>
        </w:rPr>
        <w:fldChar w:fldCharType="separate"/>
      </w:r>
      <w:r w:rsidR="00BE2563">
        <w:rPr>
          <w:noProof/>
          <w:color w:val="0070C0"/>
        </w:rPr>
        <w:t>1</w:t>
      </w:r>
      <w:r w:rsidR="00BE2563">
        <w:rPr>
          <w:color w:val="0070C0"/>
        </w:rPr>
        <w:fldChar w:fldCharType="end"/>
      </w:r>
      <w:r w:rsidR="00BE2563">
        <w:rPr>
          <w:color w:val="0070C0"/>
        </w:rPr>
        <w:t>.</w:t>
      </w:r>
      <w:r w:rsidR="00BE2563">
        <w:rPr>
          <w:color w:val="0070C0"/>
        </w:rPr>
        <w:fldChar w:fldCharType="begin"/>
      </w:r>
      <w:r w:rsidR="00BE2563">
        <w:rPr>
          <w:color w:val="0070C0"/>
        </w:rPr>
        <w:instrText xml:space="preserve"> SEQ Figura \* ARABIC \s 1 </w:instrText>
      </w:r>
      <w:r w:rsidR="00BE2563">
        <w:rPr>
          <w:color w:val="0070C0"/>
        </w:rPr>
        <w:fldChar w:fldCharType="separate"/>
      </w:r>
      <w:r w:rsidR="00BE2563">
        <w:rPr>
          <w:noProof/>
          <w:color w:val="0070C0"/>
        </w:rPr>
        <w:t>1</w:t>
      </w:r>
      <w:r w:rsidR="00BE2563">
        <w:rPr>
          <w:color w:val="0070C0"/>
        </w:rPr>
        <w:fldChar w:fldCharType="end"/>
      </w:r>
      <w:r w:rsidRPr="001A3900">
        <w:rPr>
          <w:i/>
          <w:iCs w:val="0"/>
          <w:color w:val="0070C0"/>
        </w:rPr>
        <w:t xml:space="preserve"> </w:t>
      </w:r>
      <w:r w:rsidRPr="001A3900">
        <w:rPr>
          <w:color w:val="0070C0"/>
        </w:rPr>
        <w:t>Logotipo de la empresa</w:t>
      </w:r>
      <w:bookmarkEnd w:id="3"/>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4" w:name="_Toc161911066"/>
      <w:r>
        <w:t>Antecedentes del proyecto</w:t>
      </w:r>
      <w:bookmarkEnd w:id="4"/>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5" w:name="_Toc161911067"/>
      <w:r>
        <w:t>Objetivo general</w:t>
      </w:r>
      <w:bookmarkEnd w:id="5"/>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6" w:name="_Toc161911068"/>
      <w:r>
        <w:lastRenderedPageBreak/>
        <w:t>Objetivos específicos</w:t>
      </w:r>
      <w:bookmarkEnd w:id="6"/>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7" w:name="_Toc161911069"/>
      <w:r>
        <w:t>Justificación</w:t>
      </w:r>
      <w:bookmarkEnd w:id="7"/>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8" w:name="_Toc161911070"/>
      <w:r>
        <w:t>Alcances</w:t>
      </w:r>
      <w:bookmarkEnd w:id="8"/>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9" w:name="_Toc161911071"/>
      <w:r>
        <w:t>Restricciones</w:t>
      </w:r>
      <w:bookmarkEnd w:id="9"/>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61911072"/>
            <w:r>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61911073"/>
      <w:r>
        <w:t>Conceptos, metodologías y herramientas</w:t>
      </w:r>
      <w:bookmarkEnd w:id="11"/>
    </w:p>
    <w:p w14:paraId="64FEBA80" w14:textId="7E73F088" w:rsidR="00A21ED2" w:rsidRDefault="00A21ED2"/>
    <w:p w14:paraId="2EA12073" w14:textId="497174E7" w:rsidR="00EF105A" w:rsidRDefault="00EF105A" w:rsidP="00894B25">
      <w:pPr>
        <w:pStyle w:val="Ttulo3"/>
      </w:pPr>
      <w:bookmarkStart w:id="12" w:name="_Toc161911074"/>
      <w:r w:rsidRPr="00EF105A">
        <w:t>Flutter</w:t>
      </w:r>
      <w:bookmarkEnd w:id="12"/>
    </w:p>
    <w:p w14:paraId="630AA8E8" w14:textId="77777777" w:rsidR="00894B25" w:rsidRPr="00894B25" w:rsidRDefault="00894B25" w:rsidP="00894B25"/>
    <w:p w14:paraId="7666BAEF" w14:textId="77777777" w:rsidR="00EF105A" w:rsidRDefault="00EF105A" w:rsidP="0068373E">
      <w:pPr>
        <w:jc w:val="both"/>
      </w:pPr>
      <w:r w:rsidRPr="00EF105A">
        <w:t xml:space="preserve">Flutter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Widget"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3" w:name="_Toc161911075"/>
      <w:r w:rsidRPr="00EF105A">
        <w:t>Ubicación en Flutter</w:t>
      </w:r>
      <w:bookmarkEnd w:id="13"/>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Flutter:</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F8642A" w:rsidP="00787513">
      <w:pPr>
        <w:jc w:val="both"/>
      </w:pPr>
      <w:sdt>
        <w:sdtPr>
          <w:id w:val="-1527701969"/>
          <w:citation/>
        </w:sdt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4" w:name="_Toc161911076"/>
      <w:r w:rsidRPr="00EF105A">
        <w:t>Notificaciones en Flutter</w:t>
      </w:r>
      <w:bookmarkEnd w:id="14"/>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r w:rsidRPr="00EF105A">
        <w:rPr>
          <w:b/>
          <w:bCs/>
        </w:rPr>
        <w:lastRenderedPageBreak/>
        <w:t xml:space="preserve">Flutter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F8642A" w:rsidP="00787513">
      <w:pPr>
        <w:jc w:val="both"/>
      </w:pPr>
      <w:sdt>
        <w:sdtPr>
          <w:id w:val="13970532"/>
          <w:citation/>
        </w:sdt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5" w:name="_Toc161911077"/>
      <w:r w:rsidRPr="00EF105A">
        <w:t>Contactos de Flutter</w:t>
      </w:r>
      <w:bookmarkEnd w:id="15"/>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F8642A" w:rsidP="00787513">
      <w:pPr>
        <w:jc w:val="both"/>
      </w:pPr>
      <w:sdt>
        <w:sdtPr>
          <w:id w:val="-2087605410"/>
          <w:citation/>
        </w:sdt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6" w:name="_Toc161911078"/>
      <w:r w:rsidRPr="00EF105A">
        <w:t>Productos Comerciales Relacionados:</w:t>
      </w:r>
      <w:bookmarkEnd w:id="16"/>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7" w:name="_Toc161911079"/>
      <w:r>
        <w:t>Herramientas Adicionales</w:t>
      </w:r>
      <w:bookmarkEnd w:id="17"/>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8" w:name="_Toc161911080"/>
      <w:proofErr w:type="spellStart"/>
      <w:r>
        <w:t>Endpoints</w:t>
      </w:r>
      <w:proofErr w:type="spellEnd"/>
      <w:r>
        <w:t xml:space="preserve"> en </w:t>
      </w:r>
      <w:proofErr w:type="spellStart"/>
      <w:r>
        <w:t>Azure</w:t>
      </w:r>
      <w:bookmarkEnd w:id="18"/>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9" w:name="_Toc161911081"/>
      <w:proofErr w:type="spellStart"/>
      <w:r>
        <w:t>Clean</w:t>
      </w:r>
      <w:proofErr w:type="spellEnd"/>
      <w:r>
        <w:t xml:space="preserve"> </w:t>
      </w:r>
      <w:proofErr w:type="spellStart"/>
      <w:r>
        <w:t>Architecture</w:t>
      </w:r>
      <w:bookmarkEnd w:id="19"/>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F8642A" w:rsidP="006D6A49">
      <w:pPr>
        <w:jc w:val="both"/>
      </w:pPr>
      <w:sdt>
        <w:sdtPr>
          <w:id w:val="1617405870"/>
          <w:citation/>
        </w:sdtPr>
        <w:sdtContent>
          <w:r w:rsidR="006D6A49">
            <w:fldChar w:fldCharType="begin"/>
          </w:r>
          <w:r w:rsidR="006D6A49">
            <w:rPr>
              <w:lang w:val="en-US"/>
            </w:rPr>
            <w:instrText xml:space="preserve"> CITATION Dan23 \l 1033 </w:instrText>
          </w:r>
          <w:r w:rsidR="006D6A49">
            <w:fldChar w:fldCharType="separate"/>
          </w:r>
          <w:r w:rsidR="006D6A49">
            <w:rPr>
              <w:noProof/>
              <w:lang w:val="en-US"/>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widgets o las </w:t>
      </w:r>
      <w:proofErr w:type="spellStart"/>
      <w:r>
        <w:t>APIs</w:t>
      </w:r>
      <w:proofErr w:type="spellEnd"/>
      <w:r>
        <w:t xml:space="preserve"> de Flutter.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Flutter,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20" w:name="_Toc161911082"/>
      <w:r>
        <w:t>P</w:t>
      </w:r>
      <w:r w:rsidR="00D51E01">
        <w:t>ropuesta de solución</w:t>
      </w:r>
      <w:bookmarkEnd w:id="20"/>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Flutter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Flutter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1" w:name="_Toc161911083"/>
            <w:r>
              <w:lastRenderedPageBreak/>
              <w:t>DESARROLLO</w:t>
            </w:r>
            <w:bookmarkEnd w:id="21"/>
          </w:p>
        </w:tc>
      </w:tr>
    </w:tbl>
    <w:p w14:paraId="042F8479" w14:textId="77777777" w:rsidR="003B7D5B" w:rsidRDefault="003B7D5B" w:rsidP="003B7D5B"/>
    <w:p w14:paraId="7A714890" w14:textId="77777777" w:rsidR="00F7379B" w:rsidRDefault="003B7D5B" w:rsidP="00D51E01">
      <w:pPr>
        <w:pStyle w:val="Ttulo2"/>
      </w:pPr>
      <w:bookmarkStart w:id="22" w:name="_Toc161911084"/>
      <w:r>
        <w:t>Inicio</w:t>
      </w:r>
      <w:bookmarkEnd w:id="22"/>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3" w:name="_Toc161911085"/>
      <w:r>
        <w:t>Planeación</w:t>
      </w:r>
      <w:bookmarkEnd w:id="23"/>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4" w:name="_Toc164249545"/>
      <w:r>
        <w:t xml:space="preserve">Tabla </w:t>
      </w:r>
      <w:fldSimple w:instr=" STYLEREF 1 \s ">
        <w:r w:rsidR="00382986">
          <w:rPr>
            <w:noProof/>
          </w:rPr>
          <w:t>3</w:t>
        </w:r>
      </w:fldSimple>
      <w:r>
        <w:t>.</w:t>
      </w:r>
      <w:r w:rsidR="00D202A0">
        <w:t>2.</w:t>
      </w:r>
      <w:fldSimple w:instr=" SEQ Tabla \* ARABIC \s 1 ">
        <w:r w:rsidR="00382986">
          <w:rPr>
            <w:noProof/>
          </w:rPr>
          <w:t>1</w:t>
        </w:r>
      </w:fldSimple>
      <w:r>
        <w:t xml:space="preserve"> Pantallas </w:t>
      </w:r>
      <w:proofErr w:type="spellStart"/>
      <w:r>
        <w:t>TariTaxi</w:t>
      </w:r>
      <w:proofErr w:type="spellEnd"/>
      <w:r>
        <w:t xml:space="preserve"> Pasajero</w:t>
      </w:r>
      <w:r w:rsidR="004705FA">
        <w:t xml:space="preserve"> y Conductor</w:t>
      </w:r>
      <w:bookmarkEnd w:id="24"/>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F8642A">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F8642A">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5" w:name="_Toc161911086"/>
      <w:r>
        <w:t>Ejecución</w:t>
      </w:r>
      <w:bookmarkEnd w:id="25"/>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Flutter ([Flutter, </w:t>
      </w:r>
      <w:proofErr w:type="spellStart"/>
      <w:r>
        <w:t>n.d</w:t>
      </w:r>
      <w:proofErr w:type="spellEnd"/>
      <w:r>
        <w:t xml:space="preserve">.]), se consideraron herramientas como los </w:t>
      </w:r>
      <w:proofErr w:type="spellStart"/>
      <w:r>
        <w:t>Unimodules</w:t>
      </w:r>
      <w:proofErr w:type="spellEnd"/>
      <w:r>
        <w:t xml:space="preserve"> de Flutter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279D6498" w:rsidR="000E2AF8" w:rsidRDefault="003136EF" w:rsidP="003136EF">
      <w:pPr>
        <w:pStyle w:val="Descripcin"/>
      </w:pPr>
      <w:bookmarkStart w:id="26" w:name="_Toc164352957"/>
      <w:r>
        <w:t xml:space="preserve">Figura </w:t>
      </w:r>
      <w:fldSimple w:instr=" STYLEREF 1 \s ">
        <w:r w:rsidR="00382986">
          <w:rPr>
            <w:noProof/>
          </w:rPr>
          <w:t>3</w:t>
        </w:r>
      </w:fldSimple>
      <w:r>
        <w:t>.3.</w:t>
      </w:r>
      <w:fldSimple w:instr=" STYLEREF 1 \s ">
        <w:r w:rsidR="00BE2563">
          <w:rPr>
            <w:noProof/>
          </w:rPr>
          <w:t>3</w:t>
        </w:r>
      </w:fldSimple>
      <w:r w:rsidR="00BE2563">
        <w:t>.</w:t>
      </w:r>
      <w:fldSimple w:instr=" SEQ Figura \* ARABIC \s 1 ">
        <w:r w:rsidR="00BE2563">
          <w:rPr>
            <w:noProof/>
          </w:rPr>
          <w:t>1</w:t>
        </w:r>
      </w:fldSimple>
      <w:r>
        <w:t xml:space="preserve"> Selectores de inicio de sesión pasajero</w:t>
      </w:r>
      <w:bookmarkEnd w:id="26"/>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C4EBDD2" w:rsidR="00677172" w:rsidRDefault="003136EF" w:rsidP="0099488F">
      <w:pPr>
        <w:pStyle w:val="Descripcin"/>
      </w:pPr>
      <w:bookmarkStart w:id="27" w:name="_Toc164352958"/>
      <w:r>
        <w:t>Figura</w:t>
      </w:r>
      <w:r w:rsidR="0099488F">
        <w:t xml:space="preserve"> </w:t>
      </w:r>
      <w:fldSimple w:instr=" STYLEREF 1 \s ">
        <w:r w:rsidR="00382986">
          <w:rPr>
            <w:noProof/>
          </w:rPr>
          <w:t>3</w:t>
        </w:r>
      </w:fldSimple>
      <w:r w:rsidR="0099488F">
        <w:t>.</w:t>
      </w:r>
      <w:fldSimple w:instr=" STYLEREF 1 \s ">
        <w:r w:rsidR="00BE2563">
          <w:rPr>
            <w:noProof/>
          </w:rPr>
          <w:t>3</w:t>
        </w:r>
      </w:fldSimple>
      <w:r w:rsidR="00BE2563">
        <w:t>.</w:t>
      </w:r>
      <w:fldSimple w:instr=" SEQ Figura \* ARABIC \s 1 ">
        <w:r w:rsidR="00BE2563">
          <w:rPr>
            <w:noProof/>
          </w:rPr>
          <w:t>2</w:t>
        </w:r>
      </w:fldSimple>
      <w:r w:rsidR="0099488F">
        <w:t xml:space="preserve"> </w:t>
      </w:r>
      <w:r w:rsidR="00904DE3">
        <w:t>Inicio de sesión pasajero</w:t>
      </w:r>
      <w:bookmarkEnd w:id="27"/>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4EA2EAA2" w:rsidR="00677172" w:rsidRDefault="003136EF" w:rsidP="00904DE3">
      <w:pPr>
        <w:pStyle w:val="Descripcin"/>
      </w:pPr>
      <w:bookmarkStart w:id="28" w:name="_Toc164352959"/>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3</w:t>
        </w:r>
      </w:fldSimple>
      <w:r w:rsidR="00904DE3">
        <w:t xml:space="preserve"> Menú de aplicación pasajero</w:t>
      </w:r>
      <w:bookmarkEnd w:id="28"/>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14FDB9E5" w:rsidR="00677172" w:rsidRDefault="003136EF" w:rsidP="00904DE3">
      <w:pPr>
        <w:pStyle w:val="Descripcin"/>
      </w:pPr>
      <w:bookmarkStart w:id="29" w:name="_Toc164352960"/>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4</w:t>
        </w:r>
      </w:fldSimple>
      <w:r w:rsidR="00904DE3">
        <w:t xml:space="preserve"> Pantalla principal pasajero</w:t>
      </w:r>
      <w:bookmarkEnd w:id="29"/>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465E9F96" w14:textId="77777777" w:rsidR="00F8642A" w:rsidRDefault="00F8642A" w:rsidP="00F8642A">
      <w:pPr>
        <w:keepNext/>
        <w:jc w:val="center"/>
      </w:pPr>
      <w:r w:rsidRPr="00094CF8">
        <w:rPr>
          <w:noProof/>
          <w:lang w:eastAsia="es-MX"/>
        </w:rPr>
        <w:drawing>
          <wp:inline distT="0" distB="0" distL="0" distR="0" wp14:anchorId="17B70A0B" wp14:editId="74B7B750">
            <wp:extent cx="2822333" cy="314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333" cy="3146400"/>
                    </a:xfrm>
                    <a:prstGeom prst="rect">
                      <a:avLst/>
                    </a:prstGeom>
                  </pic:spPr>
                </pic:pic>
              </a:graphicData>
            </a:graphic>
          </wp:inline>
        </w:drawing>
      </w:r>
    </w:p>
    <w:p w14:paraId="7C30056A" w14:textId="77777777" w:rsidR="00F8642A" w:rsidRDefault="00F8642A" w:rsidP="00F8642A">
      <w:pPr>
        <w:keepNext/>
        <w:jc w:val="center"/>
      </w:pPr>
    </w:p>
    <w:p w14:paraId="318A07C7" w14:textId="1D28BB63" w:rsidR="00F8642A" w:rsidRDefault="00F8642A" w:rsidP="00F8642A">
      <w:pPr>
        <w:pStyle w:val="Descripcin"/>
      </w:pPr>
      <w:bookmarkStart w:id="30" w:name="_Toc164352961"/>
      <w:r>
        <w:t xml:space="preserve">Figura </w:t>
      </w:r>
      <w:fldSimple w:instr=" STYLEREF 1 \s ">
        <w:r>
          <w:rPr>
            <w:noProof/>
          </w:rPr>
          <w:t>3</w:t>
        </w:r>
      </w:fldSimple>
      <w:r>
        <w:t>.</w:t>
      </w:r>
      <w:fldSimple w:instr=" STYLEREF 1 \s ">
        <w:r w:rsidR="00BE2563">
          <w:rPr>
            <w:noProof/>
          </w:rPr>
          <w:t>3</w:t>
        </w:r>
      </w:fldSimple>
      <w:r w:rsidR="00BE2563">
        <w:t>.</w:t>
      </w:r>
      <w:fldSimple w:instr=" SEQ Figura \* ARABIC \s 1 ">
        <w:r w:rsidR="00BE2563">
          <w:rPr>
            <w:noProof/>
          </w:rPr>
          <w:t>5</w:t>
        </w:r>
      </w:fldSimple>
      <w:r>
        <w:t xml:space="preserve"> Pantalla de inicio de sesión conductor</w:t>
      </w:r>
      <w:bookmarkEnd w:id="30"/>
    </w:p>
    <w:p w14:paraId="49311CF0" w14:textId="77777777" w:rsidR="00F8642A" w:rsidRDefault="00F8642A" w:rsidP="00F8642A"/>
    <w:p w14:paraId="619ABFAB" w14:textId="77777777" w:rsidR="00F8642A" w:rsidRPr="00F8642A" w:rsidRDefault="00F8642A" w:rsidP="00F8642A"/>
    <w:p w14:paraId="5937122E" w14:textId="65CECA3B" w:rsidR="00F8642A" w:rsidRPr="00F8642A" w:rsidRDefault="00F8642A" w:rsidP="00F8642A">
      <w:pPr>
        <w:jc w:val="both"/>
      </w:pPr>
      <w:r>
        <w:t xml:space="preserve">En la siguiente figura se comienza con las pantallas relacionadas con las pantallas del conductor comenzando por la pantalla de inicio de sesión donde se optó por un diseño más minimalista y con menos color para poder diferenciarla con la versión del pasajero </w:t>
      </w:r>
    </w:p>
    <w:p w14:paraId="0235863C" w14:textId="77777777" w:rsidR="00F8642A" w:rsidRDefault="00F8642A" w:rsidP="00F8642A">
      <w:pPr>
        <w:keepNext/>
        <w:jc w:val="center"/>
      </w:pPr>
      <w:r w:rsidRPr="009754F5">
        <w:rPr>
          <w:noProof/>
          <w:lang w:eastAsia="es-MX"/>
        </w:rPr>
        <w:lastRenderedPageBreak/>
        <w:drawing>
          <wp:inline distT="0" distB="0" distL="0" distR="0" wp14:anchorId="51EF4EC2" wp14:editId="78EE4601">
            <wp:extent cx="2832943" cy="31464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943" cy="3146400"/>
                    </a:xfrm>
                    <a:prstGeom prst="rect">
                      <a:avLst/>
                    </a:prstGeom>
                  </pic:spPr>
                </pic:pic>
              </a:graphicData>
            </a:graphic>
          </wp:inline>
        </w:drawing>
      </w:r>
    </w:p>
    <w:p w14:paraId="6DECE1C4" w14:textId="77777777" w:rsidR="00F8642A" w:rsidRDefault="00F8642A" w:rsidP="00F8642A">
      <w:pPr>
        <w:keepNext/>
        <w:jc w:val="center"/>
      </w:pPr>
    </w:p>
    <w:p w14:paraId="53BEECA4" w14:textId="5CE9293E" w:rsidR="00F8642A" w:rsidRDefault="00F8642A" w:rsidP="00F8642A">
      <w:pPr>
        <w:pStyle w:val="Descripcin"/>
      </w:pPr>
      <w:bookmarkStart w:id="31" w:name="_Toc164352962"/>
      <w:r>
        <w:t xml:space="preserve">Figura </w:t>
      </w:r>
      <w:fldSimple w:instr=" STYLEREF 1 \s ">
        <w:r w:rsidR="00BE2563">
          <w:rPr>
            <w:noProof/>
          </w:rPr>
          <w:t>3</w:t>
        </w:r>
      </w:fldSimple>
      <w:r w:rsidR="00BE2563">
        <w:t>.3.</w:t>
      </w:r>
      <w:fldSimple w:instr=" SEQ Figura \* ARABIC \s 1 ">
        <w:r w:rsidR="00BE2563">
          <w:rPr>
            <w:noProof/>
          </w:rPr>
          <w:t>6</w:t>
        </w:r>
      </w:fldSimple>
      <w:r>
        <w:t xml:space="preserve"> Pantalla del menú principal conductor</w:t>
      </w:r>
      <w:bookmarkEnd w:id="31"/>
    </w:p>
    <w:p w14:paraId="701E6ACF" w14:textId="77777777" w:rsidR="00F8642A" w:rsidRDefault="00F8642A" w:rsidP="00F8642A"/>
    <w:p w14:paraId="140F89F2" w14:textId="455B057A" w:rsidR="00BE2563" w:rsidRDefault="00BE2563" w:rsidP="00F8642A">
      <w:r>
        <w:t>En la figura 3.3.6 se muestra el menú que observa el conductor, diferenciándose con el del pasajero en la sección de vehículos y viajes</w:t>
      </w:r>
    </w:p>
    <w:p w14:paraId="7525D886" w14:textId="77777777" w:rsidR="00BE2563" w:rsidRDefault="00BE2563" w:rsidP="00F8642A"/>
    <w:p w14:paraId="47F078A7" w14:textId="77777777" w:rsidR="00BE2563" w:rsidRDefault="00BE2563" w:rsidP="00F8642A"/>
    <w:p w14:paraId="59F47F28" w14:textId="77777777" w:rsidR="00F8642A" w:rsidRPr="00F8642A" w:rsidRDefault="00F8642A" w:rsidP="00F8642A"/>
    <w:p w14:paraId="74B6A338" w14:textId="77777777" w:rsidR="00BE2563" w:rsidRDefault="00F8642A" w:rsidP="00BE2563">
      <w:pPr>
        <w:keepNext/>
        <w:jc w:val="center"/>
      </w:pPr>
      <w:r w:rsidRPr="009754F5">
        <w:rPr>
          <w:noProof/>
          <w:lang w:eastAsia="es-MX"/>
        </w:rPr>
        <w:lastRenderedPageBreak/>
        <w:drawing>
          <wp:inline distT="0" distB="0" distL="0" distR="0" wp14:anchorId="54EF14BB" wp14:editId="78AF57A9">
            <wp:extent cx="2844203" cy="31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203" cy="3146400"/>
                    </a:xfrm>
                    <a:prstGeom prst="rect">
                      <a:avLst/>
                    </a:prstGeom>
                  </pic:spPr>
                </pic:pic>
              </a:graphicData>
            </a:graphic>
          </wp:inline>
        </w:drawing>
      </w:r>
    </w:p>
    <w:p w14:paraId="0707E6F2" w14:textId="77777777" w:rsidR="00BE2563" w:rsidRDefault="00BE2563" w:rsidP="00BE2563">
      <w:pPr>
        <w:keepNext/>
        <w:jc w:val="center"/>
      </w:pPr>
    </w:p>
    <w:p w14:paraId="5073CF1E" w14:textId="5F97C839" w:rsidR="00F8642A" w:rsidRDefault="00BE2563" w:rsidP="00BE2563">
      <w:pPr>
        <w:pStyle w:val="Descripcin"/>
      </w:pPr>
      <w:bookmarkStart w:id="32" w:name="_Toc164352963"/>
      <w:r>
        <w:t xml:space="preserve">Figura </w:t>
      </w:r>
      <w:fldSimple w:instr=" STYLEREF 1 \s ">
        <w:r>
          <w:rPr>
            <w:noProof/>
          </w:rPr>
          <w:t>3</w:t>
        </w:r>
      </w:fldSimple>
      <w:r>
        <w:t>.3.</w:t>
      </w:r>
      <w:fldSimple w:instr=" SEQ Figura \* ARABIC \s 1 ">
        <w:r>
          <w:rPr>
            <w:noProof/>
          </w:rPr>
          <w:t>7</w:t>
        </w:r>
      </w:fldSimple>
      <w:r>
        <w:t xml:space="preserve"> Pantalla principal en espera de viaje conductor</w:t>
      </w:r>
      <w:bookmarkEnd w:id="32"/>
    </w:p>
    <w:p w14:paraId="6F516EC4" w14:textId="77777777" w:rsidR="00BE2563" w:rsidRDefault="00BE2563" w:rsidP="00BE2563"/>
    <w:p w14:paraId="221335B7" w14:textId="247423D1" w:rsidR="00BE2563" w:rsidRDefault="00BE2563" w:rsidP="00BE2563">
      <w:r>
        <w:t>En la figura 3.3.7 se muestra la pantalla de espera de un viaje para el conductor</w:t>
      </w:r>
      <w:r w:rsidR="002959CD">
        <w:t xml:space="preserve"> donde la notificación de un nuevo viaje en la nueva versión </w:t>
      </w:r>
      <w:proofErr w:type="spellStart"/>
      <w:r w:rsidR="002959CD">
        <w:t>rediecciona</w:t>
      </w:r>
      <w:proofErr w:type="spellEnd"/>
      <w:r w:rsidR="002959CD">
        <w:t xml:space="preserve"> a una pantalla nueva con más informacion del viaje a realizar a diferencia de la anterior que se desplegaba como algún tipo de modal proporcionando muy poca informacion </w:t>
      </w:r>
    </w:p>
    <w:p w14:paraId="56005F28" w14:textId="77777777" w:rsidR="00BE2563" w:rsidRDefault="00BE2563" w:rsidP="00BE2563"/>
    <w:p w14:paraId="674F6BC7" w14:textId="77777777" w:rsidR="00BE2563" w:rsidRDefault="00BE2563" w:rsidP="00BE2563"/>
    <w:p w14:paraId="6CE6A0DC" w14:textId="77777777" w:rsidR="00BE2563" w:rsidRDefault="00BE2563" w:rsidP="00BE2563"/>
    <w:p w14:paraId="66B60384" w14:textId="77777777" w:rsidR="00BE2563" w:rsidRPr="00BE2563" w:rsidRDefault="00BE2563" w:rsidP="00BE2563"/>
    <w:p w14:paraId="330C848E" w14:textId="77777777" w:rsidR="00BE2563" w:rsidRDefault="00F8642A" w:rsidP="00BE2563">
      <w:pPr>
        <w:keepNext/>
        <w:jc w:val="center"/>
      </w:pPr>
      <w:r w:rsidRPr="009754F5">
        <w:rPr>
          <w:noProof/>
          <w:lang w:eastAsia="es-MX"/>
        </w:rPr>
        <w:lastRenderedPageBreak/>
        <w:drawing>
          <wp:inline distT="0" distB="0" distL="0" distR="0" wp14:anchorId="680B3A07" wp14:editId="58A79EF5">
            <wp:extent cx="2832943" cy="31464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43" cy="3146400"/>
                    </a:xfrm>
                    <a:prstGeom prst="rect">
                      <a:avLst/>
                    </a:prstGeom>
                  </pic:spPr>
                </pic:pic>
              </a:graphicData>
            </a:graphic>
          </wp:inline>
        </w:drawing>
      </w:r>
    </w:p>
    <w:p w14:paraId="6CD7D57D" w14:textId="77777777" w:rsidR="00BE2563" w:rsidRDefault="00BE2563" w:rsidP="00BE2563">
      <w:pPr>
        <w:keepNext/>
        <w:jc w:val="center"/>
      </w:pPr>
    </w:p>
    <w:p w14:paraId="21436C72" w14:textId="6C14729C" w:rsidR="00F8642A" w:rsidRDefault="00BE2563" w:rsidP="00BE2563">
      <w:pPr>
        <w:pStyle w:val="Descripcin"/>
      </w:pPr>
      <w:bookmarkStart w:id="33" w:name="_Toc164352964"/>
      <w:r>
        <w:t xml:space="preserve">Figura </w:t>
      </w:r>
      <w:fldSimple w:instr=" STYLEREF 1 \s ">
        <w:r>
          <w:rPr>
            <w:noProof/>
          </w:rPr>
          <w:t>3</w:t>
        </w:r>
      </w:fldSimple>
      <w:r>
        <w:t>.3.</w:t>
      </w:r>
      <w:fldSimple w:instr=" SEQ Figura \* ARABIC \s 1 ">
        <w:r>
          <w:rPr>
            <w:noProof/>
          </w:rPr>
          <w:t>8</w:t>
        </w:r>
      </w:fldSimple>
      <w:r>
        <w:t xml:space="preserve"> Pantalla de viajes concluidos conductor</w:t>
      </w:r>
      <w:bookmarkEnd w:id="33"/>
    </w:p>
    <w:p w14:paraId="03C206AA" w14:textId="77777777" w:rsidR="00BE2563" w:rsidRDefault="00BE2563" w:rsidP="00BE2563"/>
    <w:p w14:paraId="45864A3A" w14:textId="77777777" w:rsidR="00BE2563" w:rsidRDefault="00BE2563" w:rsidP="00BE2563"/>
    <w:p w14:paraId="4BDA5BD3" w14:textId="77777777" w:rsidR="00BE2563" w:rsidRDefault="00BE2563" w:rsidP="00BE2563"/>
    <w:p w14:paraId="130195CE" w14:textId="77777777" w:rsidR="00BE2563" w:rsidRDefault="00BE2563" w:rsidP="00BE2563"/>
    <w:p w14:paraId="3EDCC5BF" w14:textId="77777777" w:rsidR="00BE2563" w:rsidRDefault="00BE2563" w:rsidP="00BE2563"/>
    <w:p w14:paraId="369AF5EC" w14:textId="77777777" w:rsidR="00BE2563" w:rsidRPr="00BE2563" w:rsidRDefault="00BE2563" w:rsidP="00BE2563"/>
    <w:p w14:paraId="6606C0CA" w14:textId="77777777" w:rsidR="00BE2563" w:rsidRDefault="00F8642A" w:rsidP="00BE2563">
      <w:pPr>
        <w:keepNext/>
        <w:jc w:val="center"/>
      </w:pPr>
      <w:r w:rsidRPr="00F8642A">
        <w:lastRenderedPageBreak/>
        <w:drawing>
          <wp:inline distT="0" distB="0" distL="0" distR="0" wp14:anchorId="57B43FA9" wp14:editId="4759491E">
            <wp:extent cx="2828225" cy="314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225" cy="3146400"/>
                    </a:xfrm>
                    <a:prstGeom prst="rect">
                      <a:avLst/>
                    </a:prstGeom>
                  </pic:spPr>
                </pic:pic>
              </a:graphicData>
            </a:graphic>
          </wp:inline>
        </w:drawing>
      </w:r>
    </w:p>
    <w:p w14:paraId="7EE112D4" w14:textId="401B22D7" w:rsidR="00F8642A" w:rsidRDefault="00BE2563" w:rsidP="00BE2563">
      <w:pPr>
        <w:pStyle w:val="Descripcin"/>
      </w:pPr>
      <w:bookmarkStart w:id="34" w:name="_Toc164352965"/>
      <w:r>
        <w:t xml:space="preserve">Figura </w:t>
      </w:r>
      <w:fldSimple w:instr=" STYLEREF 1 \s ">
        <w:r>
          <w:rPr>
            <w:noProof/>
          </w:rPr>
          <w:t>3</w:t>
        </w:r>
      </w:fldSimple>
      <w:r>
        <w:t>.3.</w:t>
      </w:r>
      <w:fldSimple w:instr=" SEQ Figura \* ARABIC \s 1 ">
        <w:r>
          <w:rPr>
            <w:noProof/>
          </w:rPr>
          <w:t>9</w:t>
        </w:r>
      </w:fldSimple>
      <w:r>
        <w:t xml:space="preserve"> Pantalla de vehículos asignados</w:t>
      </w:r>
      <w:bookmarkEnd w:id="34"/>
    </w:p>
    <w:p w14:paraId="1B9C385E" w14:textId="77777777" w:rsidR="00F8642A" w:rsidRDefault="00F8642A" w:rsidP="00FD7083">
      <w:pPr>
        <w:jc w:val="both"/>
      </w:pPr>
    </w:p>
    <w:p w14:paraId="108EFA6E" w14:textId="77777777" w:rsidR="006C7725" w:rsidRDefault="006C7725" w:rsidP="00320343">
      <w:pPr>
        <w:jc w:val="both"/>
      </w:pPr>
    </w:p>
    <w:p w14:paraId="09230B52" w14:textId="3FDBE409" w:rsidR="002959CD" w:rsidRDefault="002959CD" w:rsidP="00320343">
      <w:pPr>
        <w:jc w:val="both"/>
      </w:pPr>
      <w:r>
        <w:t>En la figura 3.3.9 se muestra la pantalla que informa de que vehículo ha sido asignado y si este se encuentra activo para su uso</w:t>
      </w:r>
    </w:p>
    <w:p w14:paraId="71C80096" w14:textId="77777777" w:rsidR="002959CD" w:rsidRDefault="002959CD" w:rsidP="00320343">
      <w:pPr>
        <w:jc w:val="both"/>
      </w:pPr>
    </w:p>
    <w:p w14:paraId="20CB7A19" w14:textId="77777777" w:rsidR="002959CD" w:rsidRDefault="002959CD" w:rsidP="00320343">
      <w:pPr>
        <w:jc w:val="both"/>
      </w:pPr>
    </w:p>
    <w:p w14:paraId="00F741C3" w14:textId="77777777" w:rsidR="003B7D5B" w:rsidRDefault="003B7D5B" w:rsidP="00320343">
      <w:pPr>
        <w:pStyle w:val="Ttulo2"/>
        <w:jc w:val="both"/>
      </w:pPr>
      <w:bookmarkStart w:id="35" w:name="_Toc161911087"/>
      <w:r>
        <w:t>Control</w:t>
      </w:r>
      <w:bookmarkEnd w:id="35"/>
    </w:p>
    <w:p w14:paraId="28A28C3D" w14:textId="72513482" w:rsidR="003B7D5B" w:rsidRDefault="003B7D5B" w:rsidP="00320343">
      <w:pPr>
        <w:jc w:val="both"/>
      </w:pPr>
    </w:p>
    <w:p w14:paraId="6081239C" w14:textId="77777777" w:rsidR="000E2AF8" w:rsidRPr="00920380" w:rsidRDefault="000E2AF8" w:rsidP="00320343">
      <w:pPr>
        <w:jc w:val="both"/>
      </w:pPr>
      <w:r w:rsidRPr="00920380">
        <w:t>Para garantizar el éxito del proyecto y mantener un seguimiento adecuado del avance, se implementaron varias prácticas de control. Estas acciones fueron fundamentales para monitorear el progreso, identificar posibles desviaciones y realizar ajustes en consecuencia. 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135746CA" w:rsidR="00B707E1" w:rsidRPr="00920380" w:rsidRDefault="000E2AF8" w:rsidP="00920380">
      <w:pPr>
        <w:jc w:val="both"/>
      </w:pPr>
      <w:r w:rsidRPr="00920380">
        <w:rPr>
          <w:b/>
        </w:rPr>
        <w:t>Reuniones de seguimiento periódicas:</w:t>
      </w:r>
      <w:r w:rsidRPr="00920380">
        <w:t xml:space="preserve"> Se establecieron reuniones regulares, </w:t>
      </w:r>
      <w:proofErr w:type="gramStart"/>
      <w:r w:rsidRPr="00920380">
        <w:t>programadas</w:t>
      </w:r>
      <w:proofErr w:type="gramEnd"/>
      <w:r w:rsidRPr="00920380">
        <w:t xml:space="preserve"> semanalmente, para revisar el estado del proyecto, discutir cualquier problema o desafío que surgiera y definir las próximas tareas a realizar. Estas </w:t>
      </w:r>
      <w:r w:rsidRPr="00920380">
        <w:lastRenderedPageBreak/>
        <w:t>reuniones permitieron mantener a todo el equipo informado y alineado con los objetivos del proyecto.</w:t>
      </w:r>
    </w:p>
    <w:p w14:paraId="16436031" w14:textId="77777777" w:rsidR="000E2AF8" w:rsidRPr="00920380" w:rsidRDefault="000E2AF8" w:rsidP="00920380">
      <w:pPr>
        <w:jc w:val="both"/>
      </w:pPr>
    </w:p>
    <w:p w14:paraId="31CE031B" w14:textId="3408B3FB" w:rsidR="000E2AF8" w:rsidRPr="00920380" w:rsidRDefault="000E2AF8" w:rsidP="00920380">
      <w:pPr>
        <w:jc w:val="both"/>
      </w:pPr>
      <w:r w:rsidRPr="00920380">
        <w:rPr>
          <w:b/>
        </w:rPr>
        <w:t>Seguimiento del avance:</w:t>
      </w:r>
      <w:r w:rsidRPr="00920380">
        <w:t xml:space="preserve"> 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recursos adicionales según fuera necesario.</w:t>
      </w:r>
    </w:p>
    <w:p w14:paraId="26BC686D" w14:textId="77777777" w:rsidR="00920380" w:rsidRPr="00920380" w:rsidRDefault="00920380" w:rsidP="00920380">
      <w:pPr>
        <w:jc w:val="both"/>
      </w:pPr>
    </w:p>
    <w:p w14:paraId="6125BADD" w14:textId="4B1FE45A" w:rsidR="00920380" w:rsidRPr="005B1E31" w:rsidRDefault="000E2AF8" w:rsidP="00920380">
      <w:pPr>
        <w:jc w:val="both"/>
      </w:pPr>
      <w:r w:rsidRPr="00920380">
        <w:rPr>
          <w:b/>
        </w:rPr>
        <w:t>Bitácora de cambios en el proyecto:</w:t>
      </w:r>
      <w:r w:rsidRPr="00920380">
        <w:t xml:space="preserve"> Se mantuvo una bitácora detallada de todos los cambios realizados durante el desarrollo del proyecto</w:t>
      </w:r>
      <w:r w:rsidR="00920380" w:rsidRPr="00920380">
        <w:t xml:space="preserve"> dentro de la aplicación </w:t>
      </w:r>
      <w:proofErr w:type="spellStart"/>
      <w:r w:rsidR="00920380" w:rsidRPr="00920380">
        <w:t>asana</w:t>
      </w:r>
      <w:proofErr w:type="spellEnd"/>
      <w:r w:rsidR="00920380" w:rsidRPr="00920380">
        <w:t xml:space="preserve"> que de igual manera funciona como calendario de actividades</w:t>
      </w:r>
      <w:r w:rsidRPr="00920380">
        <w:t>. Esto incluyó modificaciones en los requisitos, ajustes en el diseño, correcciones de errores y cualquier otra actualización relevante. Esta bitácora sirvió como referencia histórica y facilitó la comunicación entre los miembros del equipo.</w:t>
      </w:r>
    </w:p>
    <w:p w14:paraId="64F247C2" w14:textId="19E11482" w:rsidR="00F40473" w:rsidRDefault="00920380" w:rsidP="00920380">
      <w:pPr>
        <w:jc w:val="both"/>
      </w:pPr>
      <w:r w:rsidRPr="00920380">
        <w:rPr>
          <w:b/>
        </w:rPr>
        <w:t>Seguimiento de riesgos:</w:t>
      </w:r>
      <w:r w:rsidRPr="00920380">
        <w:t xml:space="preserve"> 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6" w:name="_Toc161911088"/>
      <w:r>
        <w:t>Cierre</w:t>
      </w:r>
      <w:bookmarkEnd w:id="36"/>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xml:space="preserve">. Este </w:t>
      </w:r>
      <w:r>
        <w:lastRenderedPageBreak/>
        <w:t>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lastRenderedPageBreak/>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6789BA21" w:rsidR="00133DA0" w:rsidRPr="00133DA0" w:rsidRDefault="00133DA0" w:rsidP="00133DA0">
      <w:pPr>
        <w:pStyle w:val="Descripcin"/>
        <w:sectPr w:rsidR="00133DA0" w:rsidRPr="00133DA0" w:rsidSect="005A71DB">
          <w:footerReference w:type="default" r:id="rId23"/>
          <w:pgSz w:w="12240" w:h="15840"/>
          <w:pgMar w:top="1418" w:right="1418" w:bottom="1418" w:left="1701" w:header="709" w:footer="709" w:gutter="0"/>
          <w:cols w:space="708"/>
          <w:docGrid w:linePitch="360"/>
        </w:sectPr>
      </w:pPr>
      <w:bookmarkStart w:id="37" w:name="_Toc164352966"/>
      <w:r>
        <w:t xml:space="preserve">Figura </w:t>
      </w:r>
      <w:fldSimple w:instr=" STYLEREF 1 \s ">
        <w:r w:rsidR="00BE2563">
          <w:rPr>
            <w:noProof/>
          </w:rPr>
          <w:t>3</w:t>
        </w:r>
      </w:fldSimple>
      <w:r w:rsidR="00BE2563">
        <w:t>.3.</w:t>
      </w:r>
      <w:fldSimple w:instr=" SEQ Figura \* ARABIC \s 1 ">
        <w:r w:rsidR="00BE2563">
          <w:rPr>
            <w:noProof/>
          </w:rPr>
          <w:t>10</w:t>
        </w:r>
      </w:fldSimple>
      <w:r w:rsidR="00D1062B">
        <w:t xml:space="preserve">  </w:t>
      </w:r>
      <w:proofErr w:type="spellStart"/>
      <w:r w:rsidR="00D1062B">
        <w:t>F</w:t>
      </w:r>
      <w:r>
        <w:t>igma</w:t>
      </w:r>
      <w:proofErr w:type="spellEnd"/>
      <w:r>
        <w:t xml:space="preserve"> nuevos requerimientos</w:t>
      </w:r>
      <w:bookmarkEnd w:id="37"/>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8" w:name="_Toc161911089"/>
            <w:r>
              <w:lastRenderedPageBreak/>
              <w:t>CONCLUSIONES</w:t>
            </w:r>
            <w:bookmarkEnd w:id="38"/>
          </w:p>
        </w:tc>
      </w:tr>
    </w:tbl>
    <w:p w14:paraId="692B2F8A" w14:textId="77777777" w:rsidR="003B7D5B" w:rsidRDefault="003B7D5B" w:rsidP="003B7D5B"/>
    <w:p w14:paraId="38CBAFBA" w14:textId="77777777" w:rsidR="00F7379B" w:rsidRPr="00E719E4" w:rsidRDefault="003B7D5B" w:rsidP="00320343">
      <w:pPr>
        <w:pStyle w:val="Ttulo2"/>
        <w:jc w:val="both"/>
      </w:pPr>
      <w:bookmarkStart w:id="39" w:name="_Toc161911090"/>
      <w:r w:rsidRPr="00E719E4">
        <w:t>Cumplimiento de objetivos</w:t>
      </w:r>
      <w:bookmarkEnd w:id="39"/>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40" w:name="_Toc161911091"/>
      <w:r w:rsidRPr="00E719E4">
        <w:t>Resultados</w:t>
      </w:r>
      <w:bookmarkEnd w:id="40"/>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41" w:name="_Toc161911092"/>
      <w:r w:rsidRPr="00E719E4">
        <w:t>Contribuciones</w:t>
      </w:r>
      <w:bookmarkEnd w:id="41"/>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330C4ECD" w14:textId="77777777" w:rsidR="00FD3DAC" w:rsidRDefault="00FD3DAC">
      <w:pPr>
        <w:rPr>
          <w:b/>
        </w:rPr>
      </w:pPr>
    </w:p>
    <w:p w14:paraId="75F28AE5" w14:textId="2354D95A" w:rsidR="00941650" w:rsidRDefault="00941650" w:rsidP="002959CD">
      <w:pPr>
        <w:spacing w:after="160" w:line="259" w:lineRule="auto"/>
        <w:rPr>
          <w:bCs/>
          <w:color w:val="FF0000"/>
        </w:rPr>
      </w:pPr>
    </w:p>
    <w:sectPr w:rsidR="00941650" w:rsidSect="005A71DB">
      <w:footerReference w:type="default" r:id="rId24"/>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10086" w14:textId="77777777" w:rsidR="007443B8" w:rsidRDefault="007443B8" w:rsidP="005A71DB">
      <w:pPr>
        <w:spacing w:line="240" w:lineRule="auto"/>
      </w:pPr>
      <w:r>
        <w:separator/>
      </w:r>
    </w:p>
  </w:endnote>
  <w:endnote w:type="continuationSeparator" w:id="0">
    <w:p w14:paraId="645ED197" w14:textId="77777777" w:rsidR="007443B8" w:rsidRDefault="007443B8"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F8642A" w:rsidRDefault="00F8642A">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F8642A" w:rsidRDefault="00F864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F8642A" w:rsidRPr="00F7379B" w:rsidRDefault="00F8642A"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2959CD" w:rsidRPr="002959CD">
          <w:rPr>
            <w:noProof/>
            <w:sz w:val="20"/>
            <w:szCs w:val="20"/>
            <w:lang w:val="es-ES"/>
          </w:rPr>
          <w:t>21</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F8642A" w:rsidRDefault="00F864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6D149" w14:textId="77777777" w:rsidR="007443B8" w:rsidRDefault="007443B8" w:rsidP="005A71DB">
      <w:pPr>
        <w:spacing w:line="240" w:lineRule="auto"/>
      </w:pPr>
      <w:r>
        <w:separator/>
      </w:r>
    </w:p>
  </w:footnote>
  <w:footnote w:type="continuationSeparator" w:id="0">
    <w:p w14:paraId="66089ED4" w14:textId="77777777" w:rsidR="007443B8" w:rsidRDefault="007443B8"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F8642A" w:rsidRDefault="00F8642A">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F8642A" w:rsidRDefault="00F8642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15:restartNumberingAfterBreak="0">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959CD"/>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43B8"/>
    <w:rsid w:val="0074603F"/>
    <w:rsid w:val="0077669A"/>
    <w:rsid w:val="00787221"/>
    <w:rsid w:val="00787513"/>
    <w:rsid w:val="0079049F"/>
    <w:rsid w:val="007930FF"/>
    <w:rsid w:val="007B1BA5"/>
    <w:rsid w:val="007B44E7"/>
    <w:rsid w:val="007C0A5A"/>
    <w:rsid w:val="007D00FC"/>
    <w:rsid w:val="007D4CED"/>
    <w:rsid w:val="007D54DA"/>
    <w:rsid w:val="007E6A3C"/>
    <w:rsid w:val="007F3149"/>
    <w:rsid w:val="008056AC"/>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A3CBA"/>
    <w:rsid w:val="00BA3D3F"/>
    <w:rsid w:val="00BA3ED5"/>
    <w:rsid w:val="00BA400C"/>
    <w:rsid w:val="00BB1BFA"/>
    <w:rsid w:val="00BB1C7D"/>
    <w:rsid w:val="00BB39D8"/>
    <w:rsid w:val="00BE2563"/>
    <w:rsid w:val="00BE6543"/>
    <w:rsid w:val="00BF2B8A"/>
    <w:rsid w:val="00BF467E"/>
    <w:rsid w:val="00BF7791"/>
    <w:rsid w:val="00C01C3B"/>
    <w:rsid w:val="00C03313"/>
    <w:rsid w:val="00C0577E"/>
    <w:rsid w:val="00C07148"/>
    <w:rsid w:val="00C11CA7"/>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8642A"/>
    <w:rsid w:val="00FA1284"/>
    <w:rsid w:val="00FA157E"/>
    <w:rsid w:val="00FA37A1"/>
    <w:rsid w:val="00FA7A59"/>
    <w:rsid w:val="00FB10BE"/>
    <w:rsid w:val="00FB383A"/>
    <w:rsid w:val="00FD3DAC"/>
    <w:rsid w:val="00FD6C0A"/>
    <w:rsid w:val="00FD7083"/>
    <w:rsid w:val="00FE1D14"/>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5DD81579-FEDF-45F3-8809-5F8A01271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8324</Words>
  <Characters>45787</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2</cp:revision>
  <cp:lastPrinted>2024-04-09T23:24:00Z</cp:lastPrinted>
  <dcterms:created xsi:type="dcterms:W3CDTF">2024-04-18T23:16:00Z</dcterms:created>
  <dcterms:modified xsi:type="dcterms:W3CDTF">2024-04-18T23:16:00Z</dcterms:modified>
</cp:coreProperties>
</file>