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b w:val="0"/>
          <w:bCs w:val="0"/>
        </w:rPr>
      </w:pPr>
      <w:r>
        <w:rPr>
          <w:rStyle w:val="7"/>
          <w:b w:val="0"/>
          <w:bCs w:val="0"/>
        </w:rPr>
        <w:t>Guion de la Presentación</w:t>
      </w:r>
      <w:bookmarkStart w:id="0" w:name="_GoBack"/>
      <w:bookmarkEnd w:id="0"/>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Pr>
      <w:r>
        <w:rPr>
          <w:rStyle w:val="7"/>
        </w:rPr>
        <w:t>1. Introducción (2 minutos):</w:t>
      </w:r>
    </w:p>
    <w:p>
      <w:pPr>
        <w:pStyle w:val="6"/>
        <w:keepNext w:val="0"/>
        <w:keepLines w:val="0"/>
        <w:widowControl/>
        <w:suppressLineNumbers w:val="0"/>
      </w:pPr>
      <w:r>
        <w:rPr>
          <w:rStyle w:val="5"/>
        </w:rPr>
        <w:t>Hola a todos, gracias por estar aquí. Hoy les presentaré un análisis comparativo entre dos populares frameworks de CSS: Bootstrap y Tailwind, utilizando como base un proyecto que desarrollé. Este proyecto consiste en una página web para un negocio de alimentos, la cual fue implementada en dos versiones: una con Bootstrap y otra con Tailwind.</w:t>
      </w:r>
    </w:p>
    <w:p>
      <w:pPr>
        <w:pStyle w:val="6"/>
        <w:keepNext w:val="0"/>
        <w:keepLines w:val="0"/>
        <w:widowControl/>
        <w:suppressLineNumbers w:val="0"/>
      </w:pPr>
      <w:r>
        <w:rPr>
          <w:rStyle w:val="5"/>
        </w:rPr>
        <w:t>Vamos a explorar primero cómo se ha implementado con Bootstrap, y luego haremos una comparación directa entre ambas tecnologías.</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Pr>
      <w:r>
        <w:rPr>
          <w:rStyle w:val="7"/>
        </w:rPr>
        <w:t>2. Parte de Bootstrap (5 minutos):</w:t>
      </w:r>
    </w:p>
    <w:p>
      <w:pPr>
        <w:pStyle w:val="6"/>
        <w:keepNext w:val="0"/>
        <w:keepLines w:val="0"/>
        <w:widowControl/>
        <w:suppressLineNumbers w:val="0"/>
      </w:pPr>
      <w:r>
        <w:rPr>
          <w:rStyle w:val="5"/>
        </w:rPr>
        <w:t>Comenzaremos con la versión del proyecto implementada en Bootstrap. Bootstrap es conocido por su facilidad de uso y por ofrecer una amplia gama de componentes predefinidos, lo que lo convierte en una excelente opción para el desarrollo rápido de interfaces.</w:t>
      </w:r>
    </w:p>
    <w:p>
      <w:pPr>
        <w:pStyle w:val="6"/>
        <w:keepNext w:val="0"/>
        <w:keepLines w:val="0"/>
        <w:widowControl/>
        <w:suppressLineNumbers w:val="0"/>
      </w:pPr>
      <w:r>
        <w:rPr>
          <w:rStyle w:val="5"/>
        </w:rPr>
        <w:t>En este proyecto, hemos utilizado Bootstrap para estructurar y estilizar diversas páginas, como la de inicio, la de contacto, y varias secciones de productos como pizzas, bebidas y postres. Por ejemplo, en la página de inicio, hemos aprovechado el sistema de grid de Bootstrap para organizar el contenido de manera responsiva.</w:t>
      </w:r>
    </w:p>
    <w:p>
      <w:pPr>
        <w:pStyle w:val="6"/>
        <w:keepNext w:val="0"/>
        <w:keepLines w:val="0"/>
        <w:widowControl/>
        <w:suppressLineNumbers w:val="0"/>
      </w:pPr>
      <w:r>
        <w:rPr>
          <w:rStyle w:val="5"/>
        </w:rPr>
        <w:t>La implementación de formularios, como el de registro e inicio de sesión, fue bastante directa gracias a los componentes de formularios que Bootstrap ofrece. Además, se han utilizado componentes como las tarjetas y las barras de navegación para mantener una coherencia visual en toda la página.</w:t>
      </w:r>
    </w:p>
    <w:p>
      <w:pPr>
        <w:pStyle w:val="6"/>
        <w:keepNext w:val="0"/>
        <w:keepLines w:val="0"/>
        <w:widowControl/>
        <w:suppressLineNumbers w:val="0"/>
      </w:pPr>
      <w:r>
        <w:rPr>
          <w:rStyle w:val="5"/>
        </w:rPr>
        <w:t>En cuanto a los estilos personalizados, aunque Bootstrap permite la personalización a través de variables, la mayoría de los estilos fueron aplicados usando las clases predefinidas que Bootstrap proporciona.</w:t>
      </w:r>
    </w:p>
    <w:p>
      <w:pPr>
        <w:pStyle w:val="6"/>
        <w:keepNext w:val="0"/>
        <w:keepLines w:val="0"/>
        <w:widowControl/>
        <w:suppressLineNumbers w:val="0"/>
      </w:pPr>
      <w:r>
        <w:rPr>
          <w:rStyle w:val="5"/>
        </w:rPr>
        <w:t>En resumen, Bootstrap facilitó enormemente la creación de una interfaz coherente y funcional en un corto período de tiempo, utilizando sus herramientas integradas y su sistema de diseño intuitivo.</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Pr>
      <w:r>
        <w:rPr>
          <w:rStyle w:val="7"/>
        </w:rPr>
        <w:t>3. Comparación entre Bootstrap y Tailwind (13 minutos):</w:t>
      </w:r>
    </w:p>
    <w:p>
      <w:pPr>
        <w:pStyle w:val="6"/>
        <w:keepNext w:val="0"/>
        <w:keepLines w:val="0"/>
        <w:widowControl/>
        <w:suppressLineNumbers w:val="0"/>
      </w:pPr>
      <w:r>
        <w:rPr>
          <w:rStyle w:val="7"/>
        </w:rPr>
        <w:t>a. Flexibilidad y personalización:</w:t>
      </w:r>
    </w:p>
    <w:p>
      <w:pPr>
        <w:pStyle w:val="6"/>
        <w:keepNext w:val="0"/>
        <w:keepLines w:val="0"/>
        <w:widowControl/>
        <w:suppressLineNumbers w:val="0"/>
      </w:pPr>
      <w:r>
        <w:rPr>
          <w:rStyle w:val="5"/>
        </w:rPr>
        <w:t>Ahora, comparemos esto con la versión implementada en Tailwind. Una de las principales diferencias entre Tailwind y Bootstrap es el enfoque hacia la personalización. Mientras que Bootstrap nos da componentes predefinidos, Tailwind nos proporciona utilidades para construir nuestros propios estilos desde cero.</w:t>
      </w:r>
    </w:p>
    <w:p>
      <w:pPr>
        <w:pStyle w:val="6"/>
        <w:keepNext w:val="0"/>
        <w:keepLines w:val="0"/>
        <w:widowControl/>
        <w:suppressLineNumbers w:val="0"/>
      </w:pPr>
      <w:r>
        <w:rPr>
          <w:rStyle w:val="5"/>
        </w:rPr>
        <w:t>Por ejemplo, en Tailwind no estamos limitados a las decisiones de diseño que ya están hechas, sino que podemos ajustar cada detalle, como el espaciado, colores, sombras, etc., directamente en las clases de las utilidades.</w:t>
      </w:r>
    </w:p>
    <w:p>
      <w:pPr>
        <w:pStyle w:val="6"/>
        <w:keepNext w:val="0"/>
        <w:keepLines w:val="0"/>
        <w:widowControl/>
        <w:suppressLineNumbers w:val="0"/>
      </w:pPr>
      <w:r>
        <w:rPr>
          <w:rStyle w:val="7"/>
        </w:rPr>
        <w:t>b. Curva de aprendizaje:</w:t>
      </w:r>
    </w:p>
    <w:p>
      <w:pPr>
        <w:pStyle w:val="6"/>
        <w:keepNext w:val="0"/>
        <w:keepLines w:val="0"/>
        <w:widowControl/>
        <w:suppressLineNumbers w:val="0"/>
      </w:pPr>
      <w:r>
        <w:rPr>
          <w:rStyle w:val="5"/>
        </w:rPr>
        <w:t>La curva de aprendizaje es otro factor importante. Bootstrap, con su sistema de componentes y clases listas para usar, es más accesible para principiantes o para quienes necesitan crear prototipos rápidamente. En cambio, Tailwind, aunque más potente en términos de personalización, requiere un conocimiento más profundo de CSS y puede ser un poco más difícil de dominar al inicio.</w:t>
      </w:r>
    </w:p>
    <w:p>
      <w:pPr>
        <w:pStyle w:val="6"/>
        <w:keepNext w:val="0"/>
        <w:keepLines w:val="0"/>
        <w:widowControl/>
        <w:suppressLineNumbers w:val="0"/>
      </w:pPr>
      <w:r>
        <w:rPr>
          <w:rStyle w:val="7"/>
        </w:rPr>
        <w:t>c. Performance:</w:t>
      </w:r>
    </w:p>
    <w:p>
      <w:pPr>
        <w:pStyle w:val="6"/>
        <w:keepNext w:val="0"/>
        <w:keepLines w:val="0"/>
        <w:widowControl/>
        <w:suppressLineNumbers w:val="0"/>
      </w:pPr>
      <w:r>
        <w:rPr>
          <w:rStyle w:val="5"/>
        </w:rPr>
        <w:t>En cuanto al rendimiento, Tailwind tiene la ventaja de poder generar un CSS final más ligero, ya que sólo incluye las clases que realmente se usan en el proyecto. Esto es especialmente útil en aplicaciones grandes donde el tamaño del CSS puede impactar en el rendimiento de la página. Bootstrap, al incluir más estilos por defecto, puede resultar en un archivo CSS más grande.</w:t>
      </w:r>
    </w:p>
    <w:p>
      <w:pPr>
        <w:pStyle w:val="6"/>
        <w:keepNext w:val="0"/>
        <w:keepLines w:val="0"/>
        <w:widowControl/>
        <w:suppressLineNumbers w:val="0"/>
      </w:pPr>
      <w:r>
        <w:rPr>
          <w:rStyle w:val="7"/>
        </w:rPr>
        <w:t>d. Casos de uso:</w:t>
      </w:r>
    </w:p>
    <w:p>
      <w:pPr>
        <w:pStyle w:val="6"/>
        <w:keepNext w:val="0"/>
        <w:keepLines w:val="0"/>
        <w:widowControl/>
        <w:suppressLineNumbers w:val="0"/>
      </w:pPr>
      <w:r>
        <w:rPr>
          <w:rStyle w:val="5"/>
        </w:rPr>
        <w:t>Cuando hablamos de casos de uso, Bootstrap es ideal para proyectos donde se requiere un desarrollo rápido y coherente, con un diseño que siga patrones comunes. Por ejemplo, para proyectos pequeños o medianos donde el tiempo es un factor crucial.</w:t>
      </w:r>
    </w:p>
    <w:p>
      <w:pPr>
        <w:pStyle w:val="6"/>
        <w:keepNext w:val="0"/>
        <w:keepLines w:val="0"/>
        <w:widowControl/>
        <w:suppressLineNumbers w:val="0"/>
      </w:pPr>
      <w:r>
        <w:rPr>
          <w:rStyle w:val="5"/>
        </w:rPr>
        <w:t>Por otro lado, Tailwind es excelente para proyectos más grandes o aquellos que requieren un alto grado de personalización. Si se necesita un diseño único o si el equipo de desarrollo tiene un buen manejo de CSS, Tailwind puede ofrecer un control mucho mayor sobre el resultado final.</w:t>
      </w:r>
    </w:p>
    <w:p>
      <w:pPr>
        <w:pStyle w:val="6"/>
        <w:keepNext w:val="0"/>
        <w:keepLines w:val="0"/>
        <w:widowControl/>
        <w:suppressLineNumbers w:val="0"/>
      </w:pPr>
      <w:r>
        <w:rPr>
          <w:rStyle w:val="7"/>
        </w:rPr>
        <w:t>Conclusión:</w:t>
      </w:r>
    </w:p>
    <w:p>
      <w:pPr>
        <w:pStyle w:val="6"/>
        <w:keepNext w:val="0"/>
        <w:keepLines w:val="0"/>
        <w:widowControl/>
        <w:suppressLineNumbers w:val="0"/>
      </w:pPr>
      <w:r>
        <w:rPr>
          <w:rStyle w:val="5"/>
        </w:rPr>
        <w:t>En conclusión, ambas herramientas tienen sus ventajas y desventajas, y la elección entre una u otra dependerá del tipo de proyecto, los requisitos específicos y el nivel de personalización deseado. En este proyecto, utilizar ambos frameworks me permitió entender mejor sus fortalezas y limitaciones, y cómo pueden adaptarse a diferentes necesidades.</w:t>
      </w:r>
    </w:p>
    <w:p>
      <w:pPr>
        <w:pStyle w:val="6"/>
        <w:keepNext w:val="0"/>
        <w:keepLines w:val="0"/>
        <w:widowControl/>
        <w:suppressLineNumbers w:val="0"/>
      </w:pPr>
      <w:r>
        <w:rPr>
          <w:rStyle w:val="5"/>
        </w:rPr>
        <w:t>Muchas gracias por su atención. Estoy abierto a cualquier pregunta que puedan tener.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DEC43"/>
    <w:rsid w:val="5DFDE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2024-08-15T13:46:00Z</dcterms:created>
  <dc:creator>magg0759</dc:creator>
  <cp:lastModifiedBy>magg0759</cp:lastModifiedBy>
  <dcterms:modified xsi:type="dcterms:W3CDTF">2024-08-15T13:46:39Z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