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3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Erika [No especificado en transcripción]</w:t>
            </w:r>
            <w:r>
              <w:br/>
            </w:r>
            <w:r>
              <w:rPr>
                <w:rFonts w:ascii="Calibri" w:eastAsia="Calibri" w:hAnsi="Calibri" w:cs="Calibri"/>
                <w:bCs/>
                <w:color w:val="323130"/>
              </w:rPr>
              <w:t xml:space="preserve">INSTRUCTORES: Elmer Duarte Murallas, Jimena Alexandra Quintero, Nicolás Javier Rincón, Jorge Luis Corte</w:t>
            </w:r>
            <w:r>
              <w:br/>
            </w:r>
            <w:r>
              <w:rPr>
                <w:rFonts w:ascii="Calibri" w:eastAsia="Calibri" w:hAnsi="Calibri" w:cs="Calibri"/>
                <w:bCs/>
                <w:color w:val="323130"/>
              </w:rPr>
              <w:t xml:space="preserve">APRENDIZ CITADO: Andrés Julián Jaime Rodríguez, Jonathan Santiago Blanco, Luis Guillermo Montenegro, Shairi Paola Ardila, Valentina Cáceres</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Miguel Murillo</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