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9FF1" w14:textId="78250CD0" w:rsidR="00357E28" w:rsidRDefault="00000000">
      <w:pPr>
        <w:spacing w:after="200"/>
      </w:pPr>
      <w:r>
        <w:rPr>
          <w:b/>
          <w:bCs/>
          <w:color w:val="1F4E79"/>
          <w:sz w:val="28"/>
          <w:szCs w:val="28"/>
        </w:rPr>
        <w:t>[ADR-00</w:t>
      </w:r>
      <w:r w:rsidR="008C623D">
        <w:rPr>
          <w:b/>
          <w:bCs/>
          <w:color w:val="1F4E79"/>
          <w:sz w:val="28"/>
          <w:szCs w:val="28"/>
        </w:rPr>
        <w:t>3</w:t>
      </w:r>
      <w:r>
        <w:rPr>
          <w:b/>
          <w:bCs/>
          <w:color w:val="1F4E79"/>
          <w:sz w:val="28"/>
          <w:szCs w:val="28"/>
        </w:rPr>
        <w:t>]: Geração Automática de ID das Demandas</w:t>
      </w:r>
    </w:p>
    <w:p w14:paraId="7E07C69A" w14:textId="77777777" w:rsidR="00357E28" w:rsidRDefault="00357E28">
      <w:pPr>
        <w:pBdr>
          <w:bottom w:val="single" w:sz="4" w:space="1" w:color="2E75B6"/>
        </w:pBdr>
        <w:spacing w:after="200"/>
      </w:pPr>
    </w:p>
    <w:p w14:paraId="0B5AEAEC" w14:textId="77777777" w:rsidR="00357E28" w:rsidRDefault="00000000">
      <w:pPr>
        <w:spacing w:after="80"/>
      </w:pPr>
      <w:r>
        <w:rPr>
          <w:b/>
          <w:bCs/>
        </w:rPr>
        <w:t xml:space="preserve">Status: </w:t>
      </w:r>
      <w:r>
        <w:t>Aceito</w:t>
      </w:r>
    </w:p>
    <w:p w14:paraId="39F325A5" w14:textId="4BD0A95A" w:rsidR="00357E28" w:rsidRDefault="00000000">
      <w:pPr>
        <w:spacing w:after="80"/>
      </w:pPr>
      <w:r>
        <w:rPr>
          <w:b/>
          <w:bCs/>
        </w:rPr>
        <w:t xml:space="preserve">Data: </w:t>
      </w:r>
      <w:r w:rsidR="008C623D">
        <w:t>24</w:t>
      </w:r>
      <w:r>
        <w:t>/03/2026</w:t>
      </w:r>
    </w:p>
    <w:p w14:paraId="3FF7F07A" w14:textId="6C7E9F3F" w:rsidR="00357E28" w:rsidRDefault="00000000">
      <w:pPr>
        <w:spacing w:after="80"/>
      </w:pPr>
      <w:r>
        <w:rPr>
          <w:b/>
          <w:bCs/>
        </w:rPr>
        <w:t xml:space="preserve">Responsáveis: </w:t>
      </w:r>
      <w:r w:rsidR="008C623D">
        <w:t>Raul Werner</w:t>
      </w:r>
    </w:p>
    <w:p w14:paraId="25D14161" w14:textId="77777777" w:rsidR="00357E28" w:rsidRDefault="00357E28">
      <w:pPr>
        <w:spacing w:after="120"/>
      </w:pPr>
    </w:p>
    <w:p w14:paraId="67C5DD89" w14:textId="77777777" w:rsidR="00357E28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1. Contexto e Problema</w:t>
      </w:r>
    </w:p>
    <w:p w14:paraId="2CD0AC8F" w14:textId="2DFF1CBC" w:rsidR="00357E28" w:rsidRDefault="00000000">
      <w:pPr>
        <w:spacing w:after="160"/>
      </w:pPr>
      <w:r>
        <w:t>Ao criar uma nova demanda no sistema, ela não recebia um número de identificação</w:t>
      </w:r>
      <w:r w:rsidR="008C623D">
        <w:t>, a</w:t>
      </w:r>
      <w:r>
        <w:t xml:space="preserve"> coluna</w:t>
      </w:r>
      <w:r w:rsidR="008C623D">
        <w:t>.</w:t>
      </w:r>
    </w:p>
    <w:p w14:paraId="5C78B0FB" w14:textId="08253BA4" w:rsidR="00357E28" w:rsidRDefault="00000000">
      <w:pPr>
        <w:spacing w:after="160"/>
      </w:pPr>
      <w:r>
        <w:t>A tabela de demandas e a tabela de comentários tinham a coluna "id" definida como INTEGER simples, sem nenhuma regra que obrigasse o banco a gerar um valor automaticamente. Isso significava que, ao inserir um novo registro, era necessário informar o ID manualmente no código</w:t>
      </w:r>
      <w:r w:rsidR="008C623D">
        <w:t>,</w:t>
      </w:r>
      <w:r>
        <w:t xml:space="preserve"> o que causava falhas silenciosas e registros sem identificador válido.</w:t>
      </w:r>
    </w:p>
    <w:p w14:paraId="1D2A6E85" w14:textId="77777777" w:rsidR="00357E28" w:rsidRDefault="00357E28">
      <w:pPr>
        <w:spacing w:after="120"/>
      </w:pPr>
    </w:p>
    <w:p w14:paraId="7FDE95EA" w14:textId="77777777" w:rsidR="00357E28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2. Opções Consideradas</w:t>
      </w:r>
    </w:p>
    <w:p w14:paraId="192A3BA7" w14:textId="77777777" w:rsidR="00357E28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A: </w:t>
      </w:r>
      <w:r>
        <w:t>Continuar gerando o ID manualmente no código Python antes de inserir no banco.</w:t>
      </w:r>
    </w:p>
    <w:p w14:paraId="043F4313" w14:textId="77777777" w:rsidR="00357E28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Opção B: </w:t>
      </w:r>
      <w:r>
        <w:t>Definir a coluna como INTEGER PRIMARY KEY AUTOINCREMENT no banco de dados.</w:t>
      </w:r>
    </w:p>
    <w:p w14:paraId="09FCD55F" w14:textId="77777777" w:rsidR="00357E28" w:rsidRDefault="00357E28">
      <w:pPr>
        <w:spacing w:after="120"/>
      </w:pPr>
    </w:p>
    <w:p w14:paraId="43924A18" w14:textId="77777777" w:rsidR="00357E28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3. Decisão</w:t>
      </w:r>
    </w:p>
    <w:p w14:paraId="5E31577A" w14:textId="77777777" w:rsidR="00357E28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Escolha: </w:t>
      </w:r>
      <w:r>
        <w:t>Opção B — INTEGER PRIMARY KEY AUTOINCREMENT.</w:t>
      </w:r>
    </w:p>
    <w:p w14:paraId="25F5DE94" w14:textId="77777777" w:rsidR="00357E28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Justificativa: </w:t>
      </w:r>
      <w:r>
        <w:t>Delegar a responsabilidade de gerar IDs ao banco de dados é a prática correta e segura. O banco garante que o número seja único, sequencial e nunca se repita, sem depender de lógica manual no código.</w:t>
      </w:r>
    </w:p>
    <w:p w14:paraId="6468A5E3" w14:textId="77777777" w:rsidR="00357E28" w:rsidRDefault="00357E28">
      <w:pPr>
        <w:spacing w:after="120"/>
      </w:pPr>
    </w:p>
    <w:p w14:paraId="1DB0D24E" w14:textId="77777777" w:rsidR="00357E28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4. Consequências</w:t>
      </w:r>
    </w:p>
    <w:p w14:paraId="2380AFD6" w14:textId="77777777" w:rsidR="00357E28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Pontos Positivos: </w:t>
      </w:r>
      <w:r>
        <w:t>Cada demanda recebe automaticamente um número único e sequencial. Elimina risco de IDs duplicados ou ausentes.</w:t>
      </w:r>
    </w:p>
    <w:p w14:paraId="1AE672BF" w14:textId="79E6C2BF" w:rsidR="00357E28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Pontos Negativos/Riscos: </w:t>
      </w:r>
      <w:r>
        <w:t>Bancos de dados existentes precisaram ser migrados. Demandas antigas não terão numeração contínua com as novas.</w:t>
      </w:r>
    </w:p>
    <w:p w14:paraId="15CCC03D" w14:textId="77777777" w:rsidR="00357E28" w:rsidRDefault="00357E28">
      <w:pPr>
        <w:spacing w:after="120"/>
      </w:pPr>
    </w:p>
    <w:p w14:paraId="6AF79623" w14:textId="77777777" w:rsidR="00357E28" w:rsidRDefault="00000000">
      <w:pPr>
        <w:spacing w:before="240" w:after="120"/>
      </w:pPr>
      <w:r>
        <w:rPr>
          <w:b/>
          <w:bCs/>
          <w:color w:val="2E75B6"/>
          <w:sz w:val="24"/>
          <w:szCs w:val="24"/>
        </w:rPr>
        <w:t>5. Notas Adicionais</w:t>
      </w:r>
    </w:p>
    <w:p w14:paraId="37479C79" w14:textId="77777777" w:rsidR="00357E28" w:rsidRDefault="00000000">
      <w:pPr>
        <w:spacing w:after="160"/>
      </w:pPr>
      <w:r>
        <w:t>Alteração aplicada nas tabelas "demandas" e "comentarios" no arquivo init_db.py.</w:t>
      </w:r>
    </w:p>
    <w:sectPr w:rsidR="00357E28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171B"/>
    <w:multiLevelType w:val="hybridMultilevel"/>
    <w:tmpl w:val="51C20DB8"/>
    <w:lvl w:ilvl="0" w:tplc="BAA62B0E">
      <w:start w:val="1"/>
      <w:numFmt w:val="bullet"/>
      <w:lvlText w:val="●"/>
      <w:lvlJc w:val="left"/>
      <w:pPr>
        <w:ind w:left="720" w:hanging="360"/>
      </w:pPr>
    </w:lvl>
    <w:lvl w:ilvl="1" w:tplc="0810D272">
      <w:start w:val="1"/>
      <w:numFmt w:val="bullet"/>
      <w:lvlText w:val="○"/>
      <w:lvlJc w:val="left"/>
      <w:pPr>
        <w:ind w:left="1440" w:hanging="360"/>
      </w:pPr>
    </w:lvl>
    <w:lvl w:ilvl="2" w:tplc="E04AF7D6">
      <w:start w:val="1"/>
      <w:numFmt w:val="bullet"/>
      <w:lvlText w:val="■"/>
      <w:lvlJc w:val="left"/>
      <w:pPr>
        <w:ind w:left="2160" w:hanging="360"/>
      </w:pPr>
    </w:lvl>
    <w:lvl w:ilvl="3" w:tplc="8D243360">
      <w:start w:val="1"/>
      <w:numFmt w:val="bullet"/>
      <w:lvlText w:val="●"/>
      <w:lvlJc w:val="left"/>
      <w:pPr>
        <w:ind w:left="2880" w:hanging="360"/>
      </w:pPr>
    </w:lvl>
    <w:lvl w:ilvl="4" w:tplc="653662A2">
      <w:start w:val="1"/>
      <w:numFmt w:val="bullet"/>
      <w:lvlText w:val="○"/>
      <w:lvlJc w:val="left"/>
      <w:pPr>
        <w:ind w:left="3600" w:hanging="360"/>
      </w:pPr>
    </w:lvl>
    <w:lvl w:ilvl="5" w:tplc="4E2A19DA">
      <w:start w:val="1"/>
      <w:numFmt w:val="bullet"/>
      <w:lvlText w:val="■"/>
      <w:lvlJc w:val="left"/>
      <w:pPr>
        <w:ind w:left="4320" w:hanging="360"/>
      </w:pPr>
    </w:lvl>
    <w:lvl w:ilvl="6" w:tplc="13B0CA2C">
      <w:start w:val="1"/>
      <w:numFmt w:val="bullet"/>
      <w:lvlText w:val="●"/>
      <w:lvlJc w:val="left"/>
      <w:pPr>
        <w:ind w:left="5040" w:hanging="360"/>
      </w:pPr>
    </w:lvl>
    <w:lvl w:ilvl="7" w:tplc="94727758">
      <w:start w:val="1"/>
      <w:numFmt w:val="bullet"/>
      <w:lvlText w:val="●"/>
      <w:lvlJc w:val="left"/>
      <w:pPr>
        <w:ind w:left="5760" w:hanging="360"/>
      </w:pPr>
    </w:lvl>
    <w:lvl w:ilvl="8" w:tplc="C8AC2A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94A04"/>
    <w:multiLevelType w:val="hybridMultilevel"/>
    <w:tmpl w:val="95323EEE"/>
    <w:lvl w:ilvl="0" w:tplc="9F20FE8C">
      <w:start w:val="1"/>
      <w:numFmt w:val="bullet"/>
      <w:lvlText w:val="-"/>
      <w:lvlJc w:val="left"/>
      <w:pPr>
        <w:ind w:left="540" w:hanging="260"/>
      </w:pPr>
    </w:lvl>
    <w:lvl w:ilvl="1" w:tplc="D56411CC">
      <w:numFmt w:val="decimal"/>
      <w:lvlText w:val=""/>
      <w:lvlJc w:val="left"/>
    </w:lvl>
    <w:lvl w:ilvl="2" w:tplc="1E9EFFBE">
      <w:numFmt w:val="decimal"/>
      <w:lvlText w:val=""/>
      <w:lvlJc w:val="left"/>
    </w:lvl>
    <w:lvl w:ilvl="3" w:tplc="B16E7C5E">
      <w:numFmt w:val="decimal"/>
      <w:lvlText w:val=""/>
      <w:lvlJc w:val="left"/>
    </w:lvl>
    <w:lvl w:ilvl="4" w:tplc="91F49FEA">
      <w:numFmt w:val="decimal"/>
      <w:lvlText w:val=""/>
      <w:lvlJc w:val="left"/>
    </w:lvl>
    <w:lvl w:ilvl="5" w:tplc="8074856A">
      <w:numFmt w:val="decimal"/>
      <w:lvlText w:val=""/>
      <w:lvlJc w:val="left"/>
    </w:lvl>
    <w:lvl w:ilvl="6" w:tplc="9BD850D4">
      <w:numFmt w:val="decimal"/>
      <w:lvlText w:val=""/>
      <w:lvlJc w:val="left"/>
    </w:lvl>
    <w:lvl w:ilvl="7" w:tplc="3B7465AC">
      <w:numFmt w:val="decimal"/>
      <w:lvlText w:val=""/>
      <w:lvlJc w:val="left"/>
    </w:lvl>
    <w:lvl w:ilvl="8" w:tplc="0452F834">
      <w:numFmt w:val="decimal"/>
      <w:lvlText w:val=""/>
      <w:lvlJc w:val="left"/>
    </w:lvl>
  </w:abstractNum>
  <w:num w:numId="1" w16cid:durableId="1374497572">
    <w:abstractNumId w:val="0"/>
    <w:lvlOverride w:ilvl="0">
      <w:startOverride w:val="1"/>
    </w:lvlOverride>
  </w:num>
  <w:num w:numId="2" w16cid:durableId="10218620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28"/>
    <w:rsid w:val="00357E28"/>
    <w:rsid w:val="005C428F"/>
    <w:rsid w:val="008C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7130"/>
  <w15:docId w15:val="{8E88D55B-86E9-47D8-8AF5-4A46233C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Werner</cp:lastModifiedBy>
  <cp:revision>2</cp:revision>
  <dcterms:created xsi:type="dcterms:W3CDTF">2026-03-31T22:59:00Z</dcterms:created>
  <dcterms:modified xsi:type="dcterms:W3CDTF">2026-03-31T23:07:00Z</dcterms:modified>
</cp:coreProperties>
</file>