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75" w:rsidRPr="005E57BB" w:rsidRDefault="003A0F48" w:rsidP="00E01353">
      <w:pPr>
        <w:jc w:val="both"/>
        <w:rPr>
          <w:rFonts w:ascii="Helvetica" w:hAnsi="Helvetica" w:cs="Helvetica"/>
          <w:b/>
          <w:sz w:val="40"/>
          <w:szCs w:val="24"/>
        </w:rPr>
      </w:pPr>
      <w:bookmarkStart w:id="0" w:name="_GoBack"/>
      <w:r w:rsidRPr="005E57BB">
        <w:rPr>
          <w:rFonts w:ascii="Helvetica" w:hAnsi="Helvetica" w:cs="Helvetica"/>
          <w:b/>
          <w:sz w:val="40"/>
          <w:szCs w:val="24"/>
        </w:rPr>
        <w:t>Análisis diferencias del proyecto</w:t>
      </w:r>
    </w:p>
    <w:bookmarkEnd w:id="0"/>
    <w:p w:rsidR="00E01353" w:rsidRDefault="00E01353" w:rsidP="00E01353">
      <w:pPr>
        <w:jc w:val="both"/>
        <w:rPr>
          <w:rFonts w:ascii="Helvetica" w:hAnsi="Helvetica" w:cs="Helvetica"/>
          <w:b/>
          <w:sz w:val="26"/>
          <w:szCs w:val="24"/>
        </w:rPr>
      </w:pPr>
    </w:p>
    <w:p w:rsidR="005E57BB" w:rsidRPr="003A0F48" w:rsidRDefault="005E57BB" w:rsidP="00E01353">
      <w:pPr>
        <w:jc w:val="both"/>
        <w:rPr>
          <w:rFonts w:ascii="Helvetica" w:hAnsi="Helvetica" w:cs="Helvetica"/>
          <w:b/>
          <w:sz w:val="26"/>
          <w:szCs w:val="24"/>
        </w:rPr>
      </w:pPr>
    </w:p>
    <w:p w:rsidR="003A0F48" w:rsidRPr="003A0F48" w:rsidRDefault="003A0F48" w:rsidP="003A0F48">
      <w:pPr>
        <w:jc w:val="both"/>
        <w:rPr>
          <w:rFonts w:ascii="Helvetica" w:hAnsi="Helvetica" w:cs="Helvetica"/>
          <w:b/>
          <w:sz w:val="26"/>
          <w:szCs w:val="24"/>
        </w:rPr>
      </w:pPr>
    </w:p>
    <w:p w:rsidR="003A0F48" w:rsidRPr="005E57BB" w:rsidRDefault="003A0F48" w:rsidP="003A0F48">
      <w:pPr>
        <w:jc w:val="both"/>
        <w:rPr>
          <w:rFonts w:ascii="Helvetica" w:hAnsi="Helvetica" w:cs="Helvetica"/>
          <w:b/>
          <w:sz w:val="30"/>
          <w:szCs w:val="24"/>
        </w:rPr>
      </w:pPr>
      <w:r w:rsidRPr="005E57BB">
        <w:rPr>
          <w:rFonts w:ascii="Helvetica" w:hAnsi="Helvetica" w:cs="Helvetica"/>
          <w:b/>
          <w:sz w:val="30"/>
          <w:szCs w:val="24"/>
        </w:rPr>
        <w:t>Coste previsto</w:t>
      </w:r>
    </w:p>
    <w:p w:rsidR="006F1335" w:rsidRPr="005E57BB" w:rsidRDefault="003A0F48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En un principio, la previsión del proyecto constaba de un precio de 12.581 euros, y una duración de 368 horas totales.</w:t>
      </w:r>
    </w:p>
    <w:p w:rsidR="003A0F48" w:rsidRPr="005E57BB" w:rsidRDefault="003A0F48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El peso de la implementación cubría un 30% del proyecto y la documentación casi un 20%.</w:t>
      </w:r>
    </w:p>
    <w:p w:rsidR="003A0F48" w:rsidRPr="005E57BB" w:rsidRDefault="003A0F48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El presupuesto se ha realizado con una visión precavida, asegurándose que en ningún caso el proyecto tuviera problemas en ninguna de sus fases, facilitando al proyecto su acercamiento al éxito.</w:t>
      </w:r>
    </w:p>
    <w:p w:rsidR="003A0F48" w:rsidRPr="005E57BB" w:rsidRDefault="003A0F48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Se contaba con algunos riesgos y estos se vieron reflejados en el aumento de horas en la implementación.</w:t>
      </w:r>
    </w:p>
    <w:p w:rsidR="003A0F48" w:rsidRPr="005E57BB" w:rsidRDefault="003A0F48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Las pruebas</w:t>
      </w:r>
      <w:r w:rsidR="00E61B85" w:rsidRPr="005E57BB">
        <w:rPr>
          <w:rFonts w:ascii="Helvetica" w:hAnsi="Helvetica" w:cs="Helvetica"/>
          <w:sz w:val="24"/>
          <w:szCs w:val="24"/>
        </w:rPr>
        <w:t xml:space="preserve"> y el diseño</w:t>
      </w:r>
      <w:r w:rsidRPr="005E57BB">
        <w:rPr>
          <w:rFonts w:ascii="Helvetica" w:hAnsi="Helvetica" w:cs="Helvetica"/>
          <w:sz w:val="24"/>
          <w:szCs w:val="24"/>
        </w:rPr>
        <w:t xml:space="preserve"> tienen una importancia</w:t>
      </w:r>
      <w:r w:rsidR="00E61B85" w:rsidRPr="005E57BB">
        <w:rPr>
          <w:rFonts w:ascii="Helvetica" w:hAnsi="Helvetica" w:cs="Helvetica"/>
          <w:sz w:val="24"/>
          <w:szCs w:val="24"/>
        </w:rPr>
        <w:t xml:space="preserve"> a tener en cuenta en esta previsión.</w:t>
      </w:r>
    </w:p>
    <w:p w:rsidR="005E57BB" w:rsidRPr="005E57BB" w:rsidRDefault="005E57BB" w:rsidP="003A0F48">
      <w:pPr>
        <w:jc w:val="both"/>
        <w:rPr>
          <w:rFonts w:ascii="Helvetica" w:hAnsi="Helvetica" w:cs="Helvetica"/>
          <w:b/>
          <w:sz w:val="28"/>
          <w:szCs w:val="24"/>
        </w:rPr>
      </w:pPr>
    </w:p>
    <w:p w:rsidR="005E57BB" w:rsidRPr="005E57BB" w:rsidRDefault="005E57BB" w:rsidP="003A0F48">
      <w:pPr>
        <w:jc w:val="both"/>
        <w:rPr>
          <w:rFonts w:ascii="Helvetica" w:hAnsi="Helvetica" w:cs="Helvetica"/>
          <w:b/>
          <w:sz w:val="28"/>
          <w:szCs w:val="24"/>
        </w:rPr>
      </w:pPr>
    </w:p>
    <w:p w:rsidR="003A0F48" w:rsidRPr="005E57BB" w:rsidRDefault="003A0F48" w:rsidP="003A0F48">
      <w:pPr>
        <w:jc w:val="both"/>
        <w:rPr>
          <w:rFonts w:ascii="Helvetica" w:hAnsi="Helvetica" w:cs="Helvetica"/>
          <w:b/>
          <w:sz w:val="30"/>
          <w:szCs w:val="24"/>
        </w:rPr>
      </w:pPr>
      <w:r w:rsidRPr="005E57BB">
        <w:rPr>
          <w:rFonts w:ascii="Helvetica" w:hAnsi="Helvetica" w:cs="Helvetica"/>
          <w:b/>
          <w:sz w:val="30"/>
          <w:szCs w:val="24"/>
        </w:rPr>
        <w:t>Coste real</w:t>
      </w:r>
    </w:p>
    <w:p w:rsidR="00E61B85" w:rsidRPr="005E57BB" w:rsidRDefault="00E61B85" w:rsidP="00E61B85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 xml:space="preserve">En un principio, la previsión del proyecto constaba de un precio de </w:t>
      </w:r>
      <w:r w:rsidRPr="005E57BB">
        <w:rPr>
          <w:rFonts w:ascii="Helvetica" w:hAnsi="Helvetica" w:cs="Helvetica"/>
          <w:sz w:val="24"/>
          <w:szCs w:val="24"/>
        </w:rPr>
        <w:t>5.893</w:t>
      </w:r>
      <w:r w:rsidRPr="005E57BB">
        <w:rPr>
          <w:rFonts w:ascii="Helvetica" w:hAnsi="Helvetica" w:cs="Helvetica"/>
          <w:sz w:val="24"/>
          <w:szCs w:val="24"/>
        </w:rPr>
        <w:t xml:space="preserve"> euros, y una duración de </w:t>
      </w:r>
      <w:r w:rsidRPr="005E57BB">
        <w:rPr>
          <w:rFonts w:ascii="Helvetica" w:hAnsi="Helvetica" w:cs="Helvetica"/>
          <w:sz w:val="24"/>
          <w:szCs w:val="24"/>
        </w:rPr>
        <w:t>171 horas totales.</w:t>
      </w:r>
    </w:p>
    <w:p w:rsidR="00E61B85" w:rsidRPr="005E57BB" w:rsidRDefault="00E61B85" w:rsidP="00E61B85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La mayor parte del tiempo y coste del proyecto ha sido invertido en la implementación, que consta del 33% del proyecto, junto con las reuniones, que han utilizado el 15 % del proyecto.</w:t>
      </w:r>
    </w:p>
    <w:p w:rsidR="00E61B85" w:rsidRPr="005E57BB" w:rsidRDefault="00E61B85" w:rsidP="00E61B85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La gestión del proyecto y la documentación también han sido una parte a tener en cuenta del tiempo y dinero consumidos.</w:t>
      </w:r>
    </w:p>
    <w:p w:rsidR="003A0F48" w:rsidRPr="005E57BB" w:rsidRDefault="003A0F48" w:rsidP="003A0F48">
      <w:pPr>
        <w:jc w:val="both"/>
        <w:rPr>
          <w:rFonts w:ascii="Helvetica" w:hAnsi="Helvetica" w:cs="Helvetica"/>
          <w:b/>
          <w:sz w:val="28"/>
          <w:szCs w:val="24"/>
        </w:rPr>
      </w:pPr>
    </w:p>
    <w:p w:rsidR="005E57BB" w:rsidRPr="005E57BB" w:rsidRDefault="005E57BB" w:rsidP="003A0F48">
      <w:pPr>
        <w:jc w:val="both"/>
        <w:rPr>
          <w:rFonts w:ascii="Helvetica" w:hAnsi="Helvetica" w:cs="Helvetica"/>
          <w:b/>
          <w:sz w:val="28"/>
          <w:szCs w:val="24"/>
        </w:rPr>
      </w:pPr>
    </w:p>
    <w:p w:rsidR="005E57BB" w:rsidRDefault="005E57BB" w:rsidP="003A0F48">
      <w:pPr>
        <w:jc w:val="both"/>
        <w:rPr>
          <w:rFonts w:ascii="Helvetica" w:hAnsi="Helvetica" w:cs="Helvetica"/>
          <w:b/>
          <w:sz w:val="28"/>
          <w:szCs w:val="24"/>
        </w:rPr>
      </w:pPr>
    </w:p>
    <w:p w:rsidR="003A0F48" w:rsidRPr="005E57BB" w:rsidRDefault="003A0F48" w:rsidP="003A0F48">
      <w:pPr>
        <w:jc w:val="both"/>
        <w:rPr>
          <w:rFonts w:ascii="Helvetica" w:hAnsi="Helvetica" w:cs="Helvetica"/>
          <w:b/>
          <w:sz w:val="30"/>
          <w:szCs w:val="24"/>
        </w:rPr>
      </w:pPr>
      <w:r w:rsidRPr="005E57BB">
        <w:rPr>
          <w:rFonts w:ascii="Helvetica" w:hAnsi="Helvetica" w:cs="Helvetica"/>
          <w:b/>
          <w:sz w:val="30"/>
          <w:szCs w:val="24"/>
        </w:rPr>
        <w:lastRenderedPageBreak/>
        <w:t>Conclusiones</w:t>
      </w:r>
    </w:p>
    <w:p w:rsidR="00E61B85" w:rsidRPr="005E57BB" w:rsidRDefault="00E61B85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Ha habido una gran diferencia entre el coste real y el previsto.</w:t>
      </w:r>
    </w:p>
    <w:p w:rsidR="00E61B85" w:rsidRPr="005E57BB" w:rsidRDefault="00E61B85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El proyecto ha sido muy beneficioso para nosotros, pues hemos tenido un coste de la mitad del previsto.</w:t>
      </w:r>
    </w:p>
    <w:p w:rsidR="00E61B85" w:rsidRPr="005E57BB" w:rsidRDefault="00E61B85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La parte negativa de esto es que seguramente, habiendo incluido más esfuerzo y tiempo hubiésemos incrementado la calidad del producto, asegurándose de una forma más segura la fidelización del cliente.</w:t>
      </w:r>
    </w:p>
    <w:p w:rsidR="00E61B85" w:rsidRPr="005E57BB" w:rsidRDefault="00E61B85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La parte positiva es claramente el beneficio.</w:t>
      </w:r>
    </w:p>
    <w:p w:rsidR="00E61B85" w:rsidRPr="005E57BB" w:rsidRDefault="00E61B85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 xml:space="preserve">Las diferencias han sido claramente, que el tiempo de desarrollo de la aplicación ha sido menor del esperado y en general, </w:t>
      </w:r>
      <w:r w:rsidR="005E57BB" w:rsidRPr="005E57BB">
        <w:rPr>
          <w:rFonts w:ascii="Helvetica" w:hAnsi="Helvetica" w:cs="Helvetica"/>
          <w:sz w:val="24"/>
          <w:szCs w:val="24"/>
        </w:rPr>
        <w:t>se ha estimado el tiempo de forma pesimista en todas las fases. Como no se han tenido demasiados problemas se ha podido desarrollar el proyecto de forma holgada.</w:t>
      </w:r>
    </w:p>
    <w:p w:rsidR="005E57BB" w:rsidRPr="005E57BB" w:rsidRDefault="005E57BB" w:rsidP="003A0F48">
      <w:pPr>
        <w:jc w:val="both"/>
        <w:rPr>
          <w:rFonts w:ascii="Helvetica" w:hAnsi="Helvetica" w:cs="Helvetica"/>
          <w:sz w:val="24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En los únicos aspectos que se destacan un poco por parecerse más a la previsión han sido  la gestión de configuraciones e incluso, el coste delas reuniones se ha superado al previsto.</w:t>
      </w:r>
    </w:p>
    <w:p w:rsidR="005E57BB" w:rsidRPr="005E57BB" w:rsidRDefault="005E57BB" w:rsidP="003A0F48">
      <w:pPr>
        <w:jc w:val="both"/>
        <w:rPr>
          <w:rFonts w:ascii="Helvetica" w:hAnsi="Helvetica" w:cs="Helvetica"/>
          <w:b/>
          <w:sz w:val="28"/>
          <w:szCs w:val="24"/>
        </w:rPr>
      </w:pPr>
      <w:r w:rsidRPr="005E57BB">
        <w:rPr>
          <w:rFonts w:ascii="Helvetica" w:hAnsi="Helvetica" w:cs="Helvetica"/>
          <w:sz w:val="24"/>
          <w:szCs w:val="24"/>
        </w:rPr>
        <w:t>Al final, el proyecto se ha cerrado de forma muy satisfactoria.</w:t>
      </w:r>
    </w:p>
    <w:sectPr w:rsidR="005E57BB" w:rsidRPr="005E57BB" w:rsidSect="002C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499"/>
    <w:multiLevelType w:val="hybridMultilevel"/>
    <w:tmpl w:val="D0A61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BF"/>
    <w:rsid w:val="00174975"/>
    <w:rsid w:val="002C14C8"/>
    <w:rsid w:val="003A0F48"/>
    <w:rsid w:val="004C5B73"/>
    <w:rsid w:val="00573EBF"/>
    <w:rsid w:val="005E57BB"/>
    <w:rsid w:val="006F1335"/>
    <w:rsid w:val="009147B0"/>
    <w:rsid w:val="00934CC3"/>
    <w:rsid w:val="00CC3204"/>
    <w:rsid w:val="00DD3ABB"/>
    <w:rsid w:val="00E01353"/>
    <w:rsid w:val="00E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07A36-B383-44E4-B18F-9D42DD65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inigo</cp:lastModifiedBy>
  <cp:revision>2</cp:revision>
  <dcterms:created xsi:type="dcterms:W3CDTF">2015-05-26T23:36:00Z</dcterms:created>
  <dcterms:modified xsi:type="dcterms:W3CDTF">2015-05-26T23:36:00Z</dcterms:modified>
</cp:coreProperties>
</file>