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2B72" w14:textId="77777777" w:rsidR="002B51E4" w:rsidRPr="00571C4A" w:rsidRDefault="006C5231" w:rsidP="000E64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FIAP – FACULDADE DE INFORMÁTICA E ADMINISTRAÇÃO PAULISTA</w:t>
      </w:r>
    </w:p>
    <w:p w14:paraId="318F9EF7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6DD22871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32667887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202AA817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1F7F340D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6DFCAB50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11451F0A" w14:textId="77777777" w:rsidR="002B51E4" w:rsidRPr="00571C4A" w:rsidRDefault="002B51E4">
      <w:pPr>
        <w:jc w:val="center"/>
        <w:rPr>
          <w:rFonts w:ascii="Arial" w:hAnsi="Arial" w:cs="Arial"/>
          <w:b/>
        </w:rPr>
      </w:pPr>
    </w:p>
    <w:p w14:paraId="23C48998" w14:textId="77777777" w:rsidR="00571C4A" w:rsidRPr="00571C4A" w:rsidRDefault="00571C4A">
      <w:pPr>
        <w:jc w:val="center"/>
        <w:rPr>
          <w:rFonts w:ascii="Arial" w:hAnsi="Arial" w:cs="Arial"/>
          <w:b/>
        </w:rPr>
      </w:pPr>
    </w:p>
    <w:p w14:paraId="45DF4038" w14:textId="77777777" w:rsidR="006C5231" w:rsidRPr="006C5231" w:rsidRDefault="006C5231" w:rsidP="006C5231">
      <w:pPr>
        <w:pStyle w:val="Unipampa-NomedoAutor"/>
        <w:ind w:left="2127" w:firstLine="709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Pr="006C5231">
        <w:rPr>
          <w:rFonts w:ascii="Arial" w:hAnsi="Arial" w:cs="Arial"/>
          <w:b/>
        </w:rPr>
        <w:t>RM332999 – Alex Inácio</w:t>
      </w:r>
    </w:p>
    <w:p w14:paraId="20AF806F" w14:textId="77777777" w:rsidR="006C5231" w:rsidRPr="006C5231" w:rsidRDefault="006C5231" w:rsidP="006C5231">
      <w:pPr>
        <w:pStyle w:val="Unipampa-NomedoAutor"/>
        <w:ind w:left="2836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Pr="006C5231">
        <w:rPr>
          <w:rFonts w:ascii="Arial" w:hAnsi="Arial" w:cs="Arial"/>
          <w:b/>
        </w:rPr>
        <w:t>RM332193 – José Rueda</w:t>
      </w:r>
    </w:p>
    <w:p w14:paraId="07DEDEDF" w14:textId="77777777" w:rsidR="006C5231" w:rsidRPr="006C5231" w:rsidRDefault="006C5231" w:rsidP="006C5231">
      <w:pPr>
        <w:pStyle w:val="Unipampa-NomedoAuto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Pr="006C5231">
        <w:rPr>
          <w:rFonts w:ascii="Arial" w:hAnsi="Arial" w:cs="Arial"/>
          <w:b/>
        </w:rPr>
        <w:t>RM332382 – Marcos Cordeiro</w:t>
      </w:r>
    </w:p>
    <w:p w14:paraId="0C18BB80" w14:textId="77777777" w:rsidR="006C5231" w:rsidRDefault="006C5231" w:rsidP="006C5231">
      <w:pPr>
        <w:pStyle w:val="Unipampa-NomedoAuto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6C5231">
        <w:rPr>
          <w:rFonts w:ascii="Arial" w:hAnsi="Arial" w:cs="Arial"/>
          <w:b/>
        </w:rPr>
        <w:t>RM332686 – Paulo Franco</w:t>
      </w:r>
    </w:p>
    <w:p w14:paraId="2BDDD09A" w14:textId="77777777" w:rsidR="00451025" w:rsidRDefault="00451025" w:rsidP="006C5231">
      <w:pPr>
        <w:pStyle w:val="Unipampa-NomedoAutor"/>
        <w:rPr>
          <w:rFonts w:ascii="Arial" w:hAnsi="Arial" w:cs="Arial"/>
          <w:b/>
        </w:rPr>
      </w:pPr>
    </w:p>
    <w:p w14:paraId="77987923" w14:textId="77777777" w:rsidR="00451025" w:rsidRDefault="00451025" w:rsidP="006C5231">
      <w:pPr>
        <w:pStyle w:val="Unipampa-NomedoAutor"/>
        <w:rPr>
          <w:rFonts w:ascii="Arial" w:hAnsi="Arial" w:cs="Arial"/>
          <w:b/>
        </w:rPr>
      </w:pPr>
    </w:p>
    <w:p w14:paraId="2F6C21B6" w14:textId="77777777" w:rsidR="00D13640" w:rsidRDefault="00D13640" w:rsidP="006C5231">
      <w:pPr>
        <w:pStyle w:val="Unipampa-NomedoAutor"/>
        <w:rPr>
          <w:rFonts w:ascii="Arial" w:hAnsi="Arial" w:cs="Arial"/>
          <w:b/>
        </w:rPr>
      </w:pPr>
    </w:p>
    <w:p w14:paraId="62560F78" w14:textId="77777777" w:rsidR="00D13640" w:rsidRDefault="00D13640" w:rsidP="006C5231">
      <w:pPr>
        <w:pStyle w:val="Unipampa-NomedoAutor"/>
        <w:rPr>
          <w:rFonts w:ascii="Arial" w:hAnsi="Arial" w:cs="Arial"/>
          <w:b/>
        </w:rPr>
      </w:pPr>
    </w:p>
    <w:p w14:paraId="1A9C4BF5" w14:textId="77777777" w:rsidR="00D13640" w:rsidRPr="00451025" w:rsidRDefault="00D13640" w:rsidP="00D13640">
      <w:pPr>
        <w:pStyle w:val="Unipampa-NomedoAuto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Turma: 4IA</w:t>
      </w:r>
    </w:p>
    <w:p w14:paraId="791AB5EA" w14:textId="77777777" w:rsidR="00451025" w:rsidRPr="00451025" w:rsidRDefault="00451025" w:rsidP="00451025">
      <w:pPr>
        <w:pStyle w:val="Unipampa-NomedoAuto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Matéria: </w:t>
      </w:r>
      <w:r w:rsidRPr="00451025">
        <w:rPr>
          <w:rFonts w:ascii="Arial" w:hAnsi="Arial" w:cs="Arial"/>
          <w:b/>
        </w:rPr>
        <w:t>Introdução a Inteligência Artificial</w:t>
      </w:r>
    </w:p>
    <w:p w14:paraId="10C1CFE4" w14:textId="77777777" w:rsidR="00451025" w:rsidRPr="006C5231" w:rsidRDefault="00451025" w:rsidP="00451025">
      <w:pPr>
        <w:pStyle w:val="Unipampa-NomedoAutor"/>
        <w:rPr>
          <w:rFonts w:ascii="Arial" w:hAnsi="Arial" w:cs="Arial"/>
          <w:b/>
        </w:rPr>
      </w:pPr>
      <w:r w:rsidRPr="00451025">
        <w:rPr>
          <w:rFonts w:ascii="Arial" w:hAnsi="Arial" w:cs="Arial"/>
          <w:b/>
        </w:rPr>
        <w:t>Professor: Vinicius Soares da Silveira</w:t>
      </w:r>
      <w:r w:rsidRPr="006C5231">
        <w:rPr>
          <w:rFonts w:ascii="Arial" w:hAnsi="Arial" w:cs="Arial"/>
          <w:b/>
        </w:rPr>
        <w:t xml:space="preserve"> Franco</w:t>
      </w:r>
    </w:p>
    <w:p w14:paraId="7651174C" w14:textId="77777777" w:rsidR="00451025" w:rsidRPr="006C5231" w:rsidRDefault="00451025" w:rsidP="006C5231">
      <w:pPr>
        <w:pStyle w:val="Unipampa-NomedoAutor"/>
        <w:rPr>
          <w:rFonts w:ascii="Arial" w:hAnsi="Arial" w:cs="Arial"/>
          <w:b/>
        </w:rPr>
      </w:pPr>
    </w:p>
    <w:p w14:paraId="1FF7A4AA" w14:textId="77777777" w:rsidR="006C5231" w:rsidRDefault="006C5231" w:rsidP="00571C4A">
      <w:pPr>
        <w:pStyle w:val="Unipampa-NomedoAutor"/>
        <w:rPr>
          <w:rFonts w:ascii="Arial" w:hAnsi="Arial" w:cs="Arial"/>
          <w:b/>
        </w:rPr>
      </w:pPr>
    </w:p>
    <w:p w14:paraId="7A74D084" w14:textId="77777777" w:rsidR="006C5231" w:rsidRPr="00571C4A" w:rsidRDefault="006C5231" w:rsidP="00571C4A">
      <w:pPr>
        <w:pStyle w:val="Unipampa-NomedoAutor"/>
        <w:rPr>
          <w:rFonts w:ascii="Arial" w:hAnsi="Arial" w:cs="Arial"/>
          <w:b/>
        </w:rPr>
      </w:pPr>
    </w:p>
    <w:p w14:paraId="6E705215" w14:textId="77777777" w:rsidR="00571C4A" w:rsidRPr="00571C4A" w:rsidRDefault="00571C4A">
      <w:pPr>
        <w:jc w:val="center"/>
        <w:rPr>
          <w:rFonts w:ascii="Arial" w:hAnsi="Arial" w:cs="Arial"/>
        </w:rPr>
      </w:pPr>
    </w:p>
    <w:p w14:paraId="6609F2D4" w14:textId="77777777" w:rsidR="00571C4A" w:rsidRPr="00571C4A" w:rsidRDefault="00571C4A">
      <w:pPr>
        <w:jc w:val="center"/>
        <w:rPr>
          <w:rFonts w:ascii="Arial" w:hAnsi="Arial" w:cs="Arial"/>
        </w:rPr>
      </w:pPr>
    </w:p>
    <w:p w14:paraId="26B58AF4" w14:textId="77777777" w:rsidR="00571C4A" w:rsidRPr="00571C4A" w:rsidRDefault="00571C4A">
      <w:pPr>
        <w:jc w:val="center"/>
        <w:rPr>
          <w:rFonts w:ascii="Arial" w:hAnsi="Arial" w:cs="Arial"/>
        </w:rPr>
      </w:pPr>
    </w:p>
    <w:p w14:paraId="1DA0879D" w14:textId="77777777" w:rsidR="00571C4A" w:rsidRPr="00571C4A" w:rsidRDefault="00571C4A">
      <w:pPr>
        <w:jc w:val="center"/>
        <w:rPr>
          <w:rFonts w:ascii="Arial" w:hAnsi="Arial" w:cs="Arial"/>
        </w:rPr>
      </w:pPr>
    </w:p>
    <w:p w14:paraId="327F44C3" w14:textId="77777777" w:rsidR="00571C4A" w:rsidRPr="00571C4A" w:rsidRDefault="00571C4A">
      <w:pPr>
        <w:jc w:val="center"/>
        <w:rPr>
          <w:rFonts w:ascii="Arial" w:hAnsi="Arial" w:cs="Arial"/>
        </w:rPr>
      </w:pPr>
    </w:p>
    <w:p w14:paraId="577DC58E" w14:textId="77777777" w:rsidR="00A2434C" w:rsidRPr="00571C4A" w:rsidRDefault="00451025" w:rsidP="00A2434C">
      <w:pPr>
        <w:pStyle w:val="EstiloUnipampa-TtulodoTCCArial"/>
        <w:rPr>
          <w:rFonts w:cs="Arial"/>
          <w:b/>
          <w:sz w:val="24"/>
        </w:rPr>
      </w:pPr>
      <w:bookmarkStart w:id="0" w:name="_Toc528783826"/>
      <w:r w:rsidRPr="00451025">
        <w:rPr>
          <w:rFonts w:cs="Arial"/>
          <w:b/>
          <w:sz w:val="24"/>
        </w:rPr>
        <w:t>IA PARA GERAÇÃO DE OURO</w:t>
      </w:r>
      <w:bookmarkEnd w:id="0"/>
    </w:p>
    <w:p w14:paraId="0F10B4D3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0EF5CD22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06CB59F6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4246E638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34FAC07F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12B78CED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26A609D6" w14:textId="77777777" w:rsidR="002B51E4" w:rsidRDefault="002B51E4">
      <w:pPr>
        <w:jc w:val="center"/>
        <w:rPr>
          <w:rFonts w:ascii="Arial" w:hAnsi="Arial" w:cs="Arial"/>
        </w:rPr>
      </w:pPr>
    </w:p>
    <w:p w14:paraId="4AD410E3" w14:textId="77777777" w:rsidR="000E64FB" w:rsidRPr="00571C4A" w:rsidRDefault="000E64FB">
      <w:pPr>
        <w:jc w:val="center"/>
        <w:rPr>
          <w:rFonts w:ascii="Arial" w:hAnsi="Arial" w:cs="Arial"/>
        </w:rPr>
      </w:pPr>
    </w:p>
    <w:p w14:paraId="4498AC81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301EBB1D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25FD10BE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78780E41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30C7CD86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7C245588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18F24A07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220EBFB1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2ADCB847" w14:textId="77777777" w:rsidR="002B51E4" w:rsidRPr="00571C4A" w:rsidRDefault="002B51E4">
      <w:pPr>
        <w:jc w:val="center"/>
        <w:rPr>
          <w:rFonts w:ascii="Arial" w:hAnsi="Arial" w:cs="Arial"/>
        </w:rPr>
      </w:pPr>
    </w:p>
    <w:p w14:paraId="70964080" w14:textId="77777777" w:rsidR="002B51E4" w:rsidRPr="00571C4A" w:rsidRDefault="004510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4F355DFE" w14:textId="77777777" w:rsidR="002B51E4" w:rsidRPr="00571C4A" w:rsidRDefault="004510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2018</w:t>
      </w:r>
    </w:p>
    <w:p w14:paraId="4D63BDE7" w14:textId="77777777" w:rsidR="007D4A4D" w:rsidRPr="004F77AA" w:rsidRDefault="007D4A4D" w:rsidP="00697334">
      <w:pPr>
        <w:pStyle w:val="Unipampa-TtulodeCaptulo"/>
        <w:tabs>
          <w:tab w:val="left" w:pos="8222"/>
          <w:tab w:val="left" w:pos="8505"/>
        </w:tabs>
        <w:rPr>
          <w:b/>
          <w:sz w:val="24"/>
          <w:szCs w:val="24"/>
        </w:rPr>
      </w:pPr>
      <w:bookmarkStart w:id="1" w:name="_Toc191724081"/>
      <w:bookmarkStart w:id="2" w:name="_Toc191724198"/>
      <w:bookmarkStart w:id="3" w:name="_Toc204407668"/>
      <w:r w:rsidRPr="004F77AA">
        <w:rPr>
          <w:b/>
          <w:sz w:val="24"/>
          <w:szCs w:val="24"/>
        </w:rPr>
        <w:lastRenderedPageBreak/>
        <w:t>SUMÁRIO</w:t>
      </w:r>
      <w:bookmarkEnd w:id="1"/>
      <w:bookmarkEnd w:id="2"/>
      <w:bookmarkEnd w:id="3"/>
    </w:p>
    <w:p w14:paraId="06791E97" w14:textId="77777777" w:rsidR="007D4A4D" w:rsidRPr="004F77AA" w:rsidRDefault="007D4A4D" w:rsidP="009549EA">
      <w:pPr>
        <w:tabs>
          <w:tab w:val="left" w:pos="567"/>
        </w:tabs>
        <w:spacing w:line="360" w:lineRule="auto"/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456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727E5" w14:textId="77777777" w:rsidR="00761799" w:rsidRDefault="00761799">
          <w:pPr>
            <w:pStyle w:val="TOCHeading"/>
          </w:pPr>
        </w:p>
        <w:p w14:paraId="2507449C" w14:textId="77777777" w:rsidR="0072343C" w:rsidRDefault="00761799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83826" w:history="1">
            <w:r w:rsidR="0072343C" w:rsidRPr="006B6AD3">
              <w:rPr>
                <w:rStyle w:val="Hyperlink"/>
                <w:rFonts w:cs="Arial"/>
                <w:b/>
                <w:noProof/>
              </w:rPr>
              <w:t>IA PARA GERAÇÃO DE OURO</w:t>
            </w:r>
            <w:r w:rsidR="0072343C">
              <w:rPr>
                <w:noProof/>
                <w:webHidden/>
              </w:rPr>
              <w:tab/>
            </w:r>
            <w:r w:rsidR="0072343C">
              <w:rPr>
                <w:noProof/>
                <w:webHidden/>
              </w:rPr>
              <w:fldChar w:fldCharType="begin"/>
            </w:r>
            <w:r w:rsidR="0072343C">
              <w:rPr>
                <w:noProof/>
                <w:webHidden/>
              </w:rPr>
              <w:instrText xml:space="preserve"> PAGEREF _Toc528783826 \h </w:instrText>
            </w:r>
            <w:r w:rsidR="0072343C">
              <w:rPr>
                <w:noProof/>
                <w:webHidden/>
              </w:rPr>
            </w:r>
            <w:r w:rsidR="0072343C">
              <w:rPr>
                <w:noProof/>
                <w:webHidden/>
              </w:rPr>
              <w:fldChar w:fldCharType="separate"/>
            </w:r>
            <w:r w:rsidR="0072343C">
              <w:rPr>
                <w:noProof/>
                <w:webHidden/>
              </w:rPr>
              <w:t>1</w:t>
            </w:r>
            <w:r w:rsidR="0072343C">
              <w:rPr>
                <w:noProof/>
                <w:webHidden/>
              </w:rPr>
              <w:fldChar w:fldCharType="end"/>
            </w:r>
          </w:hyperlink>
        </w:p>
        <w:p w14:paraId="22DFD018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27" w:history="1">
            <w:r w:rsidRPr="006B6AD3">
              <w:rPr>
                <w:rStyle w:val="Hyperlink"/>
                <w:b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DDC4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28" w:history="1">
            <w:r w:rsidRPr="006B6AD3">
              <w:rPr>
                <w:rStyle w:val="Hyperlink"/>
                <w:b/>
                <w:noProof/>
              </w:rPr>
              <w:t>2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991F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29" w:history="1">
            <w:r w:rsidRPr="006B6AD3">
              <w:rPr>
                <w:rStyle w:val="Hyperlink"/>
                <w:b/>
                <w:noProof/>
              </w:rPr>
              <w:t>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09E8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30" w:history="1">
            <w:r w:rsidRPr="006B6AD3">
              <w:rPr>
                <w:rStyle w:val="Hyperlink"/>
                <w:b/>
                <w:noProof/>
              </w:rPr>
              <w:t>4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0CB6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31" w:history="1">
            <w:r w:rsidRPr="006B6AD3">
              <w:rPr>
                <w:rStyle w:val="Hyperlink"/>
                <w:b/>
                <w:noProof/>
              </w:rPr>
              <w:t>5 POSSÍVEL FERRAMENTAL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464F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32" w:history="1">
            <w:r w:rsidRPr="006B6AD3">
              <w:rPr>
                <w:rStyle w:val="Hyperlink"/>
                <w:b/>
                <w:noProof/>
              </w:rPr>
              <w:t>6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1446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33" w:history="1">
            <w:r w:rsidRPr="006B6AD3">
              <w:rPr>
                <w:rStyle w:val="Hyperlink"/>
                <w:b/>
                <w:noProof/>
              </w:rPr>
              <w:t>7 CONSIDERAÇÕES E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9785" w14:textId="77777777" w:rsidR="0072343C" w:rsidRDefault="0072343C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28783834" w:history="1">
            <w:r w:rsidRPr="006B6AD3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5F30" w14:textId="77777777" w:rsidR="00761799" w:rsidRDefault="00761799">
          <w:r>
            <w:rPr>
              <w:b/>
              <w:bCs/>
            </w:rPr>
            <w:fldChar w:fldCharType="end"/>
          </w:r>
        </w:p>
      </w:sdtContent>
    </w:sdt>
    <w:p w14:paraId="16359C97" w14:textId="77777777" w:rsidR="00DE0362" w:rsidRDefault="00DE0362" w:rsidP="00DE0362">
      <w:pPr>
        <w:pStyle w:val="Unipampa-SumrioPrimeiroNvel"/>
        <w:spacing w:line="360" w:lineRule="auto"/>
      </w:pPr>
    </w:p>
    <w:p w14:paraId="21C512C4" w14:textId="77777777" w:rsidR="00DE0362" w:rsidRDefault="00DE0362">
      <w:pPr>
        <w:rPr>
          <w:rFonts w:ascii="Arial" w:hAnsi="Arial" w:cs="Arial"/>
          <w:b/>
        </w:rPr>
      </w:pPr>
      <w:r>
        <w:br w:type="page"/>
      </w:r>
    </w:p>
    <w:p w14:paraId="206DAEBD" w14:textId="77777777" w:rsidR="007C0F7C" w:rsidRPr="00761799" w:rsidRDefault="003A0961" w:rsidP="00761799">
      <w:pPr>
        <w:pStyle w:val="Estilocorpodoc"/>
        <w:ind w:firstLine="0"/>
        <w:outlineLvl w:val="0"/>
        <w:rPr>
          <w:b/>
          <w:sz w:val="24"/>
        </w:rPr>
      </w:pPr>
      <w:bookmarkStart w:id="4" w:name="_Toc528783827"/>
      <w:r w:rsidRPr="00761799">
        <w:rPr>
          <w:b/>
          <w:sz w:val="24"/>
        </w:rPr>
        <w:lastRenderedPageBreak/>
        <w:t xml:space="preserve">1 </w:t>
      </w:r>
      <w:r w:rsidR="002B51E4" w:rsidRPr="00761799">
        <w:rPr>
          <w:b/>
          <w:sz w:val="24"/>
        </w:rPr>
        <w:t>INTRODUÇÃO</w:t>
      </w:r>
      <w:bookmarkEnd w:id="4"/>
    </w:p>
    <w:p w14:paraId="2AD551B8" w14:textId="77777777" w:rsidR="007C0F7C" w:rsidRPr="007C0F7C" w:rsidRDefault="007C0F7C" w:rsidP="007C0F7C">
      <w:pPr>
        <w:spacing w:line="360" w:lineRule="auto"/>
      </w:pPr>
    </w:p>
    <w:p w14:paraId="54ACB724" w14:textId="77777777" w:rsidR="00FA4105" w:rsidRPr="00FA4105" w:rsidRDefault="00FA4105" w:rsidP="00FA4105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FA4105">
        <w:rPr>
          <w:rFonts w:ascii="Arial" w:hAnsi="Arial" w:cs="Arial"/>
          <w:color w:val="000000"/>
        </w:rPr>
        <w:t>No Brasil estudos apontam o aumento da maturidade da população, um aumento considerável de pessoas entrando na faixa da terceira idade (a melhor idade ou idade de ouro). Uma grande</w:t>
      </w:r>
      <w:r>
        <w:rPr>
          <w:rFonts w:ascii="Arial" w:hAnsi="Arial" w:cs="Arial"/>
          <w:color w:val="000000"/>
        </w:rPr>
        <w:t xml:space="preserve"> </w:t>
      </w:r>
      <w:r w:rsidRPr="00FA4105">
        <w:rPr>
          <w:rFonts w:ascii="Arial" w:hAnsi="Arial" w:cs="Arial"/>
          <w:color w:val="000000"/>
        </w:rPr>
        <w:t xml:space="preserve">parcela dessas pessoas prefere </w:t>
      </w:r>
      <w:r w:rsidR="00744EEE">
        <w:rPr>
          <w:rFonts w:ascii="Arial" w:hAnsi="Arial" w:cs="Arial"/>
          <w:color w:val="000000"/>
        </w:rPr>
        <w:t>ter maior liberdade nessa idade</w:t>
      </w:r>
      <w:r w:rsidRPr="00FA4105">
        <w:rPr>
          <w:rFonts w:ascii="Arial" w:hAnsi="Arial" w:cs="Arial"/>
          <w:color w:val="000000"/>
        </w:rPr>
        <w:t xml:space="preserve"> do que parecer um empecilho a seus parentes, preferem minimizar a dependência, morar em suas próprias residências e ter o seu próprio esp</w:t>
      </w:r>
      <w:r>
        <w:rPr>
          <w:rFonts w:ascii="Arial" w:hAnsi="Arial" w:cs="Arial"/>
          <w:color w:val="000000"/>
        </w:rPr>
        <w:t>aço; entretanto esse público é</w:t>
      </w:r>
      <w:r w:rsidRPr="00FA4105">
        <w:rPr>
          <w:rFonts w:ascii="Arial" w:hAnsi="Arial" w:cs="Arial"/>
          <w:color w:val="000000"/>
        </w:rPr>
        <w:t xml:space="preserve"> mais </w:t>
      </w:r>
      <w:r w:rsidR="00761799" w:rsidRPr="00FA4105">
        <w:rPr>
          <w:rFonts w:ascii="Arial" w:hAnsi="Arial" w:cs="Arial"/>
          <w:color w:val="000000"/>
        </w:rPr>
        <w:t>suscetível</w:t>
      </w:r>
      <w:r w:rsidRPr="00FA4105">
        <w:rPr>
          <w:rFonts w:ascii="Arial" w:hAnsi="Arial" w:cs="Arial"/>
          <w:color w:val="000000"/>
        </w:rPr>
        <w:t xml:space="preserve"> a doenças e acidentes; e nem sempre estarão acompanhados 24 horas por dia.</w:t>
      </w:r>
    </w:p>
    <w:p w14:paraId="00FABBDF" w14:textId="77777777" w:rsidR="00FA4105" w:rsidRPr="00FA4105" w:rsidRDefault="00FA4105" w:rsidP="00FA4105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FA4105">
        <w:rPr>
          <w:rFonts w:ascii="Arial" w:hAnsi="Arial" w:cs="Arial"/>
          <w:color w:val="000000"/>
        </w:rPr>
        <w:t xml:space="preserve">O senso comum nos sugere a própria residência como o porto seguro, o lugar onde estamos protegidos e confortáveis, entretanto este é um local indicado com grande índice de mortalidade e acidentes graves para idosos. Doenças neurodegenerativas são mais frequentes para esse público reduzindo as capacidades de trabalho, relação social e interferindo até no comportamento e na personalidade da pessoa. </w:t>
      </w:r>
    </w:p>
    <w:p w14:paraId="2E05FAAF" w14:textId="77777777" w:rsidR="00FA4105" w:rsidRPr="00FA4105" w:rsidRDefault="00FA4105" w:rsidP="00FA4105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FA4105">
        <w:rPr>
          <w:rFonts w:ascii="Arial" w:hAnsi="Arial" w:cs="Arial"/>
          <w:color w:val="000000"/>
        </w:rPr>
        <w:t>Com o passar dos anos as capacidades motoras e cognitivas aos poucos se degradam. A resposta a esse fato é atentar para os fat</w:t>
      </w:r>
      <w:r w:rsidR="00744EEE">
        <w:rPr>
          <w:rFonts w:ascii="Arial" w:hAnsi="Arial" w:cs="Arial"/>
          <w:color w:val="000000"/>
        </w:rPr>
        <w:t xml:space="preserve">ores causadores com adequada </w:t>
      </w:r>
      <w:r w:rsidRPr="00FA4105">
        <w:rPr>
          <w:rFonts w:ascii="Arial" w:hAnsi="Arial" w:cs="Arial"/>
          <w:color w:val="000000"/>
        </w:rPr>
        <w:t xml:space="preserve">estratégia preventiva, monitorar e garantir respostas rápidas com estratégia reativa para minimizar os efeitos colaterais. </w:t>
      </w:r>
    </w:p>
    <w:p w14:paraId="366EC68B" w14:textId="77777777" w:rsidR="00FA4105" w:rsidRPr="00FA4105" w:rsidRDefault="00FA4105" w:rsidP="00FA4105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FA4105">
        <w:rPr>
          <w:rFonts w:ascii="Arial" w:hAnsi="Arial" w:cs="Arial"/>
          <w:color w:val="000000"/>
        </w:rPr>
        <w:t xml:space="preserve">Mobilizaremos a tecnologia fazendo uso da inteligência artificial para prevenir acidentes e doenças, monitorar e agir ativamente para </w:t>
      </w:r>
      <w:r w:rsidR="00744EEE" w:rsidRPr="00FA4105">
        <w:rPr>
          <w:rFonts w:ascii="Arial" w:hAnsi="Arial" w:cs="Arial"/>
          <w:color w:val="000000"/>
        </w:rPr>
        <w:t>preservar a</w:t>
      </w:r>
      <w:r w:rsidRPr="00FA4105">
        <w:rPr>
          <w:rFonts w:ascii="Arial" w:hAnsi="Arial" w:cs="Arial"/>
          <w:color w:val="000000"/>
        </w:rPr>
        <w:t xml:space="preserve"> saúde e assessorar os entes da melhor idade. Facilitar, automatizar tarefas, otimizar cuidados é melhorar a qualidade de vida, liberdade, segurança e integridade física dos nossos entes queridos e de nós mesmos. </w:t>
      </w:r>
    </w:p>
    <w:p w14:paraId="52C3A5F6" w14:textId="77777777" w:rsidR="00FA4105" w:rsidRPr="00FA4105" w:rsidRDefault="00FA4105" w:rsidP="00453813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36C2C042" w14:textId="77777777" w:rsidR="00453813" w:rsidRPr="00FA4105" w:rsidRDefault="00453813" w:rsidP="00FA4105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68568169" w14:textId="77777777" w:rsidR="00D639C7" w:rsidRPr="00DE0362" w:rsidRDefault="00DE0362" w:rsidP="00761799">
      <w:pPr>
        <w:pStyle w:val="Estilocorpodoc"/>
        <w:ind w:firstLine="0"/>
        <w:outlineLvl w:val="0"/>
        <w:rPr>
          <w:rFonts w:cs="Arial"/>
        </w:rPr>
      </w:pPr>
      <w:r w:rsidRPr="00FA4105">
        <w:rPr>
          <w:rFonts w:cs="Arial"/>
          <w:color w:val="000000"/>
        </w:rPr>
        <w:br w:type="page"/>
      </w:r>
      <w:bookmarkStart w:id="5" w:name="_Toc528783828"/>
      <w:r w:rsidR="003A0961" w:rsidRPr="00761799">
        <w:rPr>
          <w:b/>
          <w:sz w:val="24"/>
        </w:rPr>
        <w:lastRenderedPageBreak/>
        <w:t>2</w:t>
      </w:r>
      <w:r w:rsidR="002B51E4" w:rsidRPr="00761799">
        <w:rPr>
          <w:b/>
          <w:sz w:val="24"/>
        </w:rPr>
        <w:t xml:space="preserve"> </w:t>
      </w:r>
      <w:r w:rsidR="00771148" w:rsidRPr="00761799">
        <w:rPr>
          <w:b/>
          <w:sz w:val="24"/>
        </w:rPr>
        <w:t>PROBLEMÁTICA</w:t>
      </w:r>
      <w:bookmarkEnd w:id="5"/>
    </w:p>
    <w:p w14:paraId="59AF8664" w14:textId="77777777" w:rsidR="002B51E4" w:rsidRPr="00571C4A" w:rsidRDefault="002B51E4" w:rsidP="004D3ED1">
      <w:pPr>
        <w:spacing w:line="360" w:lineRule="auto"/>
      </w:pPr>
    </w:p>
    <w:p w14:paraId="3DC37DB9" w14:textId="77777777" w:rsidR="00DB28C2" w:rsidRPr="00DB28C2" w:rsidRDefault="00DB28C2" w:rsidP="00DB2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B28C2">
        <w:rPr>
          <w:rFonts w:ascii="Arial" w:hAnsi="Arial" w:cs="Arial"/>
        </w:rPr>
        <w:t>Melhorar as condições das residências das pessoas com limitações motoras.</w:t>
      </w:r>
    </w:p>
    <w:p w14:paraId="0FBB026B" w14:textId="77777777" w:rsidR="00DB28C2" w:rsidRPr="00DB28C2" w:rsidRDefault="00DB28C2" w:rsidP="00DB2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B28C2">
        <w:rPr>
          <w:rFonts w:ascii="Arial" w:hAnsi="Arial" w:cs="Arial"/>
        </w:rPr>
        <w:t>Diminuir a probabilidade e índice de mortalidade e internações para idosos em suas próprias residências.</w:t>
      </w:r>
    </w:p>
    <w:p w14:paraId="14587F0B" w14:textId="77777777" w:rsidR="00DB28C2" w:rsidRPr="00DB28C2" w:rsidRDefault="00DB28C2" w:rsidP="00DB2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B28C2">
        <w:rPr>
          <w:rFonts w:ascii="Arial" w:hAnsi="Arial" w:cs="Arial"/>
        </w:rPr>
        <w:t>Identificar e prover uma resposta rápida para idosos em suas próprias residências e eventualmente em ambientes externos.</w:t>
      </w:r>
    </w:p>
    <w:p w14:paraId="220E7701" w14:textId="77777777" w:rsidR="00DB28C2" w:rsidRPr="00DB28C2" w:rsidRDefault="00DB28C2" w:rsidP="00DB2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B28C2">
        <w:rPr>
          <w:rFonts w:ascii="Arial" w:hAnsi="Arial" w:cs="Arial"/>
        </w:rPr>
        <w:t>Amenizar os efeitos dos casos de perda de memória recente ou memória de longo prazo.</w:t>
      </w:r>
    </w:p>
    <w:p w14:paraId="1FF82912" w14:textId="77777777" w:rsidR="00DB28C2" w:rsidRPr="00DB28C2" w:rsidRDefault="00DB28C2" w:rsidP="00DB2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B28C2">
        <w:rPr>
          <w:rFonts w:ascii="Arial" w:hAnsi="Arial" w:cs="Arial"/>
        </w:rPr>
        <w:t>Melhorar a eficiência de tratamentos de saúde e garantir ou aumentar a eficácia.</w:t>
      </w:r>
    </w:p>
    <w:p w14:paraId="0E4C6ADD" w14:textId="77777777" w:rsidR="00DB28C2" w:rsidRDefault="00DB28C2" w:rsidP="00D639C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4AC532A" w14:textId="77777777" w:rsidR="002B51E4" w:rsidRPr="00761799" w:rsidRDefault="003A0961" w:rsidP="00761799">
      <w:pPr>
        <w:pStyle w:val="Estilocorpodoc"/>
        <w:ind w:firstLine="0"/>
        <w:outlineLvl w:val="0"/>
        <w:rPr>
          <w:b/>
          <w:sz w:val="24"/>
        </w:rPr>
      </w:pPr>
      <w:bookmarkStart w:id="6" w:name="_Toc528783829"/>
      <w:r w:rsidRPr="00761799">
        <w:rPr>
          <w:b/>
          <w:sz w:val="24"/>
        </w:rPr>
        <w:t>3</w:t>
      </w:r>
      <w:r w:rsidR="002B51E4" w:rsidRPr="00761799">
        <w:rPr>
          <w:b/>
          <w:sz w:val="24"/>
        </w:rPr>
        <w:t xml:space="preserve"> </w:t>
      </w:r>
      <w:r w:rsidR="00524DC1" w:rsidRPr="00761799">
        <w:rPr>
          <w:b/>
          <w:sz w:val="24"/>
        </w:rPr>
        <w:t>MOTIVAÇÃO</w:t>
      </w:r>
      <w:bookmarkEnd w:id="6"/>
    </w:p>
    <w:p w14:paraId="01FF328D" w14:textId="77777777" w:rsidR="002B51E4" w:rsidRPr="00A64C2C" w:rsidRDefault="002B51E4" w:rsidP="00A64C2C">
      <w:pPr>
        <w:pStyle w:val="Pargrafosimples"/>
        <w:spacing w:line="360" w:lineRule="auto"/>
        <w:rPr>
          <w:rStyle w:val="Strong"/>
        </w:rPr>
      </w:pPr>
    </w:p>
    <w:p w14:paraId="3642F8DB" w14:textId="77777777" w:rsidR="00524DC1" w:rsidRPr="00524DC1" w:rsidRDefault="00524DC1" w:rsidP="00524DC1">
      <w:pPr>
        <w:widowControl w:val="0"/>
        <w:autoSpaceDE w:val="0"/>
        <w:autoSpaceDN w:val="0"/>
        <w:adjustRightInd w:val="0"/>
        <w:spacing w:after="200" w:line="276" w:lineRule="auto"/>
        <w:ind w:left="360" w:firstLine="349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Viabilizar tecnologicamente e financeiramente o atendimento aos seguintes requisitos:</w:t>
      </w:r>
    </w:p>
    <w:p w14:paraId="4251B4CA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Atender a demanda de pessoas que preferem ter o auxílio de IA a ter cuidadores.</w:t>
      </w:r>
    </w:p>
    <w:p w14:paraId="539181F2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Aumentar a segurança e melhorar a qualidade de vida das pessoas da terceira idade.</w:t>
      </w:r>
    </w:p>
    <w:p w14:paraId="10331595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Potencializar tratamentos.</w:t>
      </w:r>
    </w:p>
    <w:p w14:paraId="12CFA17D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Monitorar o estado de saúde dos moradores.</w:t>
      </w:r>
    </w:p>
    <w:p w14:paraId="42730044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Aumentar a interação e integração familiar.</w:t>
      </w:r>
    </w:p>
    <w:p w14:paraId="50DE11F6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Transformar o ambiente residencial interativo e pronto para as necessidade</w:t>
      </w:r>
      <w:r>
        <w:rPr>
          <w:rFonts w:ascii="Arial" w:eastAsia="Batang" w:hAnsi="Arial"/>
          <w:lang w:eastAsia="ko-KR"/>
        </w:rPr>
        <w:t>s</w:t>
      </w:r>
      <w:r w:rsidRPr="00524DC1">
        <w:rPr>
          <w:rFonts w:ascii="Arial" w:eastAsia="Batang" w:hAnsi="Arial"/>
          <w:lang w:eastAsia="ko-KR"/>
        </w:rPr>
        <w:t xml:space="preserve"> da terceira idade.</w:t>
      </w:r>
    </w:p>
    <w:p w14:paraId="7263DB5D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Respeitar os requisitos de independência e privacidade da</w:t>
      </w:r>
      <w:r>
        <w:rPr>
          <w:rFonts w:ascii="Arial" w:eastAsia="Batang" w:hAnsi="Arial"/>
          <w:lang w:eastAsia="ko-KR"/>
        </w:rPr>
        <w:t>s</w:t>
      </w:r>
      <w:r w:rsidRPr="00524DC1">
        <w:rPr>
          <w:rFonts w:ascii="Arial" w:eastAsia="Batang" w:hAnsi="Arial"/>
          <w:lang w:eastAsia="ko-KR"/>
        </w:rPr>
        <w:t xml:space="preserve"> pessoas da terceira idade.</w:t>
      </w:r>
    </w:p>
    <w:p w14:paraId="7BE3662F" w14:textId="77777777" w:rsidR="00524DC1" w:rsidRPr="00524DC1" w:rsidRDefault="00524DC1" w:rsidP="00524DC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Batang" w:hAnsi="Arial"/>
          <w:lang w:eastAsia="ko-KR"/>
        </w:rPr>
      </w:pPr>
      <w:r w:rsidRPr="00524DC1">
        <w:rPr>
          <w:rFonts w:ascii="Arial" w:eastAsia="Batang" w:hAnsi="Arial"/>
          <w:lang w:eastAsia="ko-KR"/>
        </w:rPr>
        <w:t>Suprir a necessidade da supervisão sem a interferência constante de humanos.</w:t>
      </w:r>
    </w:p>
    <w:p w14:paraId="5DD40C63" w14:textId="77777777" w:rsidR="00524DC1" w:rsidRDefault="00524DC1" w:rsidP="00DE0362">
      <w:pPr>
        <w:pStyle w:val="Estilocorpodoc"/>
        <w:ind w:firstLine="0"/>
        <w:rPr>
          <w:b/>
          <w:sz w:val="24"/>
        </w:rPr>
      </w:pPr>
    </w:p>
    <w:p w14:paraId="2AEC20C9" w14:textId="77777777" w:rsidR="00524DC1" w:rsidRDefault="00524DC1" w:rsidP="00DE0362">
      <w:pPr>
        <w:pStyle w:val="Estilocorpodoc"/>
        <w:ind w:firstLine="0"/>
        <w:rPr>
          <w:b/>
          <w:sz w:val="24"/>
        </w:rPr>
      </w:pPr>
    </w:p>
    <w:p w14:paraId="3FB28B4C" w14:textId="77777777" w:rsidR="00524DC1" w:rsidRDefault="00524DC1" w:rsidP="00DE0362">
      <w:pPr>
        <w:pStyle w:val="Estilocorpodoc"/>
        <w:ind w:firstLine="0"/>
        <w:rPr>
          <w:b/>
          <w:sz w:val="24"/>
        </w:rPr>
      </w:pPr>
    </w:p>
    <w:p w14:paraId="3F96B901" w14:textId="77777777" w:rsidR="00A23A17" w:rsidRPr="00DE0362" w:rsidRDefault="003A0961" w:rsidP="00761799">
      <w:pPr>
        <w:pStyle w:val="Estilocorpodoc"/>
        <w:ind w:firstLine="0"/>
        <w:outlineLvl w:val="0"/>
        <w:rPr>
          <w:rFonts w:cs="Arial"/>
          <w:b/>
          <w:sz w:val="24"/>
        </w:rPr>
      </w:pPr>
      <w:bookmarkStart w:id="7" w:name="_Toc528783830"/>
      <w:r w:rsidRPr="00A23A17">
        <w:rPr>
          <w:b/>
          <w:sz w:val="24"/>
        </w:rPr>
        <w:t>4</w:t>
      </w:r>
      <w:r w:rsidR="002B51E4" w:rsidRPr="00A23A17">
        <w:rPr>
          <w:b/>
          <w:sz w:val="24"/>
        </w:rPr>
        <w:t xml:space="preserve"> </w:t>
      </w:r>
      <w:r w:rsidR="008B2C1A">
        <w:rPr>
          <w:b/>
          <w:sz w:val="24"/>
        </w:rPr>
        <w:t>OBJETIVO</w:t>
      </w:r>
      <w:bookmarkEnd w:id="7"/>
    </w:p>
    <w:p w14:paraId="14441F67" w14:textId="77777777" w:rsidR="00A23A17" w:rsidRPr="00A23A17" w:rsidRDefault="00A23A17" w:rsidP="00A23A17">
      <w:pPr>
        <w:spacing w:line="360" w:lineRule="auto"/>
        <w:rPr>
          <w:rFonts w:ascii="Arial" w:hAnsi="Arial" w:cs="Arial"/>
        </w:rPr>
      </w:pPr>
    </w:p>
    <w:p w14:paraId="14756333" w14:textId="7F00EF73" w:rsidR="008B2C1A" w:rsidRPr="008B2C1A" w:rsidRDefault="008B2C1A" w:rsidP="00E076C5">
      <w:pPr>
        <w:spacing w:line="360" w:lineRule="auto"/>
        <w:jc w:val="center"/>
        <w:rPr>
          <w:rFonts w:ascii="Arial" w:hAnsi="Arial" w:cs="Arial"/>
        </w:rPr>
      </w:pPr>
      <w:r w:rsidRPr="008B2C1A">
        <w:rPr>
          <w:rFonts w:ascii="Arial" w:hAnsi="Arial" w:cs="Arial"/>
        </w:rPr>
        <w:t>Criar um software de inteligência artificial para prevenção de quedas e bem-estar motoro para pessoas na terceira idade ou pessoas com necessidades especiais pa</w:t>
      </w:r>
      <w:r w:rsidR="00E076C5">
        <w:rPr>
          <w:rFonts w:ascii="Arial" w:hAnsi="Arial" w:cs="Arial"/>
        </w:rPr>
        <w:t xml:space="preserve">ra locomoção, assim como, o </w:t>
      </w:r>
      <w:r w:rsidR="00E076C5" w:rsidRPr="00E076C5">
        <w:rPr>
          <w:rFonts w:ascii="Arial" w:hAnsi="Arial" w:cs="Arial"/>
        </w:rPr>
        <w:t>aux</w:t>
      </w:r>
      <w:r w:rsidR="00E076C5">
        <w:rPr>
          <w:rFonts w:ascii="Arial" w:hAnsi="Arial" w:cs="Arial"/>
        </w:rPr>
        <w:t>í</w:t>
      </w:r>
      <w:r w:rsidRPr="00E076C5">
        <w:rPr>
          <w:rFonts w:ascii="Arial" w:hAnsi="Arial" w:cs="Arial"/>
        </w:rPr>
        <w:t>lio</w:t>
      </w:r>
      <w:r w:rsidRPr="008B2C1A">
        <w:rPr>
          <w:rFonts w:ascii="Arial" w:hAnsi="Arial" w:cs="Arial"/>
        </w:rPr>
        <w:t xml:space="preserve"> nos tratamentos e monitoramento de saúde de pacientes com do</w:t>
      </w:r>
      <w:r w:rsidR="00E076C5">
        <w:rPr>
          <w:rFonts w:ascii="Arial" w:hAnsi="Arial" w:cs="Arial"/>
        </w:rPr>
        <w:t xml:space="preserve">enças cognitivas, de modo a </w:t>
      </w:r>
      <w:r w:rsidRPr="008B2C1A">
        <w:rPr>
          <w:rFonts w:ascii="Arial" w:hAnsi="Arial" w:cs="Arial"/>
        </w:rPr>
        <w:t>reduzir acidentes por quedas e, por conseguinte as taxas de mortalidade, internações hospitalares e lesões graves, assim como o aumento da eficácia de tratamentos de saúde.</w:t>
      </w:r>
    </w:p>
    <w:p w14:paraId="766B5884" w14:textId="77777777" w:rsidR="008B2C1A" w:rsidRPr="008B2C1A" w:rsidRDefault="008B2C1A" w:rsidP="008B2C1A">
      <w:pPr>
        <w:spacing w:line="360" w:lineRule="auto"/>
        <w:jc w:val="both"/>
        <w:rPr>
          <w:rFonts w:ascii="Arial" w:hAnsi="Arial" w:cs="Arial"/>
        </w:rPr>
      </w:pPr>
      <w:r w:rsidRPr="008B2C1A">
        <w:rPr>
          <w:rFonts w:ascii="Arial" w:hAnsi="Arial" w:cs="Arial"/>
        </w:rPr>
        <w:t>Criar acessórios (</w:t>
      </w:r>
      <w:proofErr w:type="spellStart"/>
      <w:r w:rsidRPr="00744EEE">
        <w:rPr>
          <w:rFonts w:ascii="Arial" w:hAnsi="Arial" w:cs="Arial"/>
          <w:i/>
        </w:rPr>
        <w:t>weareables</w:t>
      </w:r>
      <w:proofErr w:type="spellEnd"/>
      <w:r w:rsidRPr="008B2C1A">
        <w:rPr>
          <w:rFonts w:ascii="Arial" w:hAnsi="Arial" w:cs="Arial"/>
        </w:rPr>
        <w:t>) que monitore os sinais do corpo humano como batimentos cardíacos, pressão s</w:t>
      </w:r>
      <w:r w:rsidR="00744EEE">
        <w:rPr>
          <w:rFonts w:ascii="Arial" w:hAnsi="Arial" w:cs="Arial"/>
        </w:rPr>
        <w:t>anguínea, temperatura, diabetes e</w:t>
      </w:r>
      <w:r w:rsidRPr="008B2C1A">
        <w:rPr>
          <w:rFonts w:ascii="Arial" w:hAnsi="Arial" w:cs="Arial"/>
        </w:rPr>
        <w:t xml:space="preserve"> movimentos bruscos.</w:t>
      </w:r>
    </w:p>
    <w:p w14:paraId="0F2FBA9D" w14:textId="77777777" w:rsidR="008B2C1A" w:rsidRPr="008B2C1A" w:rsidRDefault="008B2C1A" w:rsidP="008B2C1A">
      <w:pPr>
        <w:spacing w:line="360" w:lineRule="auto"/>
        <w:jc w:val="both"/>
        <w:rPr>
          <w:rFonts w:ascii="Arial" w:hAnsi="Arial" w:cs="Arial"/>
        </w:rPr>
      </w:pPr>
    </w:p>
    <w:p w14:paraId="3516D9D9" w14:textId="77777777" w:rsidR="008B2C1A" w:rsidRPr="008B2C1A" w:rsidRDefault="008B2C1A" w:rsidP="008B2C1A">
      <w:pPr>
        <w:spacing w:line="360" w:lineRule="auto"/>
        <w:ind w:firstLine="709"/>
        <w:jc w:val="both"/>
        <w:rPr>
          <w:rFonts w:ascii="Arial" w:hAnsi="Arial" w:cs="Arial"/>
        </w:rPr>
      </w:pPr>
      <w:r w:rsidRPr="008B2C1A">
        <w:rPr>
          <w:rFonts w:ascii="Arial" w:hAnsi="Arial" w:cs="Arial"/>
        </w:rPr>
        <w:t xml:space="preserve">Através do uso de inteligência artificial garantir melhor qualidade de vida aos portadores da doença Alzheimer, auxiliando a lembrar a hora de tomar os remédios. </w:t>
      </w:r>
    </w:p>
    <w:p w14:paraId="48B0383E" w14:textId="77777777" w:rsidR="008B2C1A" w:rsidRPr="008B2C1A" w:rsidRDefault="008B2C1A" w:rsidP="008B2C1A">
      <w:pPr>
        <w:spacing w:line="360" w:lineRule="auto"/>
        <w:jc w:val="both"/>
        <w:rPr>
          <w:rFonts w:ascii="Arial" w:hAnsi="Arial" w:cs="Arial"/>
        </w:rPr>
      </w:pPr>
      <w:r w:rsidRPr="008B2C1A">
        <w:rPr>
          <w:rFonts w:ascii="Arial" w:hAnsi="Arial" w:cs="Arial"/>
        </w:rPr>
        <w:t>Também será mantido o histórico do tratamento. As pessoas mais próximas receberão alertas avisando que o paciente não tomou o remédio.</w:t>
      </w:r>
    </w:p>
    <w:p w14:paraId="2B6A7745" w14:textId="77777777" w:rsidR="008B2C1A" w:rsidRPr="008B2C1A" w:rsidRDefault="00744EEE" w:rsidP="00744E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2C1A" w:rsidRPr="008B2C1A">
        <w:rPr>
          <w:rFonts w:ascii="Arial" w:hAnsi="Arial" w:cs="Arial"/>
        </w:rPr>
        <w:t xml:space="preserve">Nossa solução também visa um painel com </w:t>
      </w:r>
      <w:proofErr w:type="spellStart"/>
      <w:r w:rsidR="008B2C1A" w:rsidRPr="00744EEE">
        <w:rPr>
          <w:rFonts w:ascii="Arial" w:hAnsi="Arial" w:cs="Arial"/>
          <w:i/>
        </w:rPr>
        <w:t>cards</w:t>
      </w:r>
      <w:proofErr w:type="spellEnd"/>
      <w:r w:rsidR="008B2C1A" w:rsidRPr="008B2C1A">
        <w:rPr>
          <w:rFonts w:ascii="Arial" w:hAnsi="Arial" w:cs="Arial"/>
        </w:rPr>
        <w:t xml:space="preserve"> (</w:t>
      </w:r>
      <w:r w:rsidR="008B2C1A" w:rsidRPr="00744EEE">
        <w:rPr>
          <w:rFonts w:ascii="Arial" w:hAnsi="Arial" w:cs="Arial"/>
          <w:i/>
        </w:rPr>
        <w:t>tiles</w:t>
      </w:r>
      <w:r w:rsidR="008B2C1A" w:rsidRPr="008B2C1A">
        <w:rPr>
          <w:rFonts w:ascii="Arial" w:hAnsi="Arial" w:cs="Arial"/>
        </w:rPr>
        <w:t xml:space="preserve">) onde a pessoa consiga "resgatar" as memórias através de vídeos curtos (Categorias: Minha Família, </w:t>
      </w:r>
      <w:proofErr w:type="gramStart"/>
      <w:r w:rsidR="008B2C1A" w:rsidRPr="008B2C1A">
        <w:rPr>
          <w:rFonts w:ascii="Arial" w:hAnsi="Arial" w:cs="Arial"/>
        </w:rPr>
        <w:t>M</w:t>
      </w:r>
      <w:r>
        <w:rPr>
          <w:rFonts w:ascii="Arial" w:hAnsi="Arial" w:cs="Arial"/>
        </w:rPr>
        <w:t>inha</w:t>
      </w:r>
      <w:proofErr w:type="gramEnd"/>
      <w:r>
        <w:rPr>
          <w:rFonts w:ascii="Arial" w:hAnsi="Arial" w:cs="Arial"/>
        </w:rPr>
        <w:t xml:space="preserve"> história, Meu tratamento, </w:t>
      </w:r>
      <w:proofErr w:type="spellStart"/>
      <w:r>
        <w:rPr>
          <w:rFonts w:ascii="Arial" w:hAnsi="Arial" w:cs="Arial"/>
        </w:rPr>
        <w:t>etc</w:t>
      </w:r>
      <w:proofErr w:type="spellEnd"/>
      <w:r w:rsidR="008B2C1A" w:rsidRPr="008B2C1A">
        <w:rPr>
          <w:rFonts w:ascii="Arial" w:hAnsi="Arial" w:cs="Arial"/>
        </w:rPr>
        <w:t>). No ambiente onde a pessoa vive teria esse monitor interativo. Também poderíamos abordar outras doenças que causam demência em menor escala</w:t>
      </w:r>
      <w:r>
        <w:rPr>
          <w:rFonts w:ascii="Arial" w:hAnsi="Arial" w:cs="Arial"/>
        </w:rPr>
        <w:t>.</w:t>
      </w:r>
    </w:p>
    <w:p w14:paraId="2E6E5641" w14:textId="77777777" w:rsidR="008B2C1A" w:rsidRDefault="008B2C1A" w:rsidP="00A23A17">
      <w:pPr>
        <w:spacing w:line="360" w:lineRule="auto"/>
        <w:jc w:val="both"/>
        <w:rPr>
          <w:rFonts w:ascii="Arial" w:hAnsi="Arial" w:cs="Arial"/>
        </w:rPr>
      </w:pPr>
    </w:p>
    <w:p w14:paraId="59EFBA54" w14:textId="77777777" w:rsidR="008B2C1A" w:rsidRDefault="008B2C1A" w:rsidP="00DE0362">
      <w:pPr>
        <w:rPr>
          <w:rFonts w:ascii="Arial" w:hAnsi="Arial" w:cs="Arial"/>
          <w:b/>
        </w:rPr>
      </w:pPr>
    </w:p>
    <w:p w14:paraId="5CCC03A1" w14:textId="77777777" w:rsidR="008B2C1A" w:rsidRDefault="008B2C1A" w:rsidP="00DE0362">
      <w:pPr>
        <w:rPr>
          <w:rFonts w:ascii="Arial" w:hAnsi="Arial" w:cs="Arial"/>
          <w:b/>
        </w:rPr>
      </w:pPr>
    </w:p>
    <w:p w14:paraId="19B40C89" w14:textId="77777777" w:rsidR="008B2C1A" w:rsidRDefault="008B2C1A" w:rsidP="00DE0362">
      <w:pPr>
        <w:rPr>
          <w:rFonts w:ascii="Arial" w:hAnsi="Arial" w:cs="Arial"/>
          <w:b/>
        </w:rPr>
      </w:pPr>
    </w:p>
    <w:p w14:paraId="2B519D77" w14:textId="77777777" w:rsidR="008B2C1A" w:rsidRDefault="008B2C1A" w:rsidP="00DE0362">
      <w:pPr>
        <w:rPr>
          <w:rFonts w:ascii="Arial" w:hAnsi="Arial" w:cs="Arial"/>
          <w:b/>
        </w:rPr>
      </w:pPr>
    </w:p>
    <w:p w14:paraId="7512B2D2" w14:textId="77777777" w:rsidR="008B2C1A" w:rsidRDefault="008B2C1A" w:rsidP="00DE0362">
      <w:pPr>
        <w:rPr>
          <w:rFonts w:ascii="Arial" w:hAnsi="Arial" w:cs="Arial"/>
          <w:b/>
        </w:rPr>
      </w:pPr>
    </w:p>
    <w:p w14:paraId="69632543" w14:textId="77777777" w:rsidR="008B2C1A" w:rsidRDefault="008B2C1A" w:rsidP="00DE0362">
      <w:pPr>
        <w:rPr>
          <w:rFonts w:ascii="Arial" w:hAnsi="Arial" w:cs="Arial"/>
          <w:b/>
        </w:rPr>
      </w:pPr>
    </w:p>
    <w:p w14:paraId="1B9968AA" w14:textId="77777777" w:rsidR="008B2C1A" w:rsidRDefault="008B2C1A" w:rsidP="00DE0362">
      <w:pPr>
        <w:rPr>
          <w:rFonts w:ascii="Arial" w:hAnsi="Arial" w:cs="Arial"/>
          <w:b/>
        </w:rPr>
      </w:pPr>
    </w:p>
    <w:p w14:paraId="6750F5C2" w14:textId="77777777" w:rsidR="008B2C1A" w:rsidRDefault="008B2C1A" w:rsidP="00DE0362">
      <w:pPr>
        <w:rPr>
          <w:rFonts w:ascii="Arial" w:hAnsi="Arial" w:cs="Arial"/>
          <w:b/>
        </w:rPr>
      </w:pPr>
    </w:p>
    <w:p w14:paraId="27F0EF91" w14:textId="77777777" w:rsidR="008B2C1A" w:rsidRDefault="008B2C1A" w:rsidP="00DE0362">
      <w:pPr>
        <w:rPr>
          <w:rFonts w:ascii="Arial" w:hAnsi="Arial" w:cs="Arial"/>
          <w:b/>
        </w:rPr>
      </w:pPr>
    </w:p>
    <w:p w14:paraId="61234A37" w14:textId="77777777" w:rsidR="008B2C1A" w:rsidRDefault="008B2C1A" w:rsidP="00DE0362">
      <w:pPr>
        <w:rPr>
          <w:rFonts w:ascii="Arial" w:hAnsi="Arial" w:cs="Arial"/>
          <w:b/>
        </w:rPr>
      </w:pPr>
    </w:p>
    <w:p w14:paraId="21E31732" w14:textId="77777777" w:rsidR="008B2C1A" w:rsidRDefault="008B2C1A" w:rsidP="00DE0362">
      <w:pPr>
        <w:rPr>
          <w:rFonts w:ascii="Arial" w:hAnsi="Arial" w:cs="Arial"/>
          <w:b/>
        </w:rPr>
      </w:pPr>
    </w:p>
    <w:p w14:paraId="1FFD8C44" w14:textId="77777777" w:rsidR="008B2C1A" w:rsidRDefault="008B2C1A" w:rsidP="00DE0362">
      <w:pPr>
        <w:rPr>
          <w:rFonts w:ascii="Arial" w:hAnsi="Arial" w:cs="Arial"/>
          <w:b/>
        </w:rPr>
      </w:pPr>
    </w:p>
    <w:p w14:paraId="5CFAE1E5" w14:textId="77777777" w:rsidR="008B2C1A" w:rsidRDefault="008B2C1A" w:rsidP="00DE0362">
      <w:pPr>
        <w:rPr>
          <w:rFonts w:ascii="Arial" w:hAnsi="Arial" w:cs="Arial"/>
          <w:b/>
        </w:rPr>
      </w:pPr>
    </w:p>
    <w:p w14:paraId="1FB8FC30" w14:textId="77777777" w:rsidR="008B2C1A" w:rsidRDefault="008B2C1A" w:rsidP="00DE0362">
      <w:pPr>
        <w:rPr>
          <w:rFonts w:ascii="Arial" w:hAnsi="Arial" w:cs="Arial"/>
          <w:b/>
        </w:rPr>
      </w:pPr>
    </w:p>
    <w:p w14:paraId="16AF89CB" w14:textId="77777777" w:rsidR="008B2C1A" w:rsidRDefault="008B2C1A" w:rsidP="00DE0362">
      <w:pPr>
        <w:rPr>
          <w:rFonts w:ascii="Arial" w:hAnsi="Arial" w:cs="Arial"/>
          <w:b/>
        </w:rPr>
      </w:pPr>
    </w:p>
    <w:p w14:paraId="6745E7BE" w14:textId="77777777" w:rsidR="008B2C1A" w:rsidRDefault="008B2C1A" w:rsidP="00DE0362">
      <w:pPr>
        <w:rPr>
          <w:rFonts w:ascii="Arial" w:hAnsi="Arial" w:cs="Arial"/>
          <w:b/>
        </w:rPr>
      </w:pPr>
    </w:p>
    <w:p w14:paraId="7FD84A4C" w14:textId="77777777" w:rsidR="008B2C1A" w:rsidRDefault="008B2C1A" w:rsidP="00DE0362">
      <w:pPr>
        <w:rPr>
          <w:rFonts w:ascii="Arial" w:hAnsi="Arial" w:cs="Arial"/>
          <w:b/>
        </w:rPr>
      </w:pPr>
    </w:p>
    <w:p w14:paraId="27A7437E" w14:textId="77777777" w:rsidR="002B51E4" w:rsidRPr="00761799" w:rsidRDefault="003A0961" w:rsidP="00761799">
      <w:pPr>
        <w:pStyle w:val="Estilocorpodoc"/>
        <w:ind w:firstLine="0"/>
        <w:outlineLvl w:val="0"/>
        <w:rPr>
          <w:b/>
          <w:sz w:val="24"/>
        </w:rPr>
      </w:pPr>
      <w:bookmarkStart w:id="8" w:name="_Toc528783831"/>
      <w:r w:rsidRPr="00761799">
        <w:rPr>
          <w:b/>
          <w:sz w:val="24"/>
        </w:rPr>
        <w:t xml:space="preserve">5 </w:t>
      </w:r>
      <w:r w:rsidR="005301C8" w:rsidRPr="00761799">
        <w:rPr>
          <w:b/>
          <w:sz w:val="24"/>
        </w:rPr>
        <w:t>POSSÍVEL FERRAMENTAL</w:t>
      </w:r>
      <w:bookmarkEnd w:id="8"/>
    </w:p>
    <w:p w14:paraId="56D4F23E" w14:textId="77777777" w:rsidR="002B51E4" w:rsidRPr="00DE0362" w:rsidRDefault="002B51E4" w:rsidP="004D3ED1">
      <w:pPr>
        <w:pStyle w:val="Pargrafosimples"/>
        <w:spacing w:line="360" w:lineRule="auto"/>
        <w:ind w:left="2405" w:hanging="2405"/>
        <w:rPr>
          <w:rFonts w:ascii="Arial" w:hAnsi="Arial" w:cs="Arial"/>
          <w:b/>
          <w:szCs w:val="24"/>
        </w:rPr>
      </w:pPr>
    </w:p>
    <w:p w14:paraId="425E1A93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301C8">
        <w:rPr>
          <w:rFonts w:ascii="Arial" w:hAnsi="Arial" w:cs="Arial"/>
        </w:rPr>
        <w:t>IoT</w:t>
      </w:r>
      <w:proofErr w:type="spellEnd"/>
      <w:r w:rsidRPr="005301C8">
        <w:rPr>
          <w:rFonts w:ascii="Arial" w:hAnsi="Arial" w:cs="Arial"/>
        </w:rPr>
        <w:t xml:space="preserve"> (diversos sensores) para capturar as atividades do corpo, localização e envio de sinais de alertas para médicos, hospitais ou responsáveis em caso de emergência, tomando uma ação proativa em caso de algum sinal de anomalia ao padrão do paciente.</w:t>
      </w:r>
    </w:p>
    <w:p w14:paraId="2F2E6261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301C8">
        <w:rPr>
          <w:rFonts w:ascii="Arial" w:hAnsi="Arial" w:cs="Arial"/>
        </w:rPr>
        <w:t xml:space="preserve">Câmeras CFTV (8MB) para captura de imagens a serem processadas nos algoritmos de inteligência artificial. </w:t>
      </w:r>
    </w:p>
    <w:p w14:paraId="2180E913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301C8">
        <w:rPr>
          <w:rFonts w:ascii="Arial" w:hAnsi="Arial" w:cs="Arial"/>
        </w:rPr>
        <w:t>OPENCV e Google Cloud Platform como plataforma de desenvolvimento.</w:t>
      </w:r>
    </w:p>
    <w:p w14:paraId="697A3C77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301C8">
        <w:rPr>
          <w:rFonts w:ascii="Arial" w:hAnsi="Arial" w:cs="Arial"/>
        </w:rPr>
        <w:t>Archi</w:t>
      </w:r>
      <w:proofErr w:type="spellEnd"/>
      <w:r w:rsidRPr="005301C8">
        <w:rPr>
          <w:rFonts w:ascii="Arial" w:hAnsi="Arial" w:cs="Arial"/>
        </w:rPr>
        <w:t xml:space="preserve"> para documentação do modelo arquitetural.</w:t>
      </w:r>
    </w:p>
    <w:p w14:paraId="116E94C6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301C8">
        <w:rPr>
          <w:rFonts w:ascii="Arial" w:hAnsi="Arial" w:cs="Arial"/>
        </w:rPr>
        <w:t>Python com linguagem de programação.</w:t>
      </w:r>
    </w:p>
    <w:p w14:paraId="5A4E26DA" w14:textId="77777777" w:rsidR="005301C8" w:rsidRPr="005301C8" w:rsidRDefault="005301C8" w:rsidP="005301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301C8">
        <w:rPr>
          <w:rFonts w:ascii="Arial" w:hAnsi="Arial" w:cs="Arial"/>
        </w:rPr>
        <w:t>R como linguagem de programação.</w:t>
      </w:r>
    </w:p>
    <w:p w14:paraId="03355882" w14:textId="77777777" w:rsidR="005301C8" w:rsidRDefault="005301C8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0912880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BCB95F6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C44D894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8359A47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B6C80F1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C9B6DA7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1CA59D0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AE4589B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527F632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91CA55F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B00F2BF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E6D5CEF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493049C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7248898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F992AB2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207FC0E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75D75A1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776ABCE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A9E3A9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FC4D4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47ECB5C" w14:textId="77777777" w:rsidR="00481EA4" w:rsidRPr="00761799" w:rsidRDefault="00481EA4" w:rsidP="00761799">
      <w:pPr>
        <w:pStyle w:val="Estilocorpodoc"/>
        <w:ind w:firstLine="0"/>
        <w:outlineLvl w:val="0"/>
        <w:rPr>
          <w:b/>
          <w:sz w:val="24"/>
        </w:rPr>
      </w:pPr>
      <w:bookmarkStart w:id="9" w:name="_Toc528783832"/>
      <w:r w:rsidRPr="00761799">
        <w:rPr>
          <w:b/>
          <w:sz w:val="24"/>
        </w:rPr>
        <w:t>6 TÉCNICAS</w:t>
      </w:r>
      <w:bookmarkEnd w:id="9"/>
    </w:p>
    <w:p w14:paraId="6F4C7A29" w14:textId="77777777" w:rsidR="005F3C15" w:rsidRDefault="005F3C15" w:rsidP="00DE036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3F76CC1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F3C15">
        <w:rPr>
          <w:rFonts w:ascii="Arial" w:hAnsi="Arial" w:cs="Arial"/>
        </w:rPr>
        <w:t>Image</w:t>
      </w:r>
      <w:proofErr w:type="spellEnd"/>
      <w:r w:rsidRPr="005F3C15">
        <w:rPr>
          <w:rFonts w:ascii="Arial" w:hAnsi="Arial" w:cs="Arial"/>
        </w:rPr>
        <w:t xml:space="preserve"> </w:t>
      </w:r>
      <w:proofErr w:type="spellStart"/>
      <w:r w:rsidRPr="005F3C15">
        <w:rPr>
          <w:rFonts w:ascii="Arial" w:hAnsi="Arial" w:cs="Arial"/>
        </w:rPr>
        <w:t>recognition</w:t>
      </w:r>
      <w:proofErr w:type="spellEnd"/>
    </w:p>
    <w:p w14:paraId="26141DAD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F3C15">
        <w:rPr>
          <w:rFonts w:ascii="Arial" w:hAnsi="Arial" w:cs="Arial"/>
        </w:rPr>
        <w:t>Machine</w:t>
      </w:r>
      <w:proofErr w:type="spellEnd"/>
      <w:r w:rsidRPr="005F3C15">
        <w:rPr>
          <w:rFonts w:ascii="Arial" w:hAnsi="Arial" w:cs="Arial"/>
        </w:rPr>
        <w:t xml:space="preserve"> </w:t>
      </w:r>
      <w:proofErr w:type="spellStart"/>
      <w:r w:rsidRPr="005F3C15">
        <w:rPr>
          <w:rFonts w:ascii="Arial" w:hAnsi="Arial" w:cs="Arial"/>
        </w:rPr>
        <w:t>Learn</w:t>
      </w:r>
      <w:proofErr w:type="spellEnd"/>
    </w:p>
    <w:p w14:paraId="6CC34F76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3C15">
        <w:rPr>
          <w:rFonts w:ascii="Arial" w:hAnsi="Arial" w:cs="Arial"/>
        </w:rPr>
        <w:t>Speech</w:t>
      </w:r>
    </w:p>
    <w:p w14:paraId="1BCC4500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3C15">
        <w:rPr>
          <w:rFonts w:ascii="Arial" w:hAnsi="Arial" w:cs="Arial"/>
        </w:rPr>
        <w:t>Estatística valendo-se de pesquisas existentes</w:t>
      </w:r>
    </w:p>
    <w:p w14:paraId="067FD078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3C15">
        <w:rPr>
          <w:rFonts w:ascii="Arial" w:hAnsi="Arial" w:cs="Arial"/>
        </w:rPr>
        <w:t xml:space="preserve">BMG (business </w:t>
      </w:r>
      <w:proofErr w:type="spellStart"/>
      <w:r w:rsidRPr="005F3C15">
        <w:rPr>
          <w:rFonts w:ascii="Arial" w:hAnsi="Arial" w:cs="Arial"/>
        </w:rPr>
        <w:t>model</w:t>
      </w:r>
      <w:proofErr w:type="spellEnd"/>
      <w:r w:rsidRPr="005F3C15">
        <w:rPr>
          <w:rFonts w:ascii="Arial" w:hAnsi="Arial" w:cs="Arial"/>
        </w:rPr>
        <w:t xml:space="preserve"> </w:t>
      </w:r>
      <w:proofErr w:type="spellStart"/>
      <w:r w:rsidRPr="005F3C15">
        <w:rPr>
          <w:rFonts w:ascii="Arial" w:hAnsi="Arial" w:cs="Arial"/>
        </w:rPr>
        <w:t>generation</w:t>
      </w:r>
      <w:proofErr w:type="spellEnd"/>
      <w:r w:rsidRPr="005F3C15">
        <w:rPr>
          <w:rFonts w:ascii="Arial" w:hAnsi="Arial" w:cs="Arial"/>
        </w:rPr>
        <w:t xml:space="preserve">) Design Sprint ou </w:t>
      </w:r>
      <w:proofErr w:type="spellStart"/>
      <w:r w:rsidRPr="005F3C15">
        <w:rPr>
          <w:rFonts w:ascii="Arial" w:hAnsi="Arial" w:cs="Arial"/>
        </w:rPr>
        <w:t>Desing</w:t>
      </w:r>
      <w:proofErr w:type="spellEnd"/>
      <w:r w:rsidRPr="005F3C15">
        <w:rPr>
          <w:rFonts w:ascii="Arial" w:hAnsi="Arial" w:cs="Arial"/>
        </w:rPr>
        <w:t xml:space="preserve"> </w:t>
      </w:r>
      <w:proofErr w:type="spellStart"/>
      <w:r w:rsidRPr="005F3C15">
        <w:rPr>
          <w:rFonts w:ascii="Arial" w:hAnsi="Arial" w:cs="Arial"/>
        </w:rPr>
        <w:t>Thinking</w:t>
      </w:r>
      <w:proofErr w:type="spellEnd"/>
    </w:p>
    <w:p w14:paraId="706D394C" w14:textId="77777777" w:rsidR="005F3C15" w:rsidRPr="005F3C15" w:rsidRDefault="005F3C15" w:rsidP="005F3C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F3C15">
        <w:rPr>
          <w:rFonts w:ascii="Arial" w:hAnsi="Arial" w:cs="Arial"/>
        </w:rPr>
        <w:t>Archimate</w:t>
      </w:r>
      <w:proofErr w:type="spellEnd"/>
      <w:r w:rsidRPr="005F3C15">
        <w:rPr>
          <w:rFonts w:ascii="Arial" w:hAnsi="Arial" w:cs="Arial"/>
        </w:rPr>
        <w:t xml:space="preserve"> como framework documentação e modelagem de arquitetura corporativa.</w:t>
      </w:r>
    </w:p>
    <w:p w14:paraId="293C112C" w14:textId="77777777" w:rsidR="00DE0362" w:rsidRDefault="00DE03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6B8281" w14:textId="77777777" w:rsidR="00BB4BD2" w:rsidRPr="00DE0362" w:rsidRDefault="00BB4BD2" w:rsidP="00761799">
      <w:pPr>
        <w:pStyle w:val="Estilocorpodoc"/>
        <w:ind w:firstLine="0"/>
        <w:outlineLvl w:val="0"/>
        <w:rPr>
          <w:rFonts w:cs="Arial"/>
          <w:b/>
        </w:rPr>
      </w:pPr>
      <w:bookmarkStart w:id="10" w:name="_Toc528783833"/>
      <w:r w:rsidRPr="00761799">
        <w:rPr>
          <w:b/>
          <w:sz w:val="24"/>
        </w:rPr>
        <w:lastRenderedPageBreak/>
        <w:t>7 CONSIDERAÇÕES E POTENCIAL</w:t>
      </w:r>
      <w:bookmarkEnd w:id="10"/>
    </w:p>
    <w:p w14:paraId="377A4736" w14:textId="77777777" w:rsidR="00BB4BD2" w:rsidRDefault="00BB4BD2" w:rsidP="00BB4BD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90AACDF" w14:textId="77777777" w:rsidR="00BB4BD2" w:rsidRPr="00BB4BD2" w:rsidRDefault="00BB4BD2" w:rsidP="00BB4BD2">
      <w:pPr>
        <w:spacing w:line="360" w:lineRule="auto"/>
        <w:ind w:firstLine="709"/>
        <w:jc w:val="both"/>
        <w:rPr>
          <w:rFonts w:ascii="Arial" w:hAnsi="Arial" w:cs="Arial"/>
        </w:rPr>
      </w:pPr>
      <w:r w:rsidRPr="00BB4BD2">
        <w:rPr>
          <w:rFonts w:ascii="Arial" w:hAnsi="Arial" w:cs="Arial"/>
        </w:rPr>
        <w:t>Utilizar câmeras</w:t>
      </w:r>
      <w:r w:rsidR="00744EEE">
        <w:rPr>
          <w:rFonts w:ascii="Arial" w:hAnsi="Arial" w:cs="Arial"/>
        </w:rPr>
        <w:t xml:space="preserve"> e sensores</w:t>
      </w:r>
      <w:r w:rsidRPr="00BB4BD2">
        <w:rPr>
          <w:rFonts w:ascii="Arial" w:hAnsi="Arial" w:cs="Arial"/>
        </w:rPr>
        <w:t xml:space="preserve"> para identificar pontos ou objetos que possam ser perigosos para idosos (crianças) dentro de casa, utilizando técnica de reconhecimento de imagens e classificação de pontos de potenciais perigos. Integração com arquitetos decoradores e fabricantes de móveis.</w:t>
      </w:r>
    </w:p>
    <w:p w14:paraId="5996CC8A" w14:textId="38B87AF1" w:rsidR="00BB4BD2" w:rsidRPr="00BB4BD2" w:rsidRDefault="00BB4BD2" w:rsidP="00BB4BD2">
      <w:pPr>
        <w:spacing w:line="360" w:lineRule="auto"/>
        <w:ind w:firstLine="709"/>
        <w:jc w:val="both"/>
        <w:rPr>
          <w:rFonts w:ascii="Arial" w:hAnsi="Arial" w:cs="Arial"/>
        </w:rPr>
      </w:pPr>
      <w:r w:rsidRPr="00BB4BD2">
        <w:rPr>
          <w:rFonts w:ascii="Arial" w:hAnsi="Arial" w:cs="Arial"/>
        </w:rPr>
        <w:t>Desenvolver um acessório acessível que monitore a saúde dos pacientes e auxilie na saúde do usuário. Integração com clinicas, indústria farmacêutica, consultórios, profissionais de saúde qu</w:t>
      </w:r>
      <w:r w:rsidR="00E076C5">
        <w:rPr>
          <w:rFonts w:ascii="Arial" w:hAnsi="Arial" w:cs="Arial"/>
        </w:rPr>
        <w:t>e possam ser notificados em auxí</w:t>
      </w:r>
      <w:r w:rsidRPr="00BB4BD2">
        <w:rPr>
          <w:rFonts w:ascii="Arial" w:hAnsi="Arial" w:cs="Arial"/>
        </w:rPr>
        <w:t>lio ao monitoramento do paciente.</w:t>
      </w:r>
    </w:p>
    <w:p w14:paraId="0931A8B2" w14:textId="77777777" w:rsidR="00BB4BD2" w:rsidRPr="00BB4BD2" w:rsidRDefault="00BB4BD2" w:rsidP="00BB4BD2">
      <w:pPr>
        <w:spacing w:line="360" w:lineRule="auto"/>
        <w:ind w:firstLine="709"/>
        <w:jc w:val="both"/>
        <w:rPr>
          <w:rFonts w:ascii="Arial" w:hAnsi="Arial" w:cs="Arial"/>
        </w:rPr>
      </w:pPr>
      <w:r w:rsidRPr="00BB4BD2">
        <w:rPr>
          <w:rFonts w:ascii="Arial" w:hAnsi="Arial" w:cs="Arial"/>
        </w:rPr>
        <w:t>Solução com grande potencial e escalabilidade, podendo ser considerada como um modulo da "Casa Inteligente". Outro ponto interessante e a aplicação para outros problemas cognitivos (acidente/doenças).</w:t>
      </w:r>
    </w:p>
    <w:p w14:paraId="512170FB" w14:textId="77777777" w:rsidR="00BB4BD2" w:rsidRPr="00BB4BD2" w:rsidRDefault="00BB4BD2" w:rsidP="00BB4BD2">
      <w:pPr>
        <w:spacing w:line="360" w:lineRule="auto"/>
        <w:ind w:firstLine="709"/>
        <w:rPr>
          <w:rFonts w:ascii="Arial" w:hAnsi="Arial" w:cs="Arial"/>
        </w:rPr>
      </w:pPr>
      <w:r w:rsidRPr="00BB4BD2">
        <w:rPr>
          <w:rFonts w:ascii="Arial" w:hAnsi="Arial" w:cs="Arial"/>
        </w:rPr>
        <w:t>Em cinco anos, a população brasileira com 60 anos ou mais de idade cresceu 18,8% entre 2012 a 2017. O estudo mostra que, em 2017, a população residente no Brasil foi estimada em 207,1 milhões de pessoas, um crescimento de 4,2% em relação a 2012, quando havia 198,7 milhões. (</w:t>
      </w:r>
      <w:hyperlink r:id="rId8" w:history="1">
        <w:r w:rsidRPr="00BB4BD2">
          <w:rPr>
            <w:rFonts w:ascii="Arial" w:hAnsi="Arial" w:cs="Arial"/>
          </w:rPr>
          <w:t>http://agenciabrasil.ebc.com.br/economia/noticia/2018-04/populacao-com-60-anos-ou-mais-cresce-quase-19-em-cinco-anos</w:t>
        </w:r>
      </w:hyperlink>
      <w:r w:rsidRPr="00BB4BD2">
        <w:rPr>
          <w:rFonts w:ascii="Arial" w:hAnsi="Arial" w:cs="Arial"/>
        </w:rPr>
        <w:t>)".</w:t>
      </w:r>
    </w:p>
    <w:p w14:paraId="0AF82F7E" w14:textId="77777777" w:rsidR="00BB4BD2" w:rsidRPr="00BB4BD2" w:rsidRDefault="00BB4BD2" w:rsidP="00BB4BD2">
      <w:pPr>
        <w:spacing w:line="360" w:lineRule="auto"/>
        <w:ind w:firstLine="709"/>
        <w:rPr>
          <w:rFonts w:ascii="Arial" w:hAnsi="Arial" w:cs="Arial"/>
        </w:rPr>
      </w:pPr>
      <w:r w:rsidRPr="00BB4BD2">
        <w:rPr>
          <w:rFonts w:ascii="Arial" w:hAnsi="Arial" w:cs="Arial"/>
        </w:rPr>
        <w:t>Os pais do Milênio preferem que a Inteligência Artificial (IA) cuide deles ao invés de seus filhos - Jornal do Comércio (</w:t>
      </w:r>
      <w:hyperlink r:id="rId9" w:history="1">
        <w:r w:rsidRPr="00BB4BD2">
          <w:rPr>
            <w:rFonts w:ascii="Arial" w:hAnsi="Arial" w:cs="Arial"/>
          </w:rPr>
          <w:t>https://www.jornaldocomercio.com/_conteudo/2017/08/colunas/mercado_digital/577909-a-inteligencia-artificial-vai-cuidar-de-voce-na-terceira-idade.html</w:t>
        </w:r>
      </w:hyperlink>
      <w:r w:rsidRPr="00BB4BD2">
        <w:rPr>
          <w:rFonts w:ascii="Arial" w:hAnsi="Arial" w:cs="Arial"/>
        </w:rPr>
        <w:t>).</w:t>
      </w:r>
    </w:p>
    <w:p w14:paraId="6E42B43C" w14:textId="77777777" w:rsidR="00BB4BD2" w:rsidRPr="00BB4BD2" w:rsidRDefault="00BB4BD2" w:rsidP="00BB4BD2">
      <w:pPr>
        <w:spacing w:line="360" w:lineRule="auto"/>
        <w:ind w:firstLine="709"/>
        <w:rPr>
          <w:rFonts w:ascii="Arial" w:hAnsi="Arial" w:cs="Arial"/>
        </w:rPr>
      </w:pPr>
      <w:r w:rsidRPr="00BB4BD2">
        <w:rPr>
          <w:rFonts w:ascii="Arial" w:hAnsi="Arial" w:cs="Arial"/>
        </w:rPr>
        <w:t>Segundo dados do IBGE, Instituto Brasileiro de Geografia e Estatística, em 2015 o Brasil já tinha quase 24 milhões de idosos. Em 2050, a projeção é de que sejam mais de 66 milhões. (</w:t>
      </w:r>
      <w:hyperlink r:id="rId10" w:history="1">
        <w:r w:rsidRPr="00BB4BD2">
          <w:rPr>
            <w:rFonts w:ascii="Arial" w:hAnsi="Arial" w:cs="Arial"/>
          </w:rPr>
          <w:t>http://www2.camara.leg.br/camaranoticias/radio/materias/REPORTAGEM-ESPECIAL/528255-ENVELHECIMENTO-PERSPECTIVAS-PARA-OS-IDOSOS-BRASILEIROS-BLOCO-5.html</w:t>
        </w:r>
      </w:hyperlink>
      <w:r w:rsidRPr="00BB4BD2">
        <w:rPr>
          <w:rFonts w:ascii="Arial" w:hAnsi="Arial" w:cs="Arial"/>
        </w:rPr>
        <w:t>)</w:t>
      </w:r>
    </w:p>
    <w:p w14:paraId="10095C3C" w14:textId="77777777" w:rsidR="00BB4BD2" w:rsidRDefault="00BB4BD2">
      <w:pPr>
        <w:rPr>
          <w:rFonts w:ascii="Arial" w:hAnsi="Arial" w:cs="Arial"/>
        </w:rPr>
      </w:pPr>
    </w:p>
    <w:p w14:paraId="522415C7" w14:textId="77777777" w:rsidR="00BB4BD2" w:rsidRDefault="00BB4BD2">
      <w:pPr>
        <w:rPr>
          <w:rFonts w:ascii="Arial" w:hAnsi="Arial" w:cs="Arial"/>
        </w:rPr>
      </w:pPr>
    </w:p>
    <w:p w14:paraId="4D646509" w14:textId="77777777" w:rsidR="00BB4BD2" w:rsidRDefault="00BB4BD2">
      <w:pPr>
        <w:rPr>
          <w:rFonts w:ascii="Arial" w:hAnsi="Arial" w:cs="Arial"/>
        </w:rPr>
      </w:pPr>
    </w:p>
    <w:p w14:paraId="1F84D9C5" w14:textId="77777777" w:rsidR="00BB4BD2" w:rsidRDefault="00BB4BD2">
      <w:pPr>
        <w:rPr>
          <w:rFonts w:ascii="Arial" w:hAnsi="Arial" w:cs="Arial"/>
        </w:rPr>
      </w:pPr>
    </w:p>
    <w:p w14:paraId="46A329B1" w14:textId="77777777" w:rsidR="00BB4BD2" w:rsidRDefault="00BB4BD2">
      <w:pPr>
        <w:rPr>
          <w:rFonts w:ascii="Arial" w:hAnsi="Arial" w:cs="Arial"/>
        </w:rPr>
      </w:pPr>
    </w:p>
    <w:p w14:paraId="7C833DF1" w14:textId="77777777" w:rsidR="00BB4BD2" w:rsidRDefault="00BB4BD2">
      <w:pPr>
        <w:rPr>
          <w:rFonts w:ascii="Arial" w:hAnsi="Arial" w:cs="Arial"/>
        </w:rPr>
      </w:pPr>
    </w:p>
    <w:p w14:paraId="51EC542A" w14:textId="77777777" w:rsidR="00BB4BD2" w:rsidRDefault="00BB4BD2">
      <w:pPr>
        <w:rPr>
          <w:rFonts w:ascii="Arial" w:hAnsi="Arial" w:cs="Arial"/>
        </w:rPr>
      </w:pPr>
    </w:p>
    <w:p w14:paraId="26C4DF7B" w14:textId="77777777" w:rsidR="00BC2D60" w:rsidRDefault="00BC2D60" w:rsidP="0072343C">
      <w:pPr>
        <w:pStyle w:val="TtulodeSeo"/>
        <w:ind w:left="0" w:firstLine="0"/>
        <w:rPr>
          <w:rFonts w:eastAsia="Batang"/>
          <w:lang w:eastAsia="ko-KR"/>
        </w:rPr>
      </w:pPr>
      <w:r w:rsidRPr="00BC2D60">
        <w:rPr>
          <w:rFonts w:eastAsia="Batang"/>
          <w:lang w:eastAsia="ko-KR"/>
        </w:rPr>
        <w:lastRenderedPageBreak/>
        <w:t xml:space="preserve">8 </w:t>
      </w:r>
      <w:r>
        <w:rPr>
          <w:rFonts w:eastAsia="Batang"/>
          <w:lang w:eastAsia="ko-KR"/>
        </w:rPr>
        <w:t>ENQUETE</w:t>
      </w:r>
    </w:p>
    <w:p w14:paraId="404254F2" w14:textId="77777777" w:rsidR="00BC2D60" w:rsidRDefault="00BC2D60">
      <w:pPr>
        <w:rPr>
          <w:rFonts w:ascii="Arial" w:eastAsia="Batang" w:hAnsi="Arial"/>
          <w:lang w:eastAsia="ko-KR"/>
        </w:rPr>
      </w:pPr>
    </w:p>
    <w:p w14:paraId="7A2CD627" w14:textId="7736572E" w:rsidR="00BC2D60" w:rsidRPr="00AF6193" w:rsidRDefault="00BC2D60" w:rsidP="00A54CEB">
      <w:pPr>
        <w:spacing w:line="360" w:lineRule="auto"/>
        <w:ind w:firstLine="709"/>
        <w:rPr>
          <w:rFonts w:ascii="Arial" w:hAnsi="Arial" w:cs="Arial"/>
          <w:i/>
          <w:sz w:val="32"/>
          <w:szCs w:val="32"/>
        </w:rPr>
      </w:pPr>
      <w:r w:rsidRPr="00AF6193">
        <w:rPr>
          <w:rFonts w:ascii="Arial" w:hAnsi="Arial" w:cs="Arial"/>
          <w:i/>
          <w:sz w:val="32"/>
          <w:szCs w:val="32"/>
        </w:rPr>
        <w:t>“Quem prefere AI como cuidador?”</w:t>
      </w:r>
      <w:r w:rsidR="00A54CEB" w:rsidRPr="00AF6193">
        <w:rPr>
          <w:rFonts w:ascii="Arial" w:hAnsi="Arial" w:cs="Arial"/>
          <w:i/>
          <w:sz w:val="32"/>
          <w:szCs w:val="32"/>
        </w:rPr>
        <w:br/>
      </w:r>
      <w:bookmarkStart w:id="11" w:name="_GoBack"/>
      <w:bookmarkEnd w:id="11"/>
    </w:p>
    <w:p w14:paraId="7ABB81DC" w14:textId="77777777" w:rsidR="00A54CEB" w:rsidRDefault="00BC2D60" w:rsidP="00BC2D60">
      <w:pPr>
        <w:spacing w:line="360" w:lineRule="auto"/>
        <w:ind w:firstLine="709"/>
        <w:jc w:val="both"/>
        <w:rPr>
          <w:rFonts w:ascii="Arial" w:hAnsi="Arial" w:cs="Arial"/>
        </w:rPr>
      </w:pPr>
      <w:r w:rsidRPr="00BC2D60">
        <w:rPr>
          <w:rFonts w:ascii="Arial" w:hAnsi="Arial" w:cs="Arial"/>
        </w:rPr>
        <w:t>Após a apresentação do grupo, foi feita uma rápida enquete na sala de aulas com 35 alunos, dos quais 7 (20%) afirmaram a preferência de serem cuidados na melhor idade com o uso de inteligência artificial, o que vem corroborar com o uso da IA de forma massiva para facilitar a vida do ser humano, agregando previsibilidade, qualidade e segurança nas interações com o mundo que nos rodeia.</w:t>
      </w:r>
    </w:p>
    <w:p w14:paraId="553B5EB4" w14:textId="77777777" w:rsidR="00A54CEB" w:rsidRDefault="00A54CEB" w:rsidP="00BC2D6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265B4C8" w14:textId="1C651C95" w:rsidR="00723170" w:rsidRDefault="000975F8" w:rsidP="000975F8">
      <w:pPr>
        <w:spacing w:line="360" w:lineRule="auto"/>
        <w:rPr>
          <w:rFonts w:ascii="Arial" w:hAnsi="Arial" w:cs="Arial"/>
        </w:rPr>
      </w:pPr>
      <w:r w:rsidRPr="000975F8">
        <w:rPr>
          <w:rFonts w:ascii="Arial" w:hAnsi="Arial" w:cs="Arial"/>
        </w:rPr>
        <w:drawing>
          <wp:inline distT="0" distB="0" distL="0" distR="0" wp14:anchorId="6E063A1F" wp14:editId="69FA481A">
            <wp:extent cx="5760720" cy="29762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que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170">
        <w:rPr>
          <w:rFonts w:ascii="Arial" w:hAnsi="Arial" w:cs="Arial"/>
        </w:rPr>
        <w:br w:type="page"/>
      </w:r>
    </w:p>
    <w:p w14:paraId="1FB16767" w14:textId="77777777" w:rsidR="00BB4BD2" w:rsidRDefault="00BB4BD2">
      <w:pPr>
        <w:rPr>
          <w:rFonts w:ascii="Arial" w:hAnsi="Arial" w:cs="Arial"/>
        </w:rPr>
      </w:pPr>
    </w:p>
    <w:p w14:paraId="42D56194" w14:textId="77777777" w:rsidR="00AE7E38" w:rsidRPr="00761799" w:rsidRDefault="00AE7E38" w:rsidP="00761799">
      <w:pPr>
        <w:pStyle w:val="Estilocorpodoc"/>
        <w:ind w:firstLine="0"/>
        <w:outlineLvl w:val="0"/>
        <w:rPr>
          <w:b/>
          <w:sz w:val="24"/>
        </w:rPr>
      </w:pPr>
      <w:bookmarkStart w:id="12" w:name="_Toc528783834"/>
      <w:r w:rsidRPr="00761799">
        <w:rPr>
          <w:b/>
          <w:sz w:val="24"/>
        </w:rPr>
        <w:t>REFERÊNCIAS</w:t>
      </w:r>
      <w:bookmarkEnd w:id="12"/>
    </w:p>
    <w:p w14:paraId="0F0D4D99" w14:textId="77777777" w:rsidR="00AE7E38" w:rsidRPr="00DE0362" w:rsidRDefault="00AE7E38" w:rsidP="005C20A2">
      <w:pPr>
        <w:pStyle w:val="ListadeItens"/>
        <w:numPr>
          <w:ilvl w:val="0"/>
          <w:numId w:val="0"/>
        </w:numPr>
        <w:jc w:val="left"/>
      </w:pPr>
    </w:p>
    <w:p w14:paraId="0C66B077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rPr>
          <w:lang w:val="en-US"/>
        </w:rPr>
        <w:t xml:space="preserve">McKinsey Global Institute Artificial intelligence: The next digital frontier? : </w:t>
      </w:r>
      <w:hyperlink r:id="rId12" w:history="1">
        <w:r w:rsidRPr="005F4990">
          <w:rPr>
            <w:rStyle w:val="Hyperlink"/>
            <w:lang w:val="en-US"/>
          </w:rPr>
          <w:t>https://www.mckinsey.com/~/media/McKinsey/Industries/Advanced%20Electronics/Our%20Insights/How%20artificial%20intelligence%20can%20deliver%20real%20value%20to%20companies/MGI-Artificial-Intelligence-Discussion-paper.ashx</w:t>
        </w:r>
      </w:hyperlink>
    </w:p>
    <w:p w14:paraId="5A8C7C74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t xml:space="preserve">A importância das quedas no mesmo nível entre idosos no estado de são Paulo - Revista da Associação Médica Brasileira, v.56, n.2, p.162-167, 2010 - </w:t>
      </w:r>
      <w:hyperlink r:id="rId13" w:history="1">
        <w:r w:rsidRPr="005F4990">
          <w:rPr>
            <w:rStyle w:val="Hyperlink"/>
          </w:rPr>
          <w:t>http://producao.usp.br/handle/BDPI/12691</w:t>
        </w:r>
      </w:hyperlink>
    </w:p>
    <w:p w14:paraId="5A8F42F5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t xml:space="preserve">Minha Vida - Alzheimer - </w:t>
      </w:r>
      <w:hyperlink r:id="rId14" w:history="1">
        <w:r w:rsidRPr="005F4990">
          <w:rPr>
            <w:rStyle w:val="Hyperlink"/>
          </w:rPr>
          <w:t>https://www.minhavida.com.br/saude/temas/alzheimer</w:t>
        </w:r>
      </w:hyperlink>
    </w:p>
    <w:p w14:paraId="4508A285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t xml:space="preserve">A inteligência artificial vai cuidar de você na terceira idade: </w:t>
      </w:r>
      <w:hyperlink r:id="rId15" w:history="1">
        <w:r w:rsidRPr="005F4990">
          <w:rPr>
            <w:rStyle w:val="Hyperlink"/>
          </w:rPr>
          <w:t>https://www.jornaldocomercio.com/_conteudo/2017/08/colunas/mercado_digital/577909-a-inteligencia-artificial-vai-cuidar-de-voce-na-terceira-idade.html</w:t>
        </w:r>
      </w:hyperlink>
    </w:p>
    <w:p w14:paraId="774FA945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rPr>
          <w:b/>
          <w:bCs/>
          <w:lang w:val="en-US"/>
        </w:rPr>
        <w:t xml:space="preserve">Wearable Inertial Sensors for Fall Risk Assessment and Prediction in Older Adults: A Systematic Review and Meta-Analysis: </w:t>
      </w:r>
      <w:hyperlink r:id="rId16" w:history="1">
        <w:r w:rsidRPr="005F4990">
          <w:rPr>
            <w:rStyle w:val="Hyperlink"/>
          </w:rPr>
          <w:t>https://ieeexplore.ieee.org/document/8263142</w:t>
        </w:r>
      </w:hyperlink>
    </w:p>
    <w:p w14:paraId="461DBDEB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proofErr w:type="spellStart"/>
      <w:r w:rsidRPr="005F4990">
        <w:rPr>
          <w:b/>
          <w:bCs/>
          <w:lang w:val="en-US"/>
        </w:rPr>
        <w:t>Jibo</w:t>
      </w:r>
      <w:proofErr w:type="spellEnd"/>
      <w:r w:rsidRPr="005F4990">
        <w:rPr>
          <w:b/>
          <w:bCs/>
          <w:lang w:val="en-US"/>
        </w:rPr>
        <w:t xml:space="preserve">: The Friendly Robot That Makes You Feel at Home: </w:t>
      </w:r>
      <w:hyperlink r:id="rId17" w:history="1">
        <w:r w:rsidRPr="005F4990">
          <w:rPr>
            <w:rStyle w:val="Hyperlink"/>
          </w:rPr>
          <w:t>http://theinstitute.ieee.org/technology-topics/artificial-intelligence/jibo-the-friendly-robot-that-makes-you-feel-at-home</w:t>
        </w:r>
      </w:hyperlink>
    </w:p>
    <w:p w14:paraId="7E0BB1F7" w14:textId="77777777" w:rsidR="00DA284E" w:rsidRPr="005F4990" w:rsidRDefault="005F4990" w:rsidP="005F4990">
      <w:pPr>
        <w:pStyle w:val="ListadeItens"/>
        <w:numPr>
          <w:ilvl w:val="0"/>
          <w:numId w:val="11"/>
        </w:numPr>
      </w:pPr>
      <w:r w:rsidRPr="005F4990">
        <w:rPr>
          <w:b/>
          <w:bCs/>
          <w:lang w:val="en-US"/>
        </w:rPr>
        <w:t xml:space="preserve">Half </w:t>
      </w:r>
      <w:proofErr w:type="gramStart"/>
      <w:r w:rsidRPr="005F4990">
        <w:rPr>
          <w:b/>
          <w:bCs/>
          <w:lang w:val="en-US"/>
        </w:rPr>
        <w:t>Of</w:t>
      </w:r>
      <w:proofErr w:type="gramEnd"/>
      <w:r w:rsidRPr="005F4990">
        <w:rPr>
          <w:b/>
          <w:bCs/>
          <w:lang w:val="en-US"/>
        </w:rPr>
        <w:t xml:space="preserve"> People Who Encounter Artificial Intelligence Don't Even Realize It</w:t>
      </w:r>
    </w:p>
    <w:p w14:paraId="21B74984" w14:textId="77777777" w:rsidR="005F4990" w:rsidRPr="005F4990" w:rsidRDefault="00B70CAD" w:rsidP="005F4990">
      <w:pPr>
        <w:pStyle w:val="ListadeItens"/>
      </w:pPr>
      <w:hyperlink r:id="rId18" w:history="1">
        <w:r w:rsidR="005F4990" w:rsidRPr="005F4990">
          <w:rPr>
            <w:rStyle w:val="Hyperlink"/>
          </w:rPr>
          <w:t>https://www.forbes.com/sites/shephyken/2017/06/10/half-of-people-who-encounter-artificial-intelligence-dont-even-realize-it/#3fdcdcdf745f</w:t>
        </w:r>
      </w:hyperlink>
    </w:p>
    <w:p w14:paraId="0F8C1F4D" w14:textId="77777777" w:rsidR="00DA284E" w:rsidRPr="005F4990" w:rsidRDefault="005F4990" w:rsidP="005F4990">
      <w:pPr>
        <w:pStyle w:val="ListadeItens"/>
        <w:numPr>
          <w:ilvl w:val="0"/>
          <w:numId w:val="12"/>
        </w:numPr>
      </w:pPr>
      <w:r w:rsidRPr="005F4990">
        <w:rPr>
          <w:b/>
          <w:bCs/>
          <w:lang w:val="en-US"/>
        </w:rPr>
        <w:t>IEEE.ORG – Artificial Intelligence</w:t>
      </w:r>
    </w:p>
    <w:p w14:paraId="0D99985B" w14:textId="77777777" w:rsidR="00DA284E" w:rsidRPr="005F4990" w:rsidRDefault="00B70CAD" w:rsidP="005F4990">
      <w:pPr>
        <w:pStyle w:val="ListadeItens"/>
        <w:numPr>
          <w:ilvl w:val="0"/>
          <w:numId w:val="12"/>
        </w:numPr>
      </w:pPr>
      <w:hyperlink r:id="rId19" w:history="1">
        <w:r w:rsidR="005F4990" w:rsidRPr="005F4990">
          <w:rPr>
            <w:rStyle w:val="Hyperlink"/>
          </w:rPr>
          <w:t>https://transmitter.ieee.org/artificial-intelligence-will-affect-next-generation/</w:t>
        </w:r>
      </w:hyperlink>
    </w:p>
    <w:p w14:paraId="58768431" w14:textId="77777777" w:rsidR="00DA284E" w:rsidRPr="005F4990" w:rsidRDefault="00B70CAD" w:rsidP="005F4990">
      <w:pPr>
        <w:pStyle w:val="ListadeItens"/>
        <w:numPr>
          <w:ilvl w:val="0"/>
          <w:numId w:val="12"/>
        </w:numPr>
      </w:pPr>
      <w:hyperlink r:id="rId20" w:history="1">
        <w:r w:rsidR="005F4990" w:rsidRPr="005F4990">
          <w:rPr>
            <w:rStyle w:val="Hyperlink"/>
          </w:rPr>
          <w:t>https://transmitter.ieee.org/ai-2017/</w:t>
        </w:r>
      </w:hyperlink>
    </w:p>
    <w:p w14:paraId="55BA414A" w14:textId="77777777" w:rsidR="00DA284E" w:rsidRPr="005F4990" w:rsidRDefault="00B70CAD" w:rsidP="005F4990">
      <w:pPr>
        <w:pStyle w:val="ListadeItens"/>
        <w:numPr>
          <w:ilvl w:val="0"/>
          <w:numId w:val="12"/>
        </w:numPr>
      </w:pPr>
      <w:hyperlink r:id="rId21" w:history="1">
        <w:r w:rsidR="005F4990" w:rsidRPr="005F4990">
          <w:rPr>
            <w:rStyle w:val="Hyperlink"/>
          </w:rPr>
          <w:t>https://transmitter.ieee.org/how-machine-learning-is-making-independent-living-safer-for-the-elderly/</w:t>
        </w:r>
      </w:hyperlink>
    </w:p>
    <w:p w14:paraId="65678687" w14:textId="77777777" w:rsidR="00DA284E" w:rsidRPr="005F4990" w:rsidRDefault="00B70CAD" w:rsidP="005F4990">
      <w:pPr>
        <w:pStyle w:val="ListadeItens"/>
        <w:numPr>
          <w:ilvl w:val="0"/>
          <w:numId w:val="12"/>
        </w:numPr>
      </w:pPr>
      <w:hyperlink r:id="rId22" w:history="1">
        <w:r w:rsidR="005F4990" w:rsidRPr="005F4990">
          <w:rPr>
            <w:rStyle w:val="Hyperlink"/>
          </w:rPr>
          <w:t>https://ieeexplore.ieee.org/document/7950922</w:t>
        </w:r>
      </w:hyperlink>
    </w:p>
    <w:p w14:paraId="4FA0D04B" w14:textId="77777777" w:rsidR="003116B7" w:rsidRDefault="003116B7" w:rsidP="003116B7">
      <w:pPr>
        <w:pStyle w:val="ListadeItens"/>
        <w:numPr>
          <w:ilvl w:val="0"/>
          <w:numId w:val="0"/>
        </w:numPr>
      </w:pPr>
    </w:p>
    <w:sectPr w:rsidR="003116B7" w:rsidSect="00571C4A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7634D" w14:textId="77777777" w:rsidR="00B70CAD" w:rsidRDefault="00B70CAD" w:rsidP="00723170">
      <w:r>
        <w:separator/>
      </w:r>
    </w:p>
  </w:endnote>
  <w:endnote w:type="continuationSeparator" w:id="0">
    <w:p w14:paraId="0739FBF8" w14:textId="77777777" w:rsidR="00B70CAD" w:rsidRDefault="00B70CAD" w:rsidP="0072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(W1)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EF392" w14:textId="77777777" w:rsidR="00B70CAD" w:rsidRDefault="00B70CAD" w:rsidP="00723170">
      <w:r>
        <w:separator/>
      </w:r>
    </w:p>
  </w:footnote>
  <w:footnote w:type="continuationSeparator" w:id="0">
    <w:p w14:paraId="41EDD1ED" w14:textId="77777777" w:rsidR="00B70CAD" w:rsidRDefault="00B70CAD" w:rsidP="0072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91E9C2E"/>
    <w:lvl w:ilvl="0">
      <w:numFmt w:val="bullet"/>
      <w:lvlText w:val="*"/>
      <w:lvlJc w:val="left"/>
    </w:lvl>
  </w:abstractNum>
  <w:abstractNum w:abstractNumId="1">
    <w:nsid w:val="14D26755"/>
    <w:multiLevelType w:val="multilevel"/>
    <w:tmpl w:val="CF0CB4B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Unipampa-TtulodeSeo"/>
      <w:lvlText w:val="%1.%2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>
    <w:nsid w:val="191D360E"/>
    <w:multiLevelType w:val="hybridMultilevel"/>
    <w:tmpl w:val="CFD24E88"/>
    <w:lvl w:ilvl="0" w:tplc="37229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42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CA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EA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E1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48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8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2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9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190DC4"/>
    <w:multiLevelType w:val="hybridMultilevel"/>
    <w:tmpl w:val="C1321E04"/>
    <w:lvl w:ilvl="0" w:tplc="BF720B84">
      <w:start w:val="1"/>
      <w:numFmt w:val="bullet"/>
      <w:pStyle w:val="ListadeItens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24B91800"/>
    <w:multiLevelType w:val="hybridMultilevel"/>
    <w:tmpl w:val="D11A6ACC"/>
    <w:lvl w:ilvl="0" w:tplc="8F346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03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86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C7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A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25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A9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87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6E56E6"/>
    <w:multiLevelType w:val="hybridMultilevel"/>
    <w:tmpl w:val="152443E2"/>
    <w:lvl w:ilvl="0" w:tplc="FFFFFFFF">
      <w:start w:val="1"/>
      <w:numFmt w:val="decimal"/>
      <w:lvlText w:val="Tabela 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5039D6"/>
    <w:multiLevelType w:val="multilevel"/>
    <w:tmpl w:val="F8D0ED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7">
    <w:nsid w:val="3BCF441C"/>
    <w:multiLevelType w:val="multilevel"/>
    <w:tmpl w:val="4E963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>
    <w:nsid w:val="4099638E"/>
    <w:multiLevelType w:val="hybridMultilevel"/>
    <w:tmpl w:val="83D03EC4"/>
    <w:lvl w:ilvl="0" w:tplc="9AE25558">
      <w:start w:val="7"/>
      <w:numFmt w:val="bullet"/>
      <w:lvlText w:val="-"/>
      <w:lvlJc w:val="left"/>
      <w:pPr>
        <w:tabs>
          <w:tab w:val="num" w:pos="1608"/>
        </w:tabs>
        <w:ind w:left="1608" w:hanging="900"/>
      </w:pPr>
      <w:rPr>
        <w:rFonts w:ascii="Times New Roman" w:eastAsia="Times New Roman" w:hAnsi="Times New Roman" w:cs="Times New Roman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63DE098D"/>
    <w:multiLevelType w:val="multilevel"/>
    <w:tmpl w:val="64C08BB4"/>
    <w:lvl w:ilvl="0">
      <w:start w:val="2"/>
      <w:numFmt w:val="decimal"/>
      <w:pStyle w:val="Tabe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>
    <w:nsid w:val="6D2B5691"/>
    <w:multiLevelType w:val="hybridMultilevel"/>
    <w:tmpl w:val="9A8453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17025E"/>
    <w:multiLevelType w:val="hybridMultilevel"/>
    <w:tmpl w:val="FDFA15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CA"/>
    <w:rsid w:val="00031041"/>
    <w:rsid w:val="000975F8"/>
    <w:rsid w:val="000C2A4B"/>
    <w:rsid w:val="000C4D79"/>
    <w:rsid w:val="000E64FB"/>
    <w:rsid w:val="000F5123"/>
    <w:rsid w:val="001273D7"/>
    <w:rsid w:val="00150031"/>
    <w:rsid w:val="001A5540"/>
    <w:rsid w:val="001C1E74"/>
    <w:rsid w:val="002127E1"/>
    <w:rsid w:val="00280C5C"/>
    <w:rsid w:val="002B51E4"/>
    <w:rsid w:val="002C1379"/>
    <w:rsid w:val="002E3076"/>
    <w:rsid w:val="003116B7"/>
    <w:rsid w:val="003121A1"/>
    <w:rsid w:val="0034606F"/>
    <w:rsid w:val="0035430D"/>
    <w:rsid w:val="00367F2D"/>
    <w:rsid w:val="003A0961"/>
    <w:rsid w:val="003E0DB4"/>
    <w:rsid w:val="00423B1A"/>
    <w:rsid w:val="004242A7"/>
    <w:rsid w:val="00451025"/>
    <w:rsid w:val="00453813"/>
    <w:rsid w:val="004551C2"/>
    <w:rsid w:val="0046722C"/>
    <w:rsid w:val="00481EA4"/>
    <w:rsid w:val="004D3ED1"/>
    <w:rsid w:val="004F318D"/>
    <w:rsid w:val="004F77AA"/>
    <w:rsid w:val="005001F2"/>
    <w:rsid w:val="0051374B"/>
    <w:rsid w:val="00524DC1"/>
    <w:rsid w:val="005301C8"/>
    <w:rsid w:val="00541EE5"/>
    <w:rsid w:val="0054766E"/>
    <w:rsid w:val="00555A70"/>
    <w:rsid w:val="005652BF"/>
    <w:rsid w:val="00571C4A"/>
    <w:rsid w:val="005902E5"/>
    <w:rsid w:val="005C20A2"/>
    <w:rsid w:val="005E39BC"/>
    <w:rsid w:val="005F3C15"/>
    <w:rsid w:val="005F4990"/>
    <w:rsid w:val="00602FA0"/>
    <w:rsid w:val="00615C8A"/>
    <w:rsid w:val="006236E9"/>
    <w:rsid w:val="0067331B"/>
    <w:rsid w:val="00697334"/>
    <w:rsid w:val="006C5231"/>
    <w:rsid w:val="006D1090"/>
    <w:rsid w:val="0070128D"/>
    <w:rsid w:val="007164A1"/>
    <w:rsid w:val="00722BAF"/>
    <w:rsid w:val="00723170"/>
    <w:rsid w:val="0072343C"/>
    <w:rsid w:val="00732B3C"/>
    <w:rsid w:val="00744EEE"/>
    <w:rsid w:val="00761799"/>
    <w:rsid w:val="00770F4A"/>
    <w:rsid w:val="00771148"/>
    <w:rsid w:val="007C0F7C"/>
    <w:rsid w:val="007D4A4D"/>
    <w:rsid w:val="007E124F"/>
    <w:rsid w:val="007E20A3"/>
    <w:rsid w:val="007E51A2"/>
    <w:rsid w:val="008069F8"/>
    <w:rsid w:val="00826C6F"/>
    <w:rsid w:val="0084060F"/>
    <w:rsid w:val="00872BC3"/>
    <w:rsid w:val="008816CF"/>
    <w:rsid w:val="008937BA"/>
    <w:rsid w:val="008B2C1A"/>
    <w:rsid w:val="008F57C3"/>
    <w:rsid w:val="009208B1"/>
    <w:rsid w:val="00935C44"/>
    <w:rsid w:val="009549EA"/>
    <w:rsid w:val="00986D00"/>
    <w:rsid w:val="00995D05"/>
    <w:rsid w:val="009D328E"/>
    <w:rsid w:val="009D7808"/>
    <w:rsid w:val="009E0D30"/>
    <w:rsid w:val="009F71AF"/>
    <w:rsid w:val="00A228CA"/>
    <w:rsid w:val="00A23A17"/>
    <w:rsid w:val="00A2434C"/>
    <w:rsid w:val="00A54CEB"/>
    <w:rsid w:val="00A569CB"/>
    <w:rsid w:val="00A64C2C"/>
    <w:rsid w:val="00A6515C"/>
    <w:rsid w:val="00A67DD4"/>
    <w:rsid w:val="00A95770"/>
    <w:rsid w:val="00AD4901"/>
    <w:rsid w:val="00AE7E38"/>
    <w:rsid w:val="00AF6193"/>
    <w:rsid w:val="00B70CAD"/>
    <w:rsid w:val="00B83CF2"/>
    <w:rsid w:val="00BB4BD2"/>
    <w:rsid w:val="00BC2D60"/>
    <w:rsid w:val="00BC5BEF"/>
    <w:rsid w:val="00BF3CD0"/>
    <w:rsid w:val="00BF5234"/>
    <w:rsid w:val="00BF7EC4"/>
    <w:rsid w:val="00C0066C"/>
    <w:rsid w:val="00C40A8C"/>
    <w:rsid w:val="00C728E2"/>
    <w:rsid w:val="00C84F81"/>
    <w:rsid w:val="00CD4D2C"/>
    <w:rsid w:val="00D03293"/>
    <w:rsid w:val="00D13640"/>
    <w:rsid w:val="00D21866"/>
    <w:rsid w:val="00D43883"/>
    <w:rsid w:val="00D639C7"/>
    <w:rsid w:val="00DA284E"/>
    <w:rsid w:val="00DB2438"/>
    <w:rsid w:val="00DB28C2"/>
    <w:rsid w:val="00DC428E"/>
    <w:rsid w:val="00DE0362"/>
    <w:rsid w:val="00DE13FC"/>
    <w:rsid w:val="00DF47EB"/>
    <w:rsid w:val="00E03A3F"/>
    <w:rsid w:val="00E076C5"/>
    <w:rsid w:val="00E26566"/>
    <w:rsid w:val="00E30E9D"/>
    <w:rsid w:val="00EE66CF"/>
    <w:rsid w:val="00EE6F6C"/>
    <w:rsid w:val="00F22531"/>
    <w:rsid w:val="00F22851"/>
    <w:rsid w:val="00F42D2C"/>
    <w:rsid w:val="00F45CBB"/>
    <w:rsid w:val="00F806AE"/>
    <w:rsid w:val="00FA4105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6E005C"/>
  <w15:docId w15:val="{CCC88E1E-D533-4E0A-AF44-D60D4B6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A09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096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left="6300"/>
      <w:jc w:val="both"/>
    </w:pPr>
  </w:style>
  <w:style w:type="paragraph" w:styleId="BodyTextIndent2">
    <w:name w:val="Body Text Indent 2"/>
    <w:basedOn w:val="Normal"/>
    <w:pPr>
      <w:ind w:left="5400"/>
      <w:jc w:val="both"/>
    </w:pPr>
  </w:style>
  <w:style w:type="paragraph" w:customStyle="1" w:styleId="Pargrafosimples">
    <w:name w:val="Parágrafo simples"/>
    <w:pPr>
      <w:jc w:val="both"/>
    </w:pPr>
    <w:rPr>
      <w:sz w:val="24"/>
    </w:rPr>
  </w:style>
  <w:style w:type="paragraph" w:customStyle="1" w:styleId="PargrafodeTexto">
    <w:name w:val="Parágrafo de Texto"/>
    <w:basedOn w:val="Pargrafosimples"/>
    <w:pPr>
      <w:spacing w:after="120" w:line="360" w:lineRule="auto"/>
      <w:ind w:firstLine="709"/>
    </w:pPr>
    <w:rPr>
      <w:rFonts w:ascii="Arial" w:hAnsi="Arial" w:cs="Arial"/>
      <w:szCs w:val="24"/>
    </w:rPr>
  </w:style>
  <w:style w:type="paragraph" w:customStyle="1" w:styleId="TtulodeCaptulo">
    <w:name w:val="Título de Capítulo"/>
    <w:basedOn w:val="Pargrafosimples"/>
    <w:pPr>
      <w:spacing w:before="2268"/>
      <w:ind w:left="2410" w:hanging="2410"/>
      <w:jc w:val="center"/>
    </w:pPr>
    <w:rPr>
      <w:rFonts w:ascii="Arial (W1)" w:hAnsi="Arial (W1)" w:cs="Arial"/>
      <w:b/>
      <w:szCs w:val="24"/>
    </w:rPr>
  </w:style>
  <w:style w:type="paragraph" w:customStyle="1" w:styleId="TtulodeSeo">
    <w:name w:val="Título de Seção"/>
    <w:basedOn w:val="Pargrafosimples"/>
    <w:pPr>
      <w:tabs>
        <w:tab w:val="num" w:pos="1095"/>
      </w:tabs>
      <w:ind w:left="1095" w:hanging="390"/>
    </w:pPr>
    <w:rPr>
      <w:rFonts w:ascii="Arial" w:hAnsi="Arial" w:cs="Arial"/>
      <w:b/>
      <w:szCs w:val="24"/>
    </w:rPr>
  </w:style>
  <w:style w:type="character" w:customStyle="1" w:styleId="TtulodeSeoChar">
    <w:name w:val="Título de Seção Char"/>
    <w:basedOn w:val="DefaultParagraphFont"/>
    <w:rPr>
      <w:rFonts w:ascii="Arial" w:hAnsi="Arial" w:cs="Arial"/>
      <w:b/>
      <w:sz w:val="24"/>
      <w:szCs w:val="24"/>
      <w:lang w:val="pt-BR" w:eastAsia="pt-BR" w:bidi="ar-SA"/>
    </w:rPr>
  </w:style>
  <w:style w:type="paragraph" w:customStyle="1" w:styleId="TtulodeSubseo">
    <w:name w:val="Título de Subseção"/>
    <w:basedOn w:val="Pargrafosimples"/>
    <w:pPr>
      <w:ind w:left="709"/>
    </w:pPr>
    <w:rPr>
      <w:rFonts w:ascii="Arial" w:hAnsi="Arial" w:cs="Arial"/>
      <w:i/>
      <w:szCs w:val="24"/>
    </w:rPr>
  </w:style>
  <w:style w:type="paragraph" w:customStyle="1" w:styleId="ListadeItens">
    <w:name w:val="Lista de Itens"/>
    <w:basedOn w:val="Pargrafosimples"/>
    <w:pPr>
      <w:numPr>
        <w:numId w:val="2"/>
      </w:numPr>
      <w:spacing w:line="360" w:lineRule="auto"/>
    </w:pPr>
    <w:rPr>
      <w:rFonts w:ascii="Arial" w:hAnsi="Arial" w:cs="Arial"/>
      <w:szCs w:val="24"/>
    </w:rPr>
  </w:style>
  <w:style w:type="paragraph" w:customStyle="1" w:styleId="RefernciaBibliogrfica">
    <w:name w:val="Referência Bibliográfica"/>
    <w:basedOn w:val="Pargrafosimples"/>
    <w:pPr>
      <w:ind w:left="284" w:hanging="284"/>
    </w:pPr>
    <w:rPr>
      <w:rFonts w:ascii="Arial" w:hAnsi="Arial" w:cs="Arial"/>
      <w:szCs w:val="24"/>
    </w:rPr>
  </w:style>
  <w:style w:type="paragraph" w:customStyle="1" w:styleId="Unipampa-TtulodoTCC">
    <w:name w:val="Unipampa - Título do TCC"/>
    <w:basedOn w:val="Heading1"/>
    <w:rsid w:val="00B83CF2"/>
  </w:style>
  <w:style w:type="paragraph" w:customStyle="1" w:styleId="Unipampa-subttulodoTCC">
    <w:name w:val="Unipampa - subtítulo do TCC"/>
    <w:basedOn w:val="Normal"/>
    <w:rsid w:val="00B83CF2"/>
    <w:pPr>
      <w:jc w:val="center"/>
    </w:pPr>
  </w:style>
  <w:style w:type="paragraph" w:customStyle="1" w:styleId="Unipampa-NomedoAutor">
    <w:name w:val="Unipampa - Nome do Autor"/>
    <w:basedOn w:val="Normal"/>
    <w:rsid w:val="00B83CF2"/>
    <w:pPr>
      <w:jc w:val="center"/>
    </w:pPr>
  </w:style>
  <w:style w:type="paragraph" w:customStyle="1" w:styleId="Unipampa-TextoRecuado">
    <w:name w:val="Unipampa - Texto Recuado"/>
    <w:basedOn w:val="BodyTextIndent"/>
    <w:rsid w:val="00B83CF2"/>
    <w:pPr>
      <w:ind w:left="5400"/>
    </w:pPr>
  </w:style>
  <w:style w:type="paragraph" w:customStyle="1" w:styleId="Unipampa-Dedicatria">
    <w:name w:val="Unipampa - Dedicatória"/>
    <w:aliases w:val="Agradecimentos e Epígrafe"/>
    <w:basedOn w:val="Normal"/>
    <w:rsid w:val="00B83CF2"/>
    <w:pPr>
      <w:ind w:left="4320"/>
      <w:jc w:val="both"/>
    </w:pPr>
  </w:style>
  <w:style w:type="paragraph" w:customStyle="1" w:styleId="Unipampa-TtulodeCaptulo">
    <w:name w:val="Unipampa - Título de Capítulo"/>
    <w:basedOn w:val="Normal"/>
    <w:rsid w:val="00B83CF2"/>
    <w:pPr>
      <w:spacing w:before="1701"/>
      <w:jc w:val="center"/>
    </w:pPr>
    <w:rPr>
      <w:rFonts w:ascii="Arial" w:hAnsi="Arial" w:cs="Arial"/>
      <w:sz w:val="28"/>
      <w:szCs w:val="28"/>
    </w:rPr>
  </w:style>
  <w:style w:type="paragraph" w:customStyle="1" w:styleId="Unipampa-PargrafodoResumo">
    <w:name w:val="Unipampa - Parágrafo do Resumo"/>
    <w:basedOn w:val="Normal"/>
    <w:rsid w:val="00B83CF2"/>
    <w:pPr>
      <w:spacing w:line="360" w:lineRule="auto"/>
      <w:jc w:val="both"/>
    </w:pPr>
    <w:rPr>
      <w:rFonts w:ascii="Arial" w:hAnsi="Arial" w:cs="Arial"/>
    </w:rPr>
  </w:style>
  <w:style w:type="paragraph" w:customStyle="1" w:styleId="Unipampa-ListadeFiguras">
    <w:name w:val="Unipampa - Lista de Figuras"/>
    <w:basedOn w:val="Normal"/>
    <w:rsid w:val="002B51E4"/>
    <w:pPr>
      <w:tabs>
        <w:tab w:val="left" w:leader="dot" w:pos="7920"/>
      </w:tabs>
      <w:jc w:val="both"/>
    </w:pPr>
    <w:rPr>
      <w:rFonts w:ascii="Arial" w:hAnsi="Arial" w:cs="Arial"/>
    </w:rPr>
  </w:style>
  <w:style w:type="paragraph" w:customStyle="1" w:styleId="Unipampa-ListadeAbreviaturas">
    <w:name w:val="Unipampa - Lista de Abreviaturas"/>
    <w:basedOn w:val="Normal"/>
    <w:rsid w:val="002B51E4"/>
    <w:rPr>
      <w:rFonts w:ascii="Arial" w:hAnsi="Arial" w:cs="Arial"/>
    </w:rPr>
  </w:style>
  <w:style w:type="paragraph" w:customStyle="1" w:styleId="Unipampa-SumrioPrimeiroNvel">
    <w:name w:val="Unipampa - Sumário (Primeiro Nível)"/>
    <w:basedOn w:val="Normal"/>
    <w:rsid w:val="007D4A4D"/>
    <w:pPr>
      <w:tabs>
        <w:tab w:val="left" w:leader="dot" w:pos="8100"/>
      </w:tabs>
      <w:jc w:val="both"/>
    </w:pPr>
    <w:rPr>
      <w:rFonts w:ascii="Arial" w:hAnsi="Arial" w:cs="Arial"/>
      <w:b/>
    </w:rPr>
  </w:style>
  <w:style w:type="paragraph" w:customStyle="1" w:styleId="Unipampa-SumrioSegundoNvel">
    <w:name w:val="Unipampa - Sumário (Segundo Nível)"/>
    <w:basedOn w:val="Unipampa-SumrioPrimeiroNvel"/>
    <w:rsid w:val="007D4A4D"/>
    <w:pPr>
      <w:tabs>
        <w:tab w:val="left" w:pos="180"/>
      </w:tabs>
    </w:pPr>
  </w:style>
  <w:style w:type="paragraph" w:customStyle="1" w:styleId="Unipampa-SumrioTerceiroNvel">
    <w:name w:val="Unipampa - Sumário (Terceiro Nível)]"/>
    <w:basedOn w:val="Unipampa-SumrioPrimeiroNvel"/>
    <w:rsid w:val="007D4A4D"/>
    <w:pPr>
      <w:tabs>
        <w:tab w:val="left" w:pos="180"/>
        <w:tab w:val="left" w:pos="540"/>
      </w:tabs>
    </w:pPr>
    <w:rPr>
      <w:b w:val="0"/>
    </w:rPr>
  </w:style>
  <w:style w:type="paragraph" w:customStyle="1" w:styleId="Unipampa-CitaoLiteral">
    <w:name w:val="Unipampa - Citação Literal"/>
    <w:basedOn w:val="Pargrafosimples"/>
    <w:rsid w:val="002C1379"/>
    <w:pPr>
      <w:ind w:left="1699"/>
    </w:pPr>
    <w:rPr>
      <w:rFonts w:ascii="Arial" w:hAnsi="Arial" w:cs="Arial"/>
      <w:szCs w:val="24"/>
    </w:rPr>
  </w:style>
  <w:style w:type="paragraph" w:styleId="Title">
    <w:name w:val="Title"/>
    <w:basedOn w:val="Normal"/>
    <w:qFormat/>
    <w:rsid w:val="00DF47EB"/>
    <w:pPr>
      <w:jc w:val="center"/>
    </w:pPr>
    <w:rPr>
      <w:rFonts w:ascii="Arial" w:hAnsi="Arial"/>
      <w:szCs w:val="20"/>
    </w:rPr>
  </w:style>
  <w:style w:type="paragraph" w:customStyle="1" w:styleId="Unipampa-PargrafodeTextoSimples">
    <w:name w:val="Unipampa - Parágrafo de Texto Simples"/>
    <w:basedOn w:val="PargrafodeTexto"/>
    <w:rsid w:val="00DF47EB"/>
    <w:pPr>
      <w:spacing w:after="0"/>
    </w:pPr>
  </w:style>
  <w:style w:type="paragraph" w:customStyle="1" w:styleId="Unipampa-TtulodeSeo">
    <w:name w:val="Unipampa - Título de Seção"/>
    <w:basedOn w:val="Pargrafosimples"/>
    <w:rsid w:val="00DF47EB"/>
    <w:pPr>
      <w:numPr>
        <w:ilvl w:val="1"/>
        <w:numId w:val="1"/>
      </w:numPr>
      <w:spacing w:line="360" w:lineRule="auto"/>
    </w:pPr>
    <w:rPr>
      <w:rFonts w:ascii="Arial" w:hAnsi="Arial" w:cs="Arial"/>
      <w:b/>
      <w:szCs w:val="24"/>
    </w:rPr>
  </w:style>
  <w:style w:type="paragraph" w:customStyle="1" w:styleId="Unipampa-Ttulodesubseo">
    <w:name w:val="Unipampa - Título de subseção"/>
    <w:basedOn w:val="Pargrafosimples"/>
    <w:rsid w:val="00DF47EB"/>
    <w:pPr>
      <w:spacing w:line="360" w:lineRule="auto"/>
      <w:ind w:left="709"/>
    </w:pPr>
    <w:rPr>
      <w:rFonts w:ascii="Arial" w:hAnsi="Arial" w:cs="Arial"/>
      <w:i/>
      <w:szCs w:val="24"/>
    </w:rPr>
  </w:style>
  <w:style w:type="character" w:styleId="Hyperlink">
    <w:name w:val="Hyperlink"/>
    <w:basedOn w:val="DefaultParagraphFont"/>
    <w:uiPriority w:val="99"/>
    <w:rsid w:val="00DC428E"/>
    <w:rPr>
      <w:color w:val="0000FF"/>
      <w:u w:val="single"/>
    </w:rPr>
  </w:style>
  <w:style w:type="paragraph" w:customStyle="1" w:styleId="Unipampa-LegendadeFiguras">
    <w:name w:val="Unipampa - Legenda de Figuras"/>
    <w:basedOn w:val="Unipampa-TtulodeCaptulo"/>
    <w:rsid w:val="001A5540"/>
    <w:pPr>
      <w:jc w:val="left"/>
    </w:pPr>
    <w:rPr>
      <w:iCs/>
      <w:sz w:val="20"/>
      <w:szCs w:val="24"/>
    </w:rPr>
  </w:style>
  <w:style w:type="paragraph" w:customStyle="1" w:styleId="Unipampa-TtulodeTabelas">
    <w:name w:val="Unipampa - Título de Tabelas"/>
    <w:basedOn w:val="Pargrafosimples"/>
    <w:rsid w:val="001A5540"/>
    <w:pPr>
      <w:spacing w:line="360" w:lineRule="auto"/>
      <w:jc w:val="center"/>
    </w:pPr>
    <w:rPr>
      <w:rFonts w:ascii="Arial" w:hAnsi="Arial" w:cs="Arial"/>
      <w:iCs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A096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A096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4F77AA"/>
    <w:pPr>
      <w:tabs>
        <w:tab w:val="left" w:pos="567"/>
        <w:tab w:val="right" w:leader="dot" w:pos="9072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0F5123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F5123"/>
    <w:pPr>
      <w:ind w:left="480"/>
    </w:pPr>
  </w:style>
  <w:style w:type="paragraph" w:customStyle="1" w:styleId="EstiloUnipampa-TtulodoTCCArial">
    <w:name w:val="Estilo Unipampa - Título do TCC + Arial"/>
    <w:basedOn w:val="Unipampa-TtulodoTCC"/>
    <w:rsid w:val="00A2434C"/>
    <w:rPr>
      <w:rFonts w:ascii="Arial" w:hAnsi="Arial"/>
    </w:rPr>
  </w:style>
  <w:style w:type="paragraph" w:customStyle="1" w:styleId="EstiloUnipampa-TtulodesubseoNoItlico">
    <w:name w:val="Estilo Unipampa - Título de subseção + Não Itálico"/>
    <w:basedOn w:val="Unipampa-Ttulodesubseo"/>
    <w:rsid w:val="00A2434C"/>
    <w:rPr>
      <w:i w:val="0"/>
    </w:rPr>
  </w:style>
  <w:style w:type="paragraph" w:customStyle="1" w:styleId="EstiloUnipampa-TextoRecuadoArial">
    <w:name w:val="Estilo Unipampa - Texto Recuado + Arial"/>
    <w:basedOn w:val="Unipampa-TextoRecuado"/>
    <w:rsid w:val="00A2434C"/>
    <w:rPr>
      <w:rFonts w:ascii="Arial" w:hAnsi="Arial"/>
    </w:rPr>
  </w:style>
  <w:style w:type="paragraph" w:styleId="BalloonText">
    <w:name w:val="Balloon Text"/>
    <w:basedOn w:val="Normal"/>
    <w:link w:val="BalloonTextChar"/>
    <w:rsid w:val="00571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C4A"/>
    <w:rPr>
      <w:rFonts w:ascii="Tahoma" w:hAnsi="Tahoma" w:cs="Tahoma"/>
      <w:sz w:val="16"/>
      <w:szCs w:val="16"/>
    </w:rPr>
  </w:style>
  <w:style w:type="paragraph" w:customStyle="1" w:styleId="Estilocorpodoc">
    <w:name w:val="Estilo: corpo doc"/>
    <w:basedOn w:val="Normal"/>
    <w:qFormat/>
    <w:rsid w:val="00BF3CD0"/>
    <w:pPr>
      <w:spacing w:line="360" w:lineRule="auto"/>
      <w:ind w:firstLine="1134"/>
      <w:jc w:val="both"/>
    </w:pPr>
    <w:rPr>
      <w:rFonts w:ascii="Arial" w:eastAsia="Batang" w:hAnsi="Arial"/>
      <w:sz w:val="22"/>
      <w:lang w:eastAsia="ko-KR"/>
    </w:rPr>
  </w:style>
  <w:style w:type="character" w:styleId="Strong">
    <w:name w:val="Strong"/>
    <w:basedOn w:val="DefaultParagraphFont"/>
    <w:qFormat/>
    <w:rsid w:val="00A64C2C"/>
    <w:rPr>
      <w:b/>
      <w:bCs/>
    </w:rPr>
  </w:style>
  <w:style w:type="paragraph" w:customStyle="1" w:styleId="Tabela">
    <w:name w:val="Tabela"/>
    <w:basedOn w:val="Normal"/>
    <w:next w:val="Normal"/>
    <w:rsid w:val="009E0D30"/>
    <w:pPr>
      <w:numPr>
        <w:numId w:val="4"/>
      </w:numPr>
      <w:tabs>
        <w:tab w:val="left" w:pos="1418"/>
      </w:tabs>
      <w:spacing w:before="240" w:line="360" w:lineRule="auto"/>
      <w:jc w:val="both"/>
    </w:pPr>
    <w:rPr>
      <w:rFonts w:ascii="Arial" w:eastAsia="Batang" w:hAnsi="Arial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6C523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28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79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9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723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317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23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31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jornaldocomercio.com/_conteudo/2017/08/colunas/mercado_digital/577909-a-inteligencia-artificial-vai-cuidar-de-voce-na-terceira-idade.html" TargetMode="External"/><Relationship Id="rId20" Type="http://schemas.openxmlformats.org/officeDocument/2006/relationships/hyperlink" Target="https://transmitter.ieee.org/ai-2017/" TargetMode="External"/><Relationship Id="rId21" Type="http://schemas.openxmlformats.org/officeDocument/2006/relationships/hyperlink" Target="https://transmitter.ieee.org/how-machine-learning-is-making-independent-living-safer-for-the-elderly/" TargetMode="External"/><Relationship Id="rId22" Type="http://schemas.openxmlformats.org/officeDocument/2006/relationships/hyperlink" Target="https://ieeexplore.ieee.org/document/7950922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2.camara.leg.br/camaranoticias/radio/materias/REPORTAGEM-ESPECIAL/528255-ENVELHECIMENTO-PERSPECTIVAS-PARA-OS-IDOSOS-BRASILEIROS-BLOCO-5.html" TargetMode="External"/><Relationship Id="rId11" Type="http://schemas.openxmlformats.org/officeDocument/2006/relationships/image" Target="media/image1.jpg"/><Relationship Id="rId12" Type="http://schemas.openxmlformats.org/officeDocument/2006/relationships/hyperlink" Target="https://www.mckinsey.com/~/media/McKinsey/Industries/Advanced%20Electronics/Our%20Insights/How%20artificial%20intelligence%20can%20deliver%20real%20value%20to%20companies/MGI-Artificial-Intelligence-Discussion-paper.ashx" TargetMode="External"/><Relationship Id="rId13" Type="http://schemas.openxmlformats.org/officeDocument/2006/relationships/hyperlink" Target="http://producao.usp.br/handle/BDPI/12691" TargetMode="External"/><Relationship Id="rId14" Type="http://schemas.openxmlformats.org/officeDocument/2006/relationships/hyperlink" Target="https://www.minhavida.com.br/saude/temas/alzheimer" TargetMode="External"/><Relationship Id="rId15" Type="http://schemas.openxmlformats.org/officeDocument/2006/relationships/hyperlink" Target="https://www.jornaldocomercio.com/_conteudo/2017/08/colunas/mercado_digital/577909-a-inteligencia-artificial-vai-cuidar-de-voce-na-terceira-idade.html" TargetMode="External"/><Relationship Id="rId16" Type="http://schemas.openxmlformats.org/officeDocument/2006/relationships/hyperlink" Target="https://ieeexplore.ieee.org/document/8263142" TargetMode="External"/><Relationship Id="rId17" Type="http://schemas.openxmlformats.org/officeDocument/2006/relationships/hyperlink" Target="http://theinstitute.ieee.org/technology-topics/artificial-intelligence/jibo-the-friendly-robot-that-makes-you-feel-at-home" TargetMode="External"/><Relationship Id="rId18" Type="http://schemas.openxmlformats.org/officeDocument/2006/relationships/hyperlink" Target="https://www.forbes.com/sites/shephyken/2017/06/10/half-of-people-who-encounter-artificial-intelligence-dont-even-realize-it/" TargetMode="External"/><Relationship Id="rId19" Type="http://schemas.openxmlformats.org/officeDocument/2006/relationships/hyperlink" Target="https://transmitter.ieee.org/artificial-intelligence-will-affect-next-generation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genciabrasil.ebc.com.br/economia/noticia/2018-04/populacao-com-60-anos-ou-mais-cresce-quase-19-em-cinco-an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&#205;TULO%20DO%20TRABALH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7E067-D372-DD47-BD7E-8E7B476D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D:\TÍTULO DO TRABALHO.dot</Template>
  <TotalTime>56</TotalTime>
  <Pages>10</Pages>
  <Words>1709</Words>
  <Characters>9747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UNIRITTER</Company>
  <LinksUpToDate>false</LinksUpToDate>
  <CharactersWithSpaces>11434</CharactersWithSpaces>
  <SharedDoc>false</SharedDoc>
  <HLinks>
    <vt:vector size="66" baseType="variant"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_Toc204407680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_Toc204407679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_Toc204407678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_Toc204407677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_Toc204407676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_Toc204407675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_Toc204407673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_Toc204407672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_Toc204407671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_Toc204407670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_Toc204407669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catiaaraujo</dc:creator>
  <cp:lastModifiedBy>Microsoft Office User</cp:lastModifiedBy>
  <cp:revision>21</cp:revision>
  <cp:lastPrinted>2013-05-23T11:35:00Z</cp:lastPrinted>
  <dcterms:created xsi:type="dcterms:W3CDTF">2018-10-30T21:37:00Z</dcterms:created>
  <dcterms:modified xsi:type="dcterms:W3CDTF">2018-11-01T00:20:00Z</dcterms:modified>
</cp:coreProperties>
</file>