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 xml:space="preserve">Olá, me chamo Marcos Daniel e me interessei em fazer parte do time de desenvolvedores da Neex Brasil Agência Digital me inscrevendo assim na vaga de </w:t>
      </w:r>
      <w:r>
        <w:rPr>
          <w:rFonts w:ascii="Times New Roman" w:hAnsi="Times New Roman"/>
          <w:b/>
          <w:bCs/>
          <w:sz w:val="24"/>
          <w:szCs w:val="24"/>
        </w:rPr>
        <w:t>Desenvolvedor Web Full Stack – Remoto (CONTRATAÇÃO IMEDIATA).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Gostaria agradescer pelo contato, pela entrevista e agradecer também pelo desafio proposto que foi um clone simplificado do Twitter onde a aplicação deve conter os seguintes recursos: </w:t>
      </w:r>
    </w:p>
    <w:p>
      <w:pPr>
        <w:pStyle w:val="LOnormal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Cadastro de usuários;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Login de usuários;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Criação de tweet;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Comentário em um tweet;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Usuário poderá seguir e deixar de seguir outros;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>Feed de Tweets principal: O feed é composto por tweets próprios e dos usuários que está seguindo;</w:t>
      </w:r>
    </w:p>
    <w:p>
      <w:pPr>
        <w:pStyle w:val="LOnormal"/>
        <w:numPr>
          <w:ilvl w:val="0"/>
          <w:numId w:val="1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Feed de Tweets secundário:  com todos os Tweets cadastrados, onde será possível encontrar e seguir novos usuários.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No desenvolvimento usei as ferramentas no Back End e no Front End:</w:t>
      </w:r>
    </w:p>
    <w:p>
      <w:pPr>
        <w:pStyle w:val="LO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PHP: Hypertext Preprocessor;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Framework Laravel 3.0.1;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Banco de dados MySQL;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Editor de texto Visual Studio Code;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B</w:t>
      </w:r>
      <w:r>
        <w:rPr>
          <w:rFonts w:ascii="Times New Roman" w:hAnsi="Times New Roman"/>
          <w:sz w:val="24"/>
          <w:szCs w:val="24"/>
        </w:rPr>
        <w:t>ootstrap 4.6.0;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jQ</w:t>
      </w:r>
      <w:r>
        <w:rPr>
          <w:rFonts w:ascii="Times New Roman" w:hAnsi="Times New Roman"/>
          <w:sz w:val="24"/>
          <w:szCs w:val="24"/>
        </w:rPr>
        <w:t>uery 3.5.1,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Cascading Style Sheets; e</w:t>
      </w:r>
    </w:p>
    <w:p>
      <w:pPr>
        <w:pStyle w:val="LOnormal"/>
        <w:numPr>
          <w:ilvl w:val="0"/>
          <w:numId w:val="2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Xampp;</w:t>
      </w:r>
    </w:p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Observações: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sz w:val="24"/>
          <w:szCs w:val="24"/>
        </w:rPr>
        <w:t>Os códigos contém comentário da funcionalidades para um maior entendimento, o</w:t>
      </w:r>
      <w:r>
        <w:rPr>
          <w:rFonts w:ascii="Times New Roman" w:hAnsi="Times New Roman"/>
          <w:sz w:val="24"/>
          <w:szCs w:val="24"/>
        </w:rPr>
        <w:t xml:space="preserve"> projeto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colocado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no</w:t>
      </w:r>
      <w:r>
        <w:rPr>
          <w:rFonts w:ascii="Times New Roman" w:hAnsi="Times New Roman"/>
          <w:sz w:val="24"/>
          <w:szCs w:val="24"/>
        </w:rPr>
        <w:t xml:space="preserve"> repositório Github para Download. Foi inserido </w:t>
      </w:r>
      <w:r>
        <w:rPr>
          <w:rFonts w:ascii="Times New Roman" w:hAnsi="Times New Roman"/>
          <w:color w:val="000000"/>
          <w:sz w:val="24"/>
          <w:szCs w:val="24"/>
        </w:rPr>
        <w:t>dados fictícios para realizar a validação das funcionalidades do projeto.</w:t>
      </w:r>
    </w:p>
    <w:p>
      <w:pPr>
        <w:pStyle w:val="LO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Link Github </w:t>
      </w:r>
      <w:hyperlink r:id="rId2">
        <w:r>
          <w:rPr>
            <w:rStyle w:val="LinkdaInternet"/>
            <w:rFonts w:ascii="Times New Roman" w:hAnsi="Times New Roman"/>
            <w:color w:val="2A6099"/>
            <w:sz w:val="24"/>
            <w:szCs w:val="24"/>
          </w:rPr>
          <w:t>https://github.com/MarcosDanielVieira/Clone-Tweeter.git</w:t>
        </w:r>
      </w:hyperlink>
    </w:p>
    <w:p>
      <w:pPr>
        <w:pStyle w:val="LOnormal"/>
        <w:jc w:val="both"/>
        <w:rPr>
          <w:rFonts w:ascii="Times New Roman" w:hAnsi="Times New Roman"/>
          <w:color w:val="C9211E"/>
          <w:sz w:val="24"/>
          <w:szCs w:val="24"/>
        </w:rPr>
      </w:pPr>
      <w:r>
        <w:rPr>
          <w:rFonts w:ascii="Times New Roman" w:hAnsi="Times New Roman"/>
          <w:color w:val="C9211E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>Disponibilizar: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 xml:space="preserve">Será enviado um ink do repositório git público via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W</w:t>
      </w:r>
      <w:r>
        <w:rPr>
          <w:rFonts w:ascii="Times New Roman" w:hAnsi="Times New Roman"/>
          <w:sz w:val="24"/>
          <w:szCs w:val="24"/>
        </w:rPr>
        <w:t>hatsapp (67) 9117-1649;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Link para acesso ao projeto onde tenha sido realizado o deploy.</w:t>
        <w:br/>
        <w:br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</w:rPr>
        <w:tab/>
        <w:t xml:space="preserve">Prazo: </w:t>
      </w:r>
      <w:r>
        <w:rPr>
          <w:rFonts w:ascii="Times New Roman" w:hAnsi="Times New Roman"/>
          <w:sz w:val="24"/>
          <w:szCs w:val="24"/>
        </w:rPr>
        <w:t xml:space="preserve">O prazo para realização do desafio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foi</w:t>
      </w:r>
      <w:r>
        <w:rPr>
          <w:rFonts w:ascii="Times New Roman" w:hAnsi="Times New Roman"/>
          <w:sz w:val="24"/>
          <w:szCs w:val="24"/>
        </w:rPr>
        <w:t xml:space="preserve"> de até 5 dias, com início quinta-feira 22/04/2021 ás 14h54m e término dia 2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7</w:t>
      </w:r>
      <w:r>
        <w:rPr>
          <w:rFonts w:ascii="Times New Roman" w:hAnsi="Times New Roman"/>
          <w:sz w:val="24"/>
          <w:szCs w:val="24"/>
        </w:rPr>
        <w:t xml:space="preserve">/04/2021 ás </w:t>
      </w:r>
      <w:r>
        <w:rPr>
          <w:rFonts w:ascii="Times New Roman" w:hAnsi="Times New Roman"/>
          <w:sz w:val="24"/>
          <w:szCs w:val="24"/>
        </w:rPr>
        <w:t>13;00.</w:t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ab/>
        <w:t>Foi capturado as telas dos resultados dos códigos efetuados, segue abaixo as telas:,</w:t>
        <w:br/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190500</wp:posOffset>
            </wp:positionH>
            <wp:positionV relativeFrom="paragraph">
              <wp:posOffset>527685</wp:posOffset>
            </wp:positionV>
            <wp:extent cx="5175250" cy="740410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>Figura 1 – Home Page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457835</wp:posOffset>
            </wp:positionH>
            <wp:positionV relativeFrom="paragraph">
              <wp:posOffset>327025</wp:posOffset>
            </wp:positionV>
            <wp:extent cx="5107305" cy="794893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 xml:space="preserve">Figura 2 –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Login com e-mail ou senha errado.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   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3 – Cadastro de usuário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780986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780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,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 4 – Erro interno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373380</wp:posOffset>
            </wp:positionH>
            <wp:positionV relativeFrom="paragraph">
              <wp:posOffset>58420</wp:posOffset>
            </wp:positionV>
            <wp:extent cx="5160010" cy="814006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5 – Feed primário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229870</wp:posOffset>
            </wp:positionH>
            <wp:positionV relativeFrom="paragraph">
              <wp:posOffset>159385</wp:posOffset>
            </wp:positionV>
            <wp:extent cx="5568950" cy="796734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ab/>
        <w:t>Figura 6 –  Seguir Tweeter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211455</wp:posOffset>
            </wp:positionH>
            <wp:positionV relativeFrom="paragraph">
              <wp:posOffset>86360</wp:posOffset>
            </wp:positionV>
            <wp:extent cx="5731510" cy="820039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 xml:space="preserve"> </w:t>
      </w:r>
      <w:r>
        <w:rPr>
          <w:rFonts w:eastAsia="Arial" w:cs="Arial" w:ascii="Times New Roman" w:hAnsi="Times New Roman"/>
          <w:color w:val="auto"/>
          <w:kern w:val="0"/>
          <w:sz w:val="24"/>
          <w:szCs w:val="24"/>
          <w:lang w:val="en-US" w:eastAsia="zh-CN" w:bidi="hi-IN"/>
        </w:rPr>
        <w:t>7 –  Desseguir Tweeter</w:t>
      </w:r>
    </w:p>
    <w:p>
      <w:pPr>
        <w:pStyle w:val="LOnormal"/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-127635</wp:posOffset>
            </wp:positionH>
            <wp:positionV relativeFrom="paragraph">
              <wp:posOffset>337820</wp:posOffset>
            </wp:positionV>
            <wp:extent cx="6037580" cy="82003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8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headerReference w:type="default" r:id="rId10"/>
      <w:type w:val="nextPage"/>
      <w:pgSz w:w="11906" w:h="16838"/>
      <w:pgMar w:left="1440" w:right="1440" w:header="435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center"/>
      <w:rPr/>
    </w:pPr>
    <w:r>
      <w:rPr/>
      <w:drawing>
        <wp:inline distT="0" distB="0" distL="0" distR="0">
          <wp:extent cx="3829050" cy="676275"/>
          <wp:effectExtent l="0" t="0" r="0" b="0"/>
          <wp:docPr id="8" name="image1.jp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82905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MarcosDanielVieira/Clone-Tweeter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eader" Target="head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274</TotalTime>
  <Application>LibreOffice/7.1.2.2$Windows_X86_64 LibreOffice_project/8a45595d069ef5570103caea1b71cc9d82b2aae4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2021-04-27T11:11:19Z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