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Professor : Romulo Beninca                   e-mail: </w:t>
      </w:r>
      <w:hyperlink r:id="rId6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000080"/>
            <w:sz w:val="20"/>
            <w:szCs w:val="20"/>
            <w:u w:val="single"/>
            <w:shd w:fill="auto" w:val="clear"/>
            <w:vertAlign w:val="baseline"/>
            <w:rtl w:val="0"/>
          </w:rPr>
          <w:t xml:space="preserve">romulo.beninca@ifsc.edu.br</w:t>
        </w:r>
      </w:hyperlink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2025-1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Para entrega da lista pelo moodle: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um repositório git, podendo ser uma pasta dentro de um repositório ou branch , utilize um nome compreensível como  Lista CSS 1. Para cada exercício crie um arquivo na pasta.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d0d0d"/>
          <w:sz w:val="20"/>
          <w:szCs w:val="20"/>
          <w:rtl w:val="0"/>
        </w:rPr>
        <w:t xml:space="preserve">✅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Atividade 0 –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Jogue o CSS dinner plate.</w:t>
      </w:r>
      <w:hyperlink r:id="rId7">
        <w:r w:rsidDel="00000000" w:rsidR="00000000" w:rsidRPr="00000000">
          <w:rPr>
            <w:rFonts w:ascii="Arial" w:cs="Arial" w:eastAsia="Arial" w:hAnsi="Arial"/>
            <w:color w:val="1155cc"/>
            <w:sz w:val="20"/>
            <w:szCs w:val="20"/>
            <w:u w:val="single"/>
            <w:rtl w:val="0"/>
          </w:rPr>
          <w:t xml:space="preserve">https://flukeout.github.io/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d0d0d"/>
          <w:sz w:val="20"/>
          <w:szCs w:val="20"/>
          <w:rtl w:val="0"/>
        </w:rPr>
        <w:t xml:space="preserve">✅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Atividade 1 – </w:t>
      </w:r>
      <w:r w:rsidDel="00000000" w:rsidR="00000000" w:rsidRPr="00000000">
        <w:rPr>
          <w:rtl w:val="0"/>
        </w:rPr>
        <w:t xml:space="preserve">O que é uma regra CSS? Explique o conceito de regra CSS e forneça um exemplo prático que inclua um seletor, uma propriedade e um valor.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d0d0d"/>
          <w:sz w:val="20"/>
          <w:szCs w:val="20"/>
          <w:rtl w:val="0"/>
        </w:rPr>
        <w:t xml:space="preserve">✅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Atividade 2 – </w:t>
      </w:r>
      <w:r w:rsidDel="00000000" w:rsidR="00000000" w:rsidRPr="00000000">
        <w:rPr>
          <w:rtl w:val="0"/>
        </w:rPr>
        <w:t xml:space="preserve">Crie uma página HTML com um título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&lt;h1&gt;</w:t>
      </w:r>
      <w:r w:rsidDel="00000000" w:rsidR="00000000" w:rsidRPr="00000000">
        <w:rPr>
          <w:rtl w:val="0"/>
        </w:rPr>
        <w:t xml:space="preserve"> e vários parágrafos contendo texto "Lorem Ipsum", Em cada parágrafo, use uma fonte e cor diferentes, além de marcar palavras específicas com a tag &lt;span&gt;, aplicando estilos personalizados a essas palavras.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d0d0d"/>
          <w:sz w:val="20"/>
          <w:szCs w:val="20"/>
          <w:rtl w:val="0"/>
        </w:rPr>
        <w:t xml:space="preserve">✅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Atividade 3 – </w:t>
      </w:r>
      <w:r w:rsidDel="00000000" w:rsidR="00000000" w:rsidRPr="00000000">
        <w:rPr>
          <w:rtl w:val="0"/>
        </w:rPr>
        <w:t xml:space="preserve">Como podemos incluir CSS em documentos HTML?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d0d0d"/>
          <w:sz w:val="20"/>
          <w:szCs w:val="20"/>
          <w:rtl w:val="0"/>
        </w:rPr>
        <w:t xml:space="preserve">✅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Atividade 4 – </w:t>
      </w:r>
      <w:r w:rsidDel="00000000" w:rsidR="00000000" w:rsidRPr="00000000">
        <w:rPr>
          <w:rtl w:val="0"/>
        </w:rPr>
        <w:t xml:space="preserve">Seja o trecho de código HTML e CSS da figura a seguir e explique porque cada regra foi aplicada em cada item.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266700</wp:posOffset>
            </wp:positionH>
            <wp:positionV relativeFrom="paragraph">
              <wp:posOffset>533400</wp:posOffset>
            </wp:positionV>
            <wp:extent cx="6407475" cy="4127500"/>
            <wp:effectExtent b="0" l="0" r="0" t="0"/>
            <wp:wrapNone/>
            <wp:docPr id="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7475" cy="4127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8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color w:val="800000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800000"/>
          <w:sz w:val="17"/>
          <w:szCs w:val="17"/>
          <w:rtl w:val="0"/>
        </w:rPr>
        <w:t xml:space="preserve">&lt;!DOCTYPE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17"/>
          <w:szCs w:val="17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800000"/>
          <w:sz w:val="17"/>
          <w:szCs w:val="17"/>
          <w:rtl w:val="0"/>
        </w:rPr>
        <w:t xml:space="preserve">&gt;</w:t>
      </w:r>
    </w:p>
    <w:p w:rsidR="00000000" w:rsidDel="00000000" w:rsidP="00000000" w:rsidRDefault="00000000" w:rsidRPr="00000000" w14:paraId="00000009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800000"/>
          <w:sz w:val="17"/>
          <w:szCs w:val="17"/>
          <w:rtl w:val="0"/>
        </w:rPr>
        <w:t xml:space="preserve">&lt;head&gt;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  </w:t>
      </w:r>
    </w:p>
    <w:p w:rsidR="00000000" w:rsidDel="00000000" w:rsidP="00000000" w:rsidRDefault="00000000" w:rsidRPr="00000000" w14:paraId="0000000A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color w:val="800000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17"/>
          <w:szCs w:val="17"/>
          <w:rtl w:val="0"/>
        </w:rPr>
        <w:t xml:space="preserve">&lt;title&gt;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Exemplo especificidade de seletores</w:t>
      </w:r>
      <w:r w:rsidDel="00000000" w:rsidR="00000000" w:rsidRPr="00000000">
        <w:rPr>
          <w:rFonts w:ascii="Courier New" w:cs="Courier New" w:eastAsia="Courier New" w:hAnsi="Courier New"/>
          <w:color w:val="800000"/>
          <w:sz w:val="17"/>
          <w:szCs w:val="17"/>
          <w:rtl w:val="0"/>
        </w:rPr>
        <w:t xml:space="preserve">&lt;/title&gt;</w:t>
      </w:r>
    </w:p>
    <w:p w:rsidR="00000000" w:rsidDel="00000000" w:rsidP="00000000" w:rsidRDefault="00000000" w:rsidRPr="00000000" w14:paraId="0000000B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color w:val="800000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17"/>
          <w:szCs w:val="17"/>
          <w:rtl w:val="0"/>
        </w:rPr>
        <w:t xml:space="preserve">&lt;style&gt;</w:t>
      </w:r>
    </w:p>
    <w:p w:rsidR="00000000" w:rsidDel="00000000" w:rsidP="00000000" w:rsidRDefault="00000000" w:rsidRPr="00000000" w14:paraId="0000000C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17"/>
          <w:szCs w:val="17"/>
          <w:rtl w:val="0"/>
        </w:rPr>
        <w:t xml:space="preserve">/*regra 1*/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0000"/>
          <w:sz w:val="17"/>
          <w:szCs w:val="17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e50000"/>
          <w:sz w:val="17"/>
          <w:szCs w:val="17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0451a5"/>
          <w:sz w:val="17"/>
          <w:szCs w:val="17"/>
          <w:rtl w:val="0"/>
        </w:rPr>
        <w:t xml:space="preserve">red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;}</w:t>
      </w:r>
    </w:p>
    <w:p w:rsidR="00000000" w:rsidDel="00000000" w:rsidP="00000000" w:rsidRDefault="00000000" w:rsidRPr="00000000" w14:paraId="0000000D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17"/>
          <w:szCs w:val="17"/>
          <w:rtl w:val="0"/>
        </w:rPr>
        <w:t xml:space="preserve">/*regra 2*/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0000"/>
          <w:sz w:val="17"/>
          <w:szCs w:val="17"/>
          <w:rtl w:val="0"/>
        </w:rPr>
        <w:t xml:space="preserve">.churras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e50000"/>
          <w:sz w:val="17"/>
          <w:szCs w:val="17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0451a5"/>
          <w:sz w:val="17"/>
          <w:szCs w:val="17"/>
          <w:rtl w:val="0"/>
        </w:rPr>
        <w:t xml:space="preserve">green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;}</w:t>
      </w:r>
    </w:p>
    <w:p w:rsidR="00000000" w:rsidDel="00000000" w:rsidP="00000000" w:rsidRDefault="00000000" w:rsidRPr="00000000" w14:paraId="0000000E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17"/>
          <w:szCs w:val="17"/>
          <w:rtl w:val="0"/>
        </w:rPr>
        <w:t xml:space="preserve">/*regra 3*/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0000"/>
          <w:sz w:val="17"/>
          <w:szCs w:val="17"/>
          <w:rtl w:val="0"/>
        </w:rPr>
        <w:t xml:space="preserve">.fruta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e50000"/>
          <w:sz w:val="17"/>
          <w:szCs w:val="17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0451a5"/>
          <w:sz w:val="17"/>
          <w:szCs w:val="17"/>
          <w:rtl w:val="0"/>
        </w:rPr>
        <w:t xml:space="preserve">gray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}</w:t>
      </w:r>
    </w:p>
    <w:p w:rsidR="00000000" w:rsidDel="00000000" w:rsidP="00000000" w:rsidRDefault="00000000" w:rsidRPr="00000000" w14:paraId="0000000F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17"/>
          <w:szCs w:val="17"/>
          <w:rtl w:val="0"/>
        </w:rPr>
        <w:t xml:space="preserve">/*regra 4*/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0000"/>
          <w:sz w:val="17"/>
          <w:szCs w:val="17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800000"/>
          <w:sz w:val="17"/>
          <w:szCs w:val="17"/>
          <w:rtl w:val="0"/>
        </w:rPr>
        <w:t xml:space="preserve">li.churras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e50000"/>
          <w:sz w:val="17"/>
          <w:szCs w:val="17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451a5"/>
          <w:sz w:val="17"/>
          <w:szCs w:val="17"/>
          <w:rtl w:val="0"/>
        </w:rPr>
        <w:t xml:space="preserve">black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;}</w:t>
      </w:r>
    </w:p>
    <w:p w:rsidR="00000000" w:rsidDel="00000000" w:rsidP="00000000" w:rsidRDefault="00000000" w:rsidRPr="00000000" w14:paraId="00000010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17"/>
          <w:szCs w:val="17"/>
          <w:rtl w:val="0"/>
        </w:rPr>
        <w:t xml:space="preserve">/*regra 5*/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0000"/>
          <w:sz w:val="17"/>
          <w:szCs w:val="17"/>
          <w:rtl w:val="0"/>
        </w:rPr>
        <w:t xml:space="preserve">.churras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e50000"/>
          <w:sz w:val="17"/>
          <w:szCs w:val="17"/>
          <w:rtl w:val="0"/>
        </w:rPr>
        <w:t xml:space="preserve">draggable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31515"/>
          <w:sz w:val="17"/>
          <w:szCs w:val="17"/>
          <w:rtl w:val="0"/>
        </w:rPr>
        <w:t xml:space="preserve">"true"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]{</w:t>
      </w:r>
      <w:r w:rsidDel="00000000" w:rsidR="00000000" w:rsidRPr="00000000">
        <w:rPr>
          <w:rFonts w:ascii="Courier New" w:cs="Courier New" w:eastAsia="Courier New" w:hAnsi="Courier New"/>
          <w:color w:val="e50000"/>
          <w:sz w:val="17"/>
          <w:szCs w:val="17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451a5"/>
          <w:sz w:val="17"/>
          <w:szCs w:val="17"/>
          <w:rtl w:val="0"/>
        </w:rPr>
        <w:t xml:space="preserve">magenta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;}</w:t>
      </w:r>
    </w:p>
    <w:p w:rsidR="00000000" w:rsidDel="00000000" w:rsidP="00000000" w:rsidRDefault="00000000" w:rsidRPr="00000000" w14:paraId="00000011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17"/>
          <w:szCs w:val="17"/>
          <w:rtl w:val="0"/>
        </w:rPr>
        <w:t xml:space="preserve">/*regra 6*/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0000"/>
          <w:sz w:val="17"/>
          <w:szCs w:val="17"/>
          <w:rtl w:val="0"/>
        </w:rPr>
        <w:t xml:space="preserve">#lip1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800000"/>
          <w:sz w:val="17"/>
          <w:szCs w:val="17"/>
          <w:rtl w:val="0"/>
        </w:rPr>
        <w:t xml:space="preserve">#lip2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800000"/>
          <w:sz w:val="17"/>
          <w:szCs w:val="17"/>
          <w:rtl w:val="0"/>
        </w:rPr>
        <w:t xml:space="preserve">#lip3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e50000"/>
          <w:sz w:val="17"/>
          <w:szCs w:val="17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0451a5"/>
          <w:sz w:val="17"/>
          <w:szCs w:val="17"/>
          <w:rtl w:val="0"/>
        </w:rPr>
        <w:t xml:space="preserve">blue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}</w:t>
      </w:r>
    </w:p>
    <w:p w:rsidR="00000000" w:rsidDel="00000000" w:rsidP="00000000" w:rsidRDefault="00000000" w:rsidRPr="00000000" w14:paraId="00000012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17"/>
          <w:szCs w:val="17"/>
          <w:rtl w:val="0"/>
        </w:rPr>
        <w:t xml:space="preserve">/*regra 7*/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0000"/>
          <w:sz w:val="17"/>
          <w:szCs w:val="17"/>
          <w:rtl w:val="0"/>
        </w:rPr>
        <w:t xml:space="preserve">#lip3.fruta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e50000"/>
          <w:sz w:val="17"/>
          <w:szCs w:val="17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0451a5"/>
          <w:sz w:val="17"/>
          <w:szCs w:val="17"/>
          <w:rtl w:val="0"/>
        </w:rPr>
        <w:t xml:space="preserve">orange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}</w:t>
      </w:r>
    </w:p>
    <w:p w:rsidR="00000000" w:rsidDel="00000000" w:rsidP="00000000" w:rsidRDefault="00000000" w:rsidRPr="00000000" w14:paraId="00000013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17"/>
          <w:szCs w:val="17"/>
          <w:rtl w:val="0"/>
        </w:rPr>
        <w:t xml:space="preserve">/*regra 8*/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0000"/>
          <w:sz w:val="17"/>
          <w:szCs w:val="17"/>
          <w:rtl w:val="0"/>
        </w:rPr>
        <w:t xml:space="preserve">ol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17"/>
          <w:szCs w:val="17"/>
          <w:rtl w:val="0"/>
        </w:rPr>
        <w:t xml:space="preserve">li.churras#lip5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e50000"/>
          <w:sz w:val="17"/>
          <w:szCs w:val="17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0451a5"/>
          <w:sz w:val="17"/>
          <w:szCs w:val="17"/>
          <w:rtl w:val="0"/>
        </w:rPr>
        <w:t xml:space="preserve">purple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}</w:t>
      </w:r>
    </w:p>
    <w:p w:rsidR="00000000" w:rsidDel="00000000" w:rsidP="00000000" w:rsidRDefault="00000000" w:rsidRPr="00000000" w14:paraId="00000014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color w:val="800000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17"/>
          <w:szCs w:val="17"/>
          <w:rtl w:val="0"/>
        </w:rPr>
        <w:t xml:space="preserve">&lt;/style&gt;</w:t>
      </w:r>
    </w:p>
    <w:p w:rsidR="00000000" w:rsidDel="00000000" w:rsidP="00000000" w:rsidRDefault="00000000" w:rsidRPr="00000000" w14:paraId="00000015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color w:val="800000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800000"/>
          <w:sz w:val="17"/>
          <w:szCs w:val="17"/>
          <w:rtl w:val="0"/>
        </w:rPr>
        <w:t xml:space="preserve">&lt;/head&gt;</w:t>
      </w:r>
    </w:p>
    <w:p w:rsidR="00000000" w:rsidDel="00000000" w:rsidP="00000000" w:rsidRDefault="00000000" w:rsidRPr="00000000" w14:paraId="00000016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800000"/>
          <w:sz w:val="17"/>
          <w:szCs w:val="17"/>
          <w:rtl w:val="0"/>
        </w:rPr>
        <w:t xml:space="preserve">&lt;body&gt;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  </w:t>
      </w:r>
    </w:p>
    <w:p w:rsidR="00000000" w:rsidDel="00000000" w:rsidP="00000000" w:rsidRDefault="00000000" w:rsidRPr="00000000" w14:paraId="00000017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color w:val="800000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17"/>
          <w:szCs w:val="17"/>
          <w:rtl w:val="0"/>
        </w:rPr>
        <w:t xml:space="preserve">&lt;ol&gt;</w:t>
      </w:r>
    </w:p>
    <w:p w:rsidR="00000000" w:rsidDel="00000000" w:rsidP="00000000" w:rsidRDefault="00000000" w:rsidRPr="00000000" w14:paraId="00000018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color w:val="800000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17"/>
          <w:szCs w:val="17"/>
          <w:rtl w:val="0"/>
        </w:rPr>
        <w:t xml:space="preserve">&lt;!--item 1--&gt;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0000"/>
          <w:sz w:val="17"/>
          <w:szCs w:val="17"/>
          <w:rtl w:val="0"/>
        </w:rPr>
        <w:t xml:space="preserve">&lt;li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17"/>
          <w:szCs w:val="17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17"/>
          <w:szCs w:val="17"/>
          <w:rtl w:val="0"/>
        </w:rPr>
        <w:t xml:space="preserve">"lip0"</w:t>
      </w:r>
      <w:r w:rsidDel="00000000" w:rsidR="00000000" w:rsidRPr="00000000">
        <w:rPr>
          <w:rFonts w:ascii="Courier New" w:cs="Courier New" w:eastAsia="Courier New" w:hAnsi="Courier New"/>
          <w:color w:val="800000"/>
          <w:sz w:val="17"/>
          <w:szCs w:val="17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Abacaxi</w:t>
      </w:r>
      <w:r w:rsidDel="00000000" w:rsidR="00000000" w:rsidRPr="00000000">
        <w:rPr>
          <w:rFonts w:ascii="Courier New" w:cs="Courier New" w:eastAsia="Courier New" w:hAnsi="Courier New"/>
          <w:color w:val="800000"/>
          <w:sz w:val="17"/>
          <w:szCs w:val="17"/>
          <w:rtl w:val="0"/>
        </w:rPr>
        <w:t xml:space="preserve">&lt;/li&gt;</w:t>
      </w:r>
    </w:p>
    <w:p w:rsidR="00000000" w:rsidDel="00000000" w:rsidP="00000000" w:rsidRDefault="00000000" w:rsidRPr="00000000" w14:paraId="00000019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color w:val="800000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17"/>
          <w:szCs w:val="17"/>
          <w:rtl w:val="0"/>
        </w:rPr>
        <w:t xml:space="preserve">&lt;!--item 2--&gt;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0000"/>
          <w:sz w:val="17"/>
          <w:szCs w:val="17"/>
          <w:rtl w:val="0"/>
        </w:rPr>
        <w:t xml:space="preserve">&lt;li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e50000"/>
          <w:sz w:val="17"/>
          <w:szCs w:val="17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17"/>
          <w:szCs w:val="17"/>
          <w:rtl w:val="0"/>
        </w:rPr>
        <w:t xml:space="preserve">"fruta"</w:t>
      </w:r>
      <w:r w:rsidDel="00000000" w:rsidR="00000000" w:rsidRPr="00000000">
        <w:rPr>
          <w:rFonts w:ascii="Courier New" w:cs="Courier New" w:eastAsia="Courier New" w:hAnsi="Courier New"/>
          <w:color w:val="800000"/>
          <w:sz w:val="17"/>
          <w:szCs w:val="17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Melão</w:t>
      </w:r>
      <w:r w:rsidDel="00000000" w:rsidR="00000000" w:rsidRPr="00000000">
        <w:rPr>
          <w:rFonts w:ascii="Courier New" w:cs="Courier New" w:eastAsia="Courier New" w:hAnsi="Courier New"/>
          <w:color w:val="800000"/>
          <w:sz w:val="17"/>
          <w:szCs w:val="17"/>
          <w:rtl w:val="0"/>
        </w:rPr>
        <w:t xml:space="preserve">&lt;/li&gt;</w:t>
      </w:r>
    </w:p>
    <w:p w:rsidR="00000000" w:rsidDel="00000000" w:rsidP="00000000" w:rsidRDefault="00000000" w:rsidRPr="00000000" w14:paraId="0000001A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color w:val="800000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17"/>
          <w:szCs w:val="17"/>
          <w:rtl w:val="0"/>
        </w:rPr>
        <w:t xml:space="preserve">&lt;!--item 3--&gt;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0000"/>
          <w:sz w:val="17"/>
          <w:szCs w:val="17"/>
          <w:rtl w:val="0"/>
        </w:rPr>
        <w:t xml:space="preserve">&lt;li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17"/>
          <w:szCs w:val="17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17"/>
          <w:szCs w:val="17"/>
          <w:rtl w:val="0"/>
        </w:rPr>
        <w:t xml:space="preserve">"lip2"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17"/>
          <w:szCs w:val="17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17"/>
          <w:szCs w:val="17"/>
          <w:rtl w:val="0"/>
        </w:rPr>
        <w:t xml:space="preserve">"fruta"</w:t>
      </w:r>
      <w:r w:rsidDel="00000000" w:rsidR="00000000" w:rsidRPr="00000000">
        <w:rPr>
          <w:rFonts w:ascii="Courier New" w:cs="Courier New" w:eastAsia="Courier New" w:hAnsi="Courier New"/>
          <w:color w:val="800000"/>
          <w:sz w:val="17"/>
          <w:szCs w:val="17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Pera</w:t>
      </w:r>
      <w:r w:rsidDel="00000000" w:rsidR="00000000" w:rsidRPr="00000000">
        <w:rPr>
          <w:rFonts w:ascii="Courier New" w:cs="Courier New" w:eastAsia="Courier New" w:hAnsi="Courier New"/>
          <w:color w:val="800000"/>
          <w:sz w:val="17"/>
          <w:szCs w:val="17"/>
          <w:rtl w:val="0"/>
        </w:rPr>
        <w:t xml:space="preserve">&lt;/li&gt;</w:t>
      </w:r>
    </w:p>
    <w:p w:rsidR="00000000" w:rsidDel="00000000" w:rsidP="00000000" w:rsidRDefault="00000000" w:rsidRPr="00000000" w14:paraId="0000001B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color w:val="800000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17"/>
          <w:szCs w:val="17"/>
          <w:rtl w:val="0"/>
        </w:rPr>
        <w:t xml:space="preserve">&lt;!--item 4--&gt;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0000"/>
          <w:sz w:val="17"/>
          <w:szCs w:val="17"/>
          <w:rtl w:val="0"/>
        </w:rPr>
        <w:t xml:space="preserve">&lt;li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17"/>
          <w:szCs w:val="17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17"/>
          <w:szCs w:val="17"/>
          <w:rtl w:val="0"/>
        </w:rPr>
        <w:t xml:space="preserve">"lip3"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17"/>
          <w:szCs w:val="17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17"/>
          <w:szCs w:val="17"/>
          <w:rtl w:val="0"/>
        </w:rPr>
        <w:t xml:space="preserve">"fruta"</w:t>
      </w:r>
      <w:r w:rsidDel="00000000" w:rsidR="00000000" w:rsidRPr="00000000">
        <w:rPr>
          <w:rFonts w:ascii="Courier New" w:cs="Courier New" w:eastAsia="Courier New" w:hAnsi="Courier New"/>
          <w:color w:val="800000"/>
          <w:sz w:val="17"/>
          <w:szCs w:val="17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Uva</w:t>
      </w:r>
      <w:r w:rsidDel="00000000" w:rsidR="00000000" w:rsidRPr="00000000">
        <w:rPr>
          <w:rFonts w:ascii="Courier New" w:cs="Courier New" w:eastAsia="Courier New" w:hAnsi="Courier New"/>
          <w:color w:val="800000"/>
          <w:sz w:val="17"/>
          <w:szCs w:val="17"/>
          <w:rtl w:val="0"/>
        </w:rPr>
        <w:t xml:space="preserve">&lt;/li&gt;</w:t>
      </w:r>
    </w:p>
    <w:p w:rsidR="00000000" w:rsidDel="00000000" w:rsidP="00000000" w:rsidRDefault="00000000" w:rsidRPr="00000000" w14:paraId="0000001C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color w:val="800000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17"/>
          <w:szCs w:val="17"/>
          <w:rtl w:val="0"/>
        </w:rPr>
        <w:t xml:space="preserve">&lt;!--item 5--&gt;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0000"/>
          <w:sz w:val="17"/>
          <w:szCs w:val="17"/>
          <w:rtl w:val="0"/>
        </w:rPr>
        <w:t xml:space="preserve">&lt;li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17"/>
          <w:szCs w:val="17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17"/>
          <w:szCs w:val="17"/>
          <w:rtl w:val="0"/>
        </w:rPr>
        <w:t xml:space="preserve">"lip4"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17"/>
          <w:szCs w:val="17"/>
          <w:rtl w:val="0"/>
        </w:rPr>
        <w:t xml:space="preserve">class=</w:t>
      </w:r>
      <w:r w:rsidDel="00000000" w:rsidR="00000000" w:rsidRPr="00000000">
        <w:rPr>
          <w:rFonts w:ascii="Courier New" w:cs="Courier New" w:eastAsia="Courier New" w:hAnsi="Courier New"/>
          <w:color w:val="0000ff"/>
          <w:sz w:val="17"/>
          <w:szCs w:val="17"/>
          <w:rtl w:val="0"/>
        </w:rPr>
        <w:t xml:space="preserve">"fruta"</w:t>
      </w:r>
      <w:r w:rsidDel="00000000" w:rsidR="00000000" w:rsidRPr="00000000">
        <w:rPr>
          <w:rFonts w:ascii="Courier New" w:cs="Courier New" w:eastAsia="Courier New" w:hAnsi="Courier New"/>
          <w:color w:val="800000"/>
          <w:sz w:val="17"/>
          <w:szCs w:val="17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Maçã</w:t>
      </w:r>
      <w:r w:rsidDel="00000000" w:rsidR="00000000" w:rsidRPr="00000000">
        <w:rPr>
          <w:rFonts w:ascii="Courier New" w:cs="Courier New" w:eastAsia="Courier New" w:hAnsi="Courier New"/>
          <w:color w:val="800000"/>
          <w:sz w:val="17"/>
          <w:szCs w:val="17"/>
          <w:rtl w:val="0"/>
        </w:rPr>
        <w:t xml:space="preserve">&lt;/li&gt;</w:t>
      </w:r>
    </w:p>
    <w:p w:rsidR="00000000" w:rsidDel="00000000" w:rsidP="00000000" w:rsidRDefault="00000000" w:rsidRPr="00000000" w14:paraId="0000001D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color w:val="800000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17"/>
          <w:szCs w:val="17"/>
          <w:rtl w:val="0"/>
        </w:rPr>
        <w:t xml:space="preserve">&lt;!--item 6--&gt;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0000"/>
          <w:sz w:val="17"/>
          <w:szCs w:val="17"/>
          <w:rtl w:val="0"/>
        </w:rPr>
        <w:t xml:space="preserve">&lt;li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e50000"/>
          <w:sz w:val="17"/>
          <w:szCs w:val="17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17"/>
          <w:szCs w:val="17"/>
          <w:rtl w:val="0"/>
        </w:rPr>
        <w:t xml:space="preserve">"churras"</w:t>
      </w:r>
      <w:r w:rsidDel="00000000" w:rsidR="00000000" w:rsidRPr="00000000">
        <w:rPr>
          <w:rFonts w:ascii="Courier New" w:cs="Courier New" w:eastAsia="Courier New" w:hAnsi="Courier New"/>
          <w:color w:val="800000"/>
          <w:sz w:val="17"/>
          <w:szCs w:val="17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Carne</w:t>
      </w:r>
      <w:r w:rsidDel="00000000" w:rsidR="00000000" w:rsidRPr="00000000">
        <w:rPr>
          <w:rFonts w:ascii="Courier New" w:cs="Courier New" w:eastAsia="Courier New" w:hAnsi="Courier New"/>
          <w:color w:val="800000"/>
          <w:sz w:val="17"/>
          <w:szCs w:val="17"/>
          <w:rtl w:val="0"/>
        </w:rPr>
        <w:t xml:space="preserve">&lt;/li&gt;</w:t>
      </w:r>
    </w:p>
    <w:p w:rsidR="00000000" w:rsidDel="00000000" w:rsidP="00000000" w:rsidRDefault="00000000" w:rsidRPr="00000000" w14:paraId="0000001E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color w:val="800000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17"/>
          <w:szCs w:val="17"/>
          <w:rtl w:val="0"/>
        </w:rPr>
        <w:t xml:space="preserve">&lt;!--item 7--&gt;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0000"/>
          <w:sz w:val="17"/>
          <w:szCs w:val="17"/>
          <w:rtl w:val="0"/>
        </w:rPr>
        <w:t xml:space="preserve">&lt;li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e50000"/>
          <w:sz w:val="17"/>
          <w:szCs w:val="17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17"/>
          <w:szCs w:val="17"/>
          <w:rtl w:val="0"/>
        </w:rPr>
        <w:t xml:space="preserve">"churras"</w:t>
      </w:r>
      <w:r w:rsidDel="00000000" w:rsidR="00000000" w:rsidRPr="00000000">
        <w:rPr>
          <w:rFonts w:ascii="Courier New" w:cs="Courier New" w:eastAsia="Courier New" w:hAnsi="Courier New"/>
          <w:color w:val="800000"/>
          <w:sz w:val="17"/>
          <w:szCs w:val="17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Linguiça</w:t>
      </w:r>
      <w:r w:rsidDel="00000000" w:rsidR="00000000" w:rsidRPr="00000000">
        <w:rPr>
          <w:rFonts w:ascii="Courier New" w:cs="Courier New" w:eastAsia="Courier New" w:hAnsi="Courier New"/>
          <w:color w:val="800000"/>
          <w:sz w:val="17"/>
          <w:szCs w:val="17"/>
          <w:rtl w:val="0"/>
        </w:rPr>
        <w:t xml:space="preserve">&lt;/li&gt;</w:t>
      </w:r>
    </w:p>
    <w:p w:rsidR="00000000" w:rsidDel="00000000" w:rsidP="00000000" w:rsidRDefault="00000000" w:rsidRPr="00000000" w14:paraId="0000001F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color w:val="800000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17"/>
          <w:szCs w:val="17"/>
          <w:rtl w:val="0"/>
        </w:rPr>
        <w:t xml:space="preserve">&lt;!--item 8--&gt;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0000"/>
          <w:sz w:val="17"/>
          <w:szCs w:val="17"/>
          <w:rtl w:val="0"/>
        </w:rPr>
        <w:t xml:space="preserve">&lt;li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17"/>
          <w:szCs w:val="17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17"/>
          <w:szCs w:val="17"/>
          <w:rtl w:val="0"/>
        </w:rPr>
        <w:t xml:space="preserve">"lip7"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17"/>
          <w:szCs w:val="17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17"/>
          <w:szCs w:val="17"/>
          <w:rtl w:val="0"/>
        </w:rPr>
        <w:t xml:space="preserve">"churras"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17"/>
          <w:szCs w:val="17"/>
          <w:rtl w:val="0"/>
        </w:rPr>
        <w:t xml:space="preserve">draggable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17"/>
          <w:szCs w:val="17"/>
          <w:rtl w:val="0"/>
        </w:rPr>
        <w:t xml:space="preserve">"true"</w:t>
      </w:r>
      <w:r w:rsidDel="00000000" w:rsidR="00000000" w:rsidRPr="00000000">
        <w:rPr>
          <w:rFonts w:ascii="Courier New" w:cs="Courier New" w:eastAsia="Courier New" w:hAnsi="Courier New"/>
          <w:color w:val="800000"/>
          <w:sz w:val="17"/>
          <w:szCs w:val="17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Pão de alho</w:t>
      </w:r>
      <w:r w:rsidDel="00000000" w:rsidR="00000000" w:rsidRPr="00000000">
        <w:rPr>
          <w:rFonts w:ascii="Courier New" w:cs="Courier New" w:eastAsia="Courier New" w:hAnsi="Courier New"/>
          <w:color w:val="800000"/>
          <w:sz w:val="17"/>
          <w:szCs w:val="17"/>
          <w:rtl w:val="0"/>
        </w:rPr>
        <w:t xml:space="preserve">&lt;/li&gt;</w:t>
      </w:r>
    </w:p>
    <w:p w:rsidR="00000000" w:rsidDel="00000000" w:rsidP="00000000" w:rsidRDefault="00000000" w:rsidRPr="00000000" w14:paraId="00000020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17"/>
          <w:szCs w:val="17"/>
          <w:rtl w:val="0"/>
        </w:rPr>
        <w:t xml:space="preserve">&lt;/ol&gt;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  </w:t>
      </w:r>
    </w:p>
    <w:p w:rsidR="00000000" w:rsidDel="00000000" w:rsidP="00000000" w:rsidRDefault="00000000" w:rsidRPr="00000000" w14:paraId="00000021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color w:val="800000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800000"/>
          <w:sz w:val="17"/>
          <w:szCs w:val="17"/>
          <w:rtl w:val="0"/>
        </w:rPr>
        <w:t xml:space="preserve">&lt;/body&gt;</w:t>
      </w:r>
    </w:p>
    <w:p w:rsidR="00000000" w:rsidDel="00000000" w:rsidP="00000000" w:rsidRDefault="00000000" w:rsidRPr="00000000" w14:paraId="00000022">
      <w:pPr>
        <w:shd w:fill="ffffff" w:val="clear"/>
        <w:spacing w:line="325.71428571428567" w:lineRule="auto"/>
        <w:ind w:left="720" w:firstLine="0"/>
        <w:rPr>
          <w:rFonts w:ascii="Courier New" w:cs="Courier New" w:eastAsia="Courier New" w:hAnsi="Courier New"/>
          <w:color w:val="800000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800000"/>
          <w:sz w:val="17"/>
          <w:szCs w:val="17"/>
          <w:rtl w:val="0"/>
        </w:rPr>
        <w:t xml:space="preserve">&lt;/html&gt;</w:t>
      </w:r>
    </w:p>
    <w:p w:rsidR="00000000" w:rsidDel="00000000" w:rsidP="00000000" w:rsidRDefault="00000000" w:rsidRPr="00000000" w14:paraId="00000023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40" w:before="24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3"/>
        <w:rPr/>
      </w:pPr>
      <w:bookmarkStart w:colFirst="0" w:colLast="0" w:name="_wng3iqcbpug7" w:id="0"/>
      <w:bookmarkEnd w:id="0"/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0"/>
          <w:szCs w:val="20"/>
          <w:rtl w:val="0"/>
        </w:rPr>
        <w:t xml:space="preserve">✅ </w:t>
      </w:r>
      <w:r w:rsidDel="00000000" w:rsidR="00000000" w:rsidRPr="00000000">
        <w:rPr>
          <w:rtl w:val="0"/>
        </w:rPr>
        <w:t xml:space="preserve">Atividade 6 – Display e Positions.</w:t>
        <w:br w:type="textWrapping"/>
      </w:r>
      <w:r w:rsidDel="00000000" w:rsidR="00000000" w:rsidRPr="00000000">
        <w:rPr>
          <w:b w:val="0"/>
          <w:bCs w:val="0"/>
          <w:sz w:val="22"/>
          <w:szCs w:val="22"/>
          <w:rtl w:val="0"/>
        </w:rPr>
        <w:t xml:space="preserve">Reconstrua o documento HTML  abaixo, e explique porquê da exibição ser assim.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Arquivo: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188038"/>
          <w:sz w:val="22"/>
          <w:szCs w:val="22"/>
          <w:rtl w:val="0"/>
        </w:rPr>
        <w:t xml:space="preserve">6a-display-.html  6b-display-.html  e 6c-display-.html</w:t>
      </w:r>
      <w:r w:rsidDel="00000000" w:rsidR="00000000" w:rsidRPr="00000000">
        <w:rPr>
          <w:rtl w:val="0"/>
        </w:rPr>
      </w:r>
    </w:p>
    <w:tbl>
      <w:tblPr>
        <w:tblStyle w:val="Table1"/>
        <w:tblW w:w="10905.0" w:type="dxa"/>
        <w:jc w:val="left"/>
        <w:tblInd w:w="-31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645"/>
        <w:gridCol w:w="4635"/>
        <w:gridCol w:w="2625"/>
        <w:tblGridChange w:id="0">
          <w:tblGrid>
            <w:gridCol w:w="3645"/>
            <w:gridCol w:w="4635"/>
            <w:gridCol w:w="2625"/>
          </w:tblGrid>
        </w:tblGridChange>
      </w:tblGrid>
      <w:tr>
        <w:trPr>
          <w:cantSplit w:val="0"/>
          <w:trHeight w:val="679.46777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6a-display.html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 6b-display.html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 6c-display.html</w:t>
            </w:r>
          </w:p>
        </w:tc>
      </w:tr>
      <w:tr>
        <w:trPr>
          <w:cantSplit w:val="0"/>
          <w:trHeight w:val="2589.277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drawing>
                <wp:anchor allowOverlap="1" behindDoc="0" distB="0" distT="0" distL="0" distR="0" hidden="0" layoutInCell="1" locked="0" relativeHeight="0" simplePos="0">
                  <wp:simplePos x="0" y="0"/>
                  <wp:positionH relativeFrom="column">
                    <wp:posOffset>247650</wp:posOffset>
                  </wp:positionH>
                  <wp:positionV relativeFrom="paragraph">
                    <wp:posOffset>0</wp:posOffset>
                  </wp:positionV>
                  <wp:extent cx="1859598" cy="1448600"/>
                  <wp:effectExtent b="0" l="0" r="0" t="0"/>
                  <wp:wrapTopAndBottom distB="0" dist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59598" cy="1448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0" distT="0" distL="0" distR="0" hidden="0" layoutInCell="1" locked="0" relativeHeight="0" simplePos="0">
                  <wp:simplePos x="0" y="0"/>
                  <wp:positionH relativeFrom="column">
                    <wp:posOffset>19050</wp:posOffset>
                  </wp:positionH>
                  <wp:positionV relativeFrom="paragraph">
                    <wp:posOffset>276225</wp:posOffset>
                  </wp:positionV>
                  <wp:extent cx="2767668" cy="704850"/>
                  <wp:effectExtent b="0" l="0" r="0" t="0"/>
                  <wp:wrapSquare wrapText="bothSides" distB="0" distT="0" distL="0" distR="0"/>
                  <wp:docPr id="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0"/>
                          <a:srcRect b="38498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7668" cy="7048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line="36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467301" cy="1534874"/>
                  <wp:effectExtent b="0" l="0" r="0" t="0"/>
                  <wp:docPr id="7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7301" cy="153487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C">
      <w:pPr>
        <w:pStyle w:val="Heading3"/>
        <w:widowControl w:val="1"/>
        <w:spacing w:after="200" w:before="200" w:line="327.27272727272725" w:lineRule="auto"/>
        <w:rPr>
          <w:rFonts w:ascii="Arial" w:cs="Arial" w:eastAsia="Arial" w:hAnsi="Arial"/>
          <w:color w:val="0d0d0d"/>
          <w:sz w:val="20"/>
          <w:szCs w:val="20"/>
        </w:rPr>
      </w:pPr>
      <w:bookmarkStart w:colFirst="0" w:colLast="0" w:name="_6btqafrj4ivw" w:id="1"/>
      <w:bookmarkEnd w:id="1"/>
      <w:r w:rsidDel="00000000" w:rsidR="00000000" w:rsidRPr="00000000">
        <w:rPr>
          <w:rFonts w:ascii="Arial" w:cs="Arial" w:eastAsia="Arial" w:hAnsi="Arial"/>
          <w:color w:val="0d0d0d"/>
          <w:sz w:val="20"/>
          <w:szCs w:val="20"/>
          <w:rtl w:val="0"/>
        </w:rPr>
        <w:t xml:space="preserve"> Atividade 7 – Chat com CSS 1 e 2 </w:t>
      </w:r>
    </w:p>
    <w:p w:rsidR="00000000" w:rsidDel="00000000" w:rsidP="00000000" w:rsidRDefault="00000000" w:rsidRPr="00000000" w14:paraId="0000002D">
      <w:pPr>
        <w:pStyle w:val="Heading4"/>
        <w:widowControl w:val="1"/>
        <w:spacing w:after="200" w:before="200" w:line="327.27272727272725" w:lineRule="auto"/>
        <w:rPr>
          <w:b w:val="0"/>
          <w:bCs w:val="0"/>
          <w:color w:val="188038"/>
        </w:rPr>
      </w:pPr>
      <w:bookmarkStart w:colFirst="0" w:colLast="0" w:name="_9v3z5yr3uqlk" w:id="2"/>
      <w:bookmarkEnd w:id="2"/>
      <w:r w:rsidDel="00000000" w:rsidR="00000000" w:rsidRPr="00000000">
        <w:rPr>
          <w:color w:val="0d0d0d"/>
          <w:rtl w:val="0"/>
        </w:rPr>
        <w:t xml:space="preserve">Arquivo</w:t>
      </w:r>
      <w:r w:rsidDel="00000000" w:rsidR="00000000" w:rsidRPr="00000000">
        <w:rPr>
          <w:b w:val="0"/>
          <w:bCs w:val="0"/>
          <w:color w:val="0d0d0d"/>
          <w:rtl w:val="0"/>
        </w:rPr>
        <w:t xml:space="preserve">: </w:t>
      </w:r>
      <w:r w:rsidDel="00000000" w:rsidR="00000000" w:rsidRPr="00000000">
        <w:rPr>
          <w:b w:val="0"/>
          <w:bCs w:val="0"/>
          <w:color w:val="188038"/>
          <w:rtl w:val="0"/>
        </w:rPr>
        <w:t xml:space="preserve">7-chat.html</w:t>
      </w:r>
    </w:p>
    <w:p w:rsidR="00000000" w:rsidDel="00000000" w:rsidP="00000000" w:rsidRDefault="00000000" w:rsidRPr="00000000" w14:paraId="0000002E">
      <w:pPr>
        <w:widowControl w:val="1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40" w:before="240" w:line="327.27272727272725" w:lineRule="auto"/>
        <w:rPr>
          <w:rFonts w:ascii="Arial" w:cs="Arial" w:eastAsia="Arial" w:hAnsi="Arial"/>
          <w:color w:val="0d0d0d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d0d0d"/>
          <w:sz w:val="20"/>
          <w:szCs w:val="20"/>
          <w:rtl w:val="0"/>
        </w:rPr>
        <w:t xml:space="preserve">Crie um documento HTML com a similar a o chat ilustrado na figura, utilizando float, positions.</w:t>
      </w:r>
    </w:p>
    <w:p w:rsidR="00000000" w:rsidDel="00000000" w:rsidP="00000000" w:rsidRDefault="00000000" w:rsidRPr="00000000" w14:paraId="0000002F">
      <w:pPr>
        <w:spacing w:line="360" w:lineRule="auto"/>
        <w:ind w:left="720" w:firstLine="0"/>
        <w:rPr>
          <w:rFonts w:ascii="Arial" w:cs="Arial" w:eastAsia="Arial" w:hAnsi="Arial"/>
          <w:color w:val="0d0d0d"/>
          <w:sz w:val="18"/>
          <w:szCs w:val="18"/>
        </w:rPr>
      </w:pPr>
      <w:r w:rsidDel="00000000" w:rsidR="00000000" w:rsidRPr="00000000">
        <w:rPr>
          <w:rFonts w:ascii="Arial" w:cs="Arial" w:eastAsia="Arial" w:hAnsi="Arial"/>
        </w:rPr>
        <w:drawing>
          <wp:inline distB="114300" distT="114300" distL="114300" distR="114300">
            <wp:extent cx="5252659" cy="3930967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8752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52659" cy="393096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line="360" w:lineRule="auto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3"/>
        <w:widowControl w:val="1"/>
        <w:spacing w:after="200" w:before="200" w:line="327.27272727272725" w:lineRule="auto"/>
        <w:rPr>
          <w:rFonts w:ascii="Arial" w:cs="Arial" w:eastAsia="Arial" w:hAnsi="Arial"/>
          <w:color w:val="0d0d0d"/>
          <w:sz w:val="20"/>
          <w:szCs w:val="20"/>
        </w:rPr>
      </w:pPr>
      <w:bookmarkStart w:colFirst="0" w:colLast="0" w:name="_bmcaf5cbxrxb" w:id="3"/>
      <w:bookmarkEnd w:id="3"/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0"/>
          <w:szCs w:val="20"/>
          <w:rtl w:val="0"/>
        </w:rPr>
        <w:t xml:space="preserve">✅ Atividade 8– Bandeiras com CSS </w:t>
      </w:r>
    </w:p>
    <w:p w:rsidR="00000000" w:rsidDel="00000000" w:rsidP="00000000" w:rsidRDefault="00000000" w:rsidRPr="00000000" w14:paraId="00000032">
      <w:pPr>
        <w:pStyle w:val="Heading4"/>
        <w:widowControl w:val="1"/>
        <w:spacing w:after="200" w:before="200" w:line="327.27272727272725" w:lineRule="auto"/>
        <w:rPr>
          <w:b w:val="0"/>
          <w:bCs w:val="0"/>
          <w:color w:val="188038"/>
        </w:rPr>
      </w:pPr>
      <w:bookmarkStart w:colFirst="0" w:colLast="0" w:name="_62cn71quxu4c" w:id="4"/>
      <w:bookmarkEnd w:id="4"/>
      <w:r w:rsidDel="00000000" w:rsidR="00000000" w:rsidRPr="00000000">
        <w:rPr>
          <w:color w:val="0d0d0d"/>
          <w:rtl w:val="0"/>
        </w:rPr>
        <w:t xml:space="preserve">Arquivo</w:t>
      </w:r>
      <w:r w:rsidDel="00000000" w:rsidR="00000000" w:rsidRPr="00000000">
        <w:rPr>
          <w:b w:val="0"/>
          <w:bCs w:val="0"/>
          <w:color w:val="0d0d0d"/>
          <w:rtl w:val="0"/>
        </w:rPr>
        <w:t xml:space="preserve">: </w:t>
      </w:r>
      <w:r w:rsidDel="00000000" w:rsidR="00000000" w:rsidRPr="00000000">
        <w:rPr>
          <w:b w:val="0"/>
          <w:bCs w:val="0"/>
          <w:color w:val="188038"/>
          <w:rtl w:val="0"/>
        </w:rPr>
        <w:t xml:space="preserve">8-bandeiras.html</w:t>
      </w:r>
    </w:p>
    <w:p w:rsidR="00000000" w:rsidDel="00000000" w:rsidP="00000000" w:rsidRDefault="00000000" w:rsidRPr="00000000" w14:paraId="00000033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Utilizando apenas HTML e CSS, sem uso de imagens, svg, png …, crie uma página com as bandeiras dos seguintes países:  Japão, Alemanha, Holanda, Itália e Brasil </w:t>
      </w:r>
    </w:p>
    <w:p w:rsidR="00000000" w:rsidDel="00000000" w:rsidP="00000000" w:rsidRDefault="00000000" w:rsidRPr="00000000" w14:paraId="00000034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ab/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Crie uma classe css .bandeira para definir as dimensões das bandeiras. </w:t>
      </w:r>
    </w:p>
    <w:p w:rsidR="00000000" w:rsidDel="00000000" w:rsidP="00000000" w:rsidRDefault="00000000" w:rsidRPr="00000000" w14:paraId="00000036">
      <w:pPr>
        <w:ind w:left="72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Crie uma div para cada bandeira com classe .bandeira e com id=”nome do pais”</w:t>
      </w:r>
    </w:p>
    <w:p w:rsidR="00000000" w:rsidDel="00000000" w:rsidP="00000000" w:rsidRDefault="00000000" w:rsidRPr="00000000" w14:paraId="00000038">
      <w:pPr>
        <w:ind w:left="72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Defina os seletores para os elementos internos de cada bandeira utilizando combinação de seletores, exemplo: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#japao.bandeira</w:t>
      </w:r>
      <w:r w:rsidDel="00000000" w:rsidR="00000000" w:rsidRPr="00000000">
        <w:rPr>
          <w:rFonts w:ascii="Arial" w:cs="Arial" w:eastAsia="Arial" w:hAnsi="Arial"/>
          <w:rtl w:val="0"/>
        </w:rPr>
        <w:t xml:space="preserve">&gt;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div.circulo</w:t>
      </w:r>
    </w:p>
    <w:p w:rsidR="00000000" w:rsidDel="00000000" w:rsidP="00000000" w:rsidRDefault="00000000" w:rsidRPr="00000000" w14:paraId="0000003A">
      <w:pPr>
        <w:ind w:left="72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No início do documento crie links com âncoras internas, exemplo:</w:t>
      </w:r>
    </w:p>
    <w:p w:rsidR="00000000" w:rsidDel="00000000" w:rsidP="00000000" w:rsidRDefault="00000000" w:rsidRPr="00000000" w14:paraId="0000003C">
      <w:pPr>
        <w:ind w:left="720" w:firstLine="0"/>
        <w:rPr>
          <w:rFonts w:ascii="Arial" w:cs="Arial" w:eastAsia="Arial" w:hAnsi="Arial"/>
          <w:color w:val="999999"/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color w:val="999999"/>
          <w:sz w:val="23"/>
          <w:szCs w:val="23"/>
          <w:rtl w:val="0"/>
        </w:rPr>
        <w:t xml:space="preserve">&lt;</w:t>
      </w:r>
      <w:r w:rsidDel="00000000" w:rsidR="00000000" w:rsidRPr="00000000">
        <w:rPr>
          <w:rFonts w:ascii="Arial" w:cs="Arial" w:eastAsia="Arial" w:hAnsi="Arial"/>
          <w:color w:val="990055"/>
          <w:sz w:val="23"/>
          <w:szCs w:val="23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color w:val="008000"/>
          <w:sz w:val="23"/>
          <w:szCs w:val="23"/>
          <w:rtl w:val="0"/>
        </w:rPr>
        <w:t xml:space="preserve"> href</w:t>
      </w:r>
      <w:r w:rsidDel="00000000" w:rsidR="00000000" w:rsidRPr="00000000">
        <w:rPr>
          <w:rFonts w:ascii="Arial" w:cs="Arial" w:eastAsia="Arial" w:hAnsi="Arial"/>
          <w:color w:val="005cc5"/>
          <w:sz w:val="23"/>
          <w:szCs w:val="23"/>
          <w:rtl w:val="0"/>
        </w:rPr>
        <w:t xml:space="preserve">="#japao"</w:t>
      </w:r>
      <w:r w:rsidDel="00000000" w:rsidR="00000000" w:rsidRPr="00000000">
        <w:rPr>
          <w:rFonts w:ascii="Arial" w:cs="Arial" w:eastAsia="Arial" w:hAnsi="Arial"/>
          <w:color w:val="999999"/>
          <w:sz w:val="23"/>
          <w:szCs w:val="23"/>
          <w:rtl w:val="0"/>
        </w:rPr>
        <w:t xml:space="preserve">&gt;Bandeira Japão&lt;</w:t>
      </w:r>
      <w:r w:rsidDel="00000000" w:rsidR="00000000" w:rsidRPr="00000000">
        <w:rPr>
          <w:rFonts w:ascii="Arial" w:cs="Arial" w:eastAsia="Arial" w:hAnsi="Arial"/>
          <w:color w:val="990055"/>
          <w:sz w:val="23"/>
          <w:szCs w:val="23"/>
          <w:rtl w:val="0"/>
        </w:rPr>
        <w:t xml:space="preserve">/a</w:t>
      </w:r>
      <w:r w:rsidDel="00000000" w:rsidR="00000000" w:rsidRPr="00000000">
        <w:rPr>
          <w:rFonts w:ascii="Arial" w:cs="Arial" w:eastAsia="Arial" w:hAnsi="Arial"/>
          <w:color w:val="999999"/>
          <w:sz w:val="23"/>
          <w:szCs w:val="23"/>
          <w:rtl w:val="0"/>
        </w:rPr>
        <w:t xml:space="preserve">&gt;</w:t>
      </w:r>
    </w:p>
    <w:p w:rsidR="00000000" w:rsidDel="00000000" w:rsidP="00000000" w:rsidRDefault="00000000" w:rsidRPr="00000000" w14:paraId="0000003D">
      <w:pPr>
        <w:pStyle w:val="Heading3"/>
        <w:spacing w:line="360" w:lineRule="auto"/>
        <w:rPr>
          <w:rFonts w:ascii="Arial" w:cs="Arial" w:eastAsia="Arial" w:hAnsi="Arial"/>
          <w:color w:val="0d0d0d"/>
          <w:sz w:val="20"/>
          <w:szCs w:val="20"/>
        </w:rPr>
      </w:pPr>
      <w:bookmarkStart w:colFirst="0" w:colLast="0" w:name="_ns2clv1at02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3"/>
        <w:spacing w:line="360" w:lineRule="auto"/>
        <w:rPr/>
      </w:pPr>
      <w:bookmarkStart w:colFirst="0" w:colLast="0" w:name="_sfs5ottn4i9" w:id="6"/>
      <w:bookmarkEnd w:id="6"/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0"/>
          <w:szCs w:val="20"/>
          <w:rtl w:val="0"/>
        </w:rPr>
        <w:t xml:space="preserve">✅ </w:t>
      </w:r>
      <w:r w:rsidDel="00000000" w:rsidR="00000000" w:rsidRPr="00000000">
        <w:rPr>
          <w:rtl w:val="0"/>
        </w:rPr>
        <w:t xml:space="preserve">Atividade 9 – Display e Positions.</w:t>
        <w:br w:type="textWrapping"/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Arquivo:</w:t>
      </w:r>
      <w:r w:rsidDel="00000000" w:rsidR="00000000" w:rsidRPr="00000000">
        <w:rPr>
          <w:rFonts w:ascii="Arial" w:cs="Arial" w:eastAsia="Arial" w:hAnsi="Arial"/>
          <w:b w:val="0"/>
          <w:bCs w:val="0"/>
          <w:color w:val="188038"/>
          <w:sz w:val="22"/>
          <w:szCs w:val="22"/>
          <w:rtl w:val="0"/>
        </w:rPr>
        <w:t xml:space="preserve">9-perfil.html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0"/>
          <w:bCs w:val="0"/>
          <w:sz w:val="22"/>
          <w:szCs w:val="22"/>
          <w:rtl w:val="0"/>
        </w:rPr>
        <w:t xml:space="preserve">Reconstrua o documento HTML  abaixo</w:t>
      </w:r>
      <w:r w:rsidDel="00000000" w:rsidR="00000000" w:rsidRPr="00000000">
        <w:rPr/>
        <w:drawing>
          <wp:inline distB="114300" distT="114300" distL="114300" distR="114300">
            <wp:extent cx="4555173" cy="2568905"/>
            <wp:effectExtent b="0" l="0" r="0" t="0"/>
            <wp:docPr id="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55173" cy="25689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line="360" w:lineRule="auto"/>
        <w:rPr>
          <w:rFonts w:ascii="Arial" w:cs="Arial" w:eastAsia="Arial" w:hAnsi="Arial"/>
          <w:b w:val="1"/>
          <w:bCs w:val="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d0d0d"/>
          <w:sz w:val="20"/>
          <w:szCs w:val="20"/>
          <w:rtl w:val="0"/>
        </w:rPr>
        <w:t xml:space="preserve">✅ </w:t>
      </w: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Atividade 10– Animação de Barquinho no Mar com CSS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Arquivo: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188038"/>
          <w:rtl w:val="0"/>
        </w:rPr>
        <w:t xml:space="preserve">10-barquinho.html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40" w:before="240" w:line="3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Utilizando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HTML e CSS puro</w:t>
      </w:r>
      <w:r w:rsidDel="00000000" w:rsidR="00000000" w:rsidRPr="00000000">
        <w:rPr>
          <w:rFonts w:ascii="Arial" w:cs="Arial" w:eastAsia="Arial" w:hAnsi="Arial"/>
          <w:rtl w:val="0"/>
        </w:rPr>
        <w:t xml:space="preserve">, crie uma cena animada com ao menos um barquinho e nuvem que se movimenta, conforme ilustração abaixo</w:t>
      </w:r>
    </w:p>
    <w:p w:rsidR="00000000" w:rsidDel="00000000" w:rsidP="00000000" w:rsidRDefault="00000000" w:rsidRPr="00000000" w14:paraId="00000042">
      <w:pPr>
        <w:spacing w:after="240" w:before="240" w:line="36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114300" distT="114300" distL="114300" distR="114300">
            <wp:extent cx="2630686" cy="1863029"/>
            <wp:effectExtent b="0" l="0" r="0" t="0"/>
            <wp:docPr id="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30686" cy="18630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240" w:before="240" w:line="36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Estrutura da animação:</w:t>
      </w:r>
    </w:p>
    <w:p w:rsidR="00000000" w:rsidDel="00000000" w:rsidP="00000000" w:rsidRDefault="00000000" w:rsidRPr="00000000" w14:paraId="00000044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🛶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Um barquinho</w:t>
      </w:r>
      <w:r w:rsidDel="00000000" w:rsidR="00000000" w:rsidRPr="00000000">
        <w:rPr>
          <w:rFonts w:ascii="Arial" w:cs="Arial" w:eastAsia="Arial" w:hAnsi="Arial"/>
          <w:rtl w:val="0"/>
        </w:rPr>
        <w:t xml:space="preserve">:</w:t>
        <w:br w:type="textWrapping"/>
        <w:t xml:space="preserve">Utilizando uma </w:t>
      </w:r>
      <w:r w:rsidDel="00000000" w:rsidR="00000000" w:rsidRPr="00000000">
        <w:rPr>
          <w:rFonts w:ascii="Arial" w:cs="Arial" w:eastAsia="Arial" w:hAnsi="Arial"/>
          <w:color w:val="188038"/>
          <w:rtl w:val="0"/>
        </w:rPr>
        <w:t xml:space="preserve">div</w:t>
      </w:r>
      <w:r w:rsidDel="00000000" w:rsidR="00000000" w:rsidRPr="00000000">
        <w:rPr>
          <w:rFonts w:ascii="Arial" w:cs="Arial" w:eastAsia="Arial" w:hAnsi="Arial"/>
          <w:rtl w:val="0"/>
        </w:rPr>
        <w:t xml:space="preserve"> com imagem de fundo (</w:t>
      </w:r>
      <w:r w:rsidDel="00000000" w:rsidR="00000000" w:rsidRPr="00000000">
        <w:rPr>
          <w:rFonts w:ascii="Arial" w:cs="Arial" w:eastAsia="Arial" w:hAnsi="Arial"/>
          <w:color w:val="188038"/>
          <w:rtl w:val="0"/>
        </w:rPr>
        <w:t xml:space="preserve">background-image</w:t>
      </w:r>
      <w:r w:rsidDel="00000000" w:rsidR="00000000" w:rsidRPr="00000000">
        <w:rPr>
          <w:rFonts w:ascii="Arial" w:cs="Arial" w:eastAsia="Arial" w:hAnsi="Arial"/>
          <w:rtl w:val="0"/>
        </w:rPr>
        <w:t xml:space="preserve">), aplique:</w:t>
        <w:br w:type="textWrapping"/>
        <w:tab/>
        <w:t xml:space="preserve">Animação com </w:t>
      </w:r>
      <w:r w:rsidDel="00000000" w:rsidR="00000000" w:rsidRPr="00000000">
        <w:rPr>
          <w:rFonts w:ascii="Arial" w:cs="Arial" w:eastAsia="Arial" w:hAnsi="Arial"/>
          <w:color w:val="188038"/>
          <w:rtl w:val="0"/>
        </w:rPr>
        <w:t xml:space="preserve">@keyframes</w:t>
      </w:r>
      <w:r w:rsidDel="00000000" w:rsidR="00000000" w:rsidRPr="00000000">
        <w:rPr>
          <w:rFonts w:ascii="Arial" w:cs="Arial" w:eastAsia="Arial" w:hAnsi="Arial"/>
          <w:rtl w:val="0"/>
        </w:rPr>
        <w:t xml:space="preserve"> para simular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balanço (oscilar levemente)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  <w:br w:type="textWrapping"/>
        <w:tab/>
        <w:t xml:space="preserve">Movimento horizontal (ida da esquerda para a direita, em loop infinito).</w:t>
      </w:r>
    </w:p>
    <w:p w:rsidR="00000000" w:rsidDel="00000000" w:rsidP="00000000" w:rsidRDefault="00000000" w:rsidRPr="00000000" w14:paraId="00000045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🌊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Um mar animado</w:t>
      </w:r>
      <w:r w:rsidDel="00000000" w:rsidR="00000000" w:rsidRPr="00000000">
        <w:rPr>
          <w:rFonts w:ascii="Arial" w:cs="Arial" w:eastAsia="Arial" w:hAnsi="Arial"/>
          <w:rtl w:val="0"/>
        </w:rPr>
        <w:t xml:space="preserve">:</w:t>
        <w:br w:type="textWrapping"/>
        <w:tab/>
        <w:t xml:space="preserve">Utilize a </w:t>
      </w:r>
      <w:r w:rsidDel="00000000" w:rsidR="00000000" w:rsidRPr="00000000">
        <w:rPr>
          <w:rFonts w:ascii="Arial" w:cs="Arial" w:eastAsia="Arial" w:hAnsi="Arial"/>
          <w:color w:val="188038"/>
          <w:rtl w:val="0"/>
        </w:rPr>
        <w:t xml:space="preserve">div.mar</w:t>
      </w:r>
      <w:r w:rsidDel="00000000" w:rsidR="00000000" w:rsidRPr="00000000">
        <w:rPr>
          <w:rFonts w:ascii="Arial" w:cs="Arial" w:eastAsia="Arial" w:hAnsi="Arial"/>
          <w:rtl w:val="0"/>
        </w:rPr>
        <w:t xml:space="preserve"> e adicione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pseudo elementos </w:t>
      </w:r>
      <w:r w:rsidDel="00000000" w:rsidR="00000000" w:rsidRPr="00000000">
        <w:rPr>
          <w:rFonts w:ascii="Arial" w:cs="Arial" w:eastAsia="Arial" w:hAnsi="Arial"/>
          <w:b w:val="1"/>
          <w:bCs w:val="1"/>
          <w:color w:val="188038"/>
          <w:rtl w:val="0"/>
        </w:rPr>
        <w:t xml:space="preserve">::before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 e </w:t>
      </w:r>
      <w:r w:rsidDel="00000000" w:rsidR="00000000" w:rsidRPr="00000000">
        <w:rPr>
          <w:rFonts w:ascii="Arial" w:cs="Arial" w:eastAsia="Arial" w:hAnsi="Arial"/>
          <w:b w:val="1"/>
          <w:bCs w:val="1"/>
          <w:color w:val="188038"/>
          <w:rtl w:val="0"/>
        </w:rPr>
        <w:t xml:space="preserve">::after</w:t>
      </w:r>
      <w:r w:rsidDel="00000000" w:rsidR="00000000" w:rsidRPr="00000000">
        <w:rPr>
          <w:rFonts w:ascii="Arial" w:cs="Arial" w:eastAsia="Arial" w:hAnsi="Arial"/>
          <w:rtl w:val="0"/>
        </w:rPr>
        <w:t xml:space="preserve"> com </w:t>
      </w:r>
      <w:r w:rsidDel="00000000" w:rsidR="00000000" w:rsidRPr="00000000">
        <w:rPr>
          <w:rFonts w:ascii="Arial" w:cs="Arial" w:eastAsia="Arial" w:hAnsi="Arial"/>
          <w:color w:val="188038"/>
          <w:rtl w:val="0"/>
        </w:rPr>
        <w:t xml:space="preserve">radial-gradient</w:t>
      </w:r>
      <w:r w:rsidDel="00000000" w:rsidR="00000000" w:rsidRPr="00000000">
        <w:rPr>
          <w:rFonts w:ascii="Arial" w:cs="Arial" w:eastAsia="Arial" w:hAnsi="Arial"/>
          <w:rtl w:val="0"/>
        </w:rPr>
        <w:t xml:space="preserve"> ou outro método criativo.</w:t>
      </w:r>
    </w:p>
    <w:p w:rsidR="00000000" w:rsidDel="00000000" w:rsidP="00000000" w:rsidRDefault="00000000" w:rsidRPr="00000000" w14:paraId="00000046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☁️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Uma nuvem animada</w:t>
      </w:r>
      <w:r w:rsidDel="00000000" w:rsidR="00000000" w:rsidRPr="00000000">
        <w:rPr>
          <w:rFonts w:ascii="Arial" w:cs="Arial" w:eastAsia="Arial" w:hAnsi="Arial"/>
          <w:rtl w:val="0"/>
        </w:rPr>
        <w:t xml:space="preserve">:</w:t>
        <w:br w:type="textWrapping"/>
        <w:tab/>
        <w:t xml:space="preserve">Crie uma </w:t>
      </w:r>
      <w:r w:rsidDel="00000000" w:rsidR="00000000" w:rsidRPr="00000000">
        <w:rPr>
          <w:rFonts w:ascii="Arial" w:cs="Arial" w:eastAsia="Arial" w:hAnsi="Arial"/>
          <w:color w:val="188038"/>
          <w:rtl w:val="0"/>
        </w:rPr>
        <w:t xml:space="preserve">div</w:t>
      </w:r>
      <w:r w:rsidDel="00000000" w:rsidR="00000000" w:rsidRPr="00000000">
        <w:rPr>
          <w:rFonts w:ascii="Arial" w:cs="Arial" w:eastAsia="Arial" w:hAnsi="Arial"/>
          <w:rtl w:val="0"/>
        </w:rPr>
        <w:t xml:space="preserve"> que simule uma nuvem com </w:t>
      </w:r>
      <w:r w:rsidDel="00000000" w:rsidR="00000000" w:rsidRPr="00000000">
        <w:rPr>
          <w:rFonts w:ascii="Arial" w:cs="Arial" w:eastAsia="Arial" w:hAnsi="Arial"/>
          <w:color w:val="188038"/>
          <w:rtl w:val="0"/>
        </w:rPr>
        <w:t xml:space="preserve">border-radius</w:t>
      </w:r>
      <w:r w:rsidDel="00000000" w:rsidR="00000000" w:rsidRPr="00000000">
        <w:rPr>
          <w:rFonts w:ascii="Arial" w:cs="Arial" w:eastAsia="Arial" w:hAnsi="Arial"/>
          <w:rtl w:val="0"/>
        </w:rPr>
        <w:t xml:space="preserve"> e </w:t>
      </w:r>
      <w:r w:rsidDel="00000000" w:rsidR="00000000" w:rsidRPr="00000000">
        <w:rPr>
          <w:rFonts w:ascii="Arial" w:cs="Arial" w:eastAsia="Arial" w:hAnsi="Arial"/>
          <w:color w:val="188038"/>
          <w:rtl w:val="0"/>
        </w:rPr>
        <w:t xml:space="preserve">box-shadow</w:t>
      </w:r>
      <w:r w:rsidDel="00000000" w:rsidR="00000000" w:rsidRPr="00000000">
        <w:rPr>
          <w:rFonts w:ascii="Arial" w:cs="Arial" w:eastAsia="Arial" w:hAnsi="Arial"/>
          <w:rtl w:val="0"/>
        </w:rPr>
        <w:t xml:space="preserve"> para formar o desenho.</w:t>
        <w:br w:type="textWrapping"/>
        <w:tab/>
        <w:t xml:space="preserve">Faça a nuvem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atravessar o céu lentamente</w:t>
      </w:r>
      <w:r w:rsidDel="00000000" w:rsidR="00000000" w:rsidRPr="00000000">
        <w:rPr>
          <w:rFonts w:ascii="Arial" w:cs="Arial" w:eastAsia="Arial" w:hAnsi="Arial"/>
          <w:rtl w:val="0"/>
        </w:rPr>
        <w:t xml:space="preserve"> com </w:t>
      </w:r>
      <w:r w:rsidDel="00000000" w:rsidR="00000000" w:rsidRPr="00000000">
        <w:rPr>
          <w:rFonts w:ascii="Arial" w:cs="Arial" w:eastAsia="Arial" w:hAnsi="Arial"/>
          <w:color w:val="188038"/>
          <w:rtl w:val="0"/>
        </w:rPr>
        <w:t xml:space="preserve">@keyframes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</w:p>
    <w:p w:rsidR="00000000" w:rsidDel="00000000" w:rsidP="00000000" w:rsidRDefault="00000000" w:rsidRPr="00000000" w14:paraId="00000047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📦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Sugestões</w:t>
      </w:r>
      <w:r w:rsidDel="00000000" w:rsidR="00000000" w:rsidRPr="00000000">
        <w:rPr>
          <w:rFonts w:ascii="Arial" w:cs="Arial" w:eastAsia="Arial" w:hAnsi="Arial"/>
          <w:rtl w:val="0"/>
        </w:rPr>
        <w:t xml:space="preserve">: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Use </w:t>
      </w:r>
      <w:r w:rsidDel="00000000" w:rsidR="00000000" w:rsidRPr="00000000">
        <w:rPr>
          <w:rFonts w:ascii="Arial" w:cs="Arial" w:eastAsia="Arial" w:hAnsi="Arial"/>
          <w:color w:val="188038"/>
          <w:rtl w:val="0"/>
        </w:rPr>
        <w:t xml:space="preserve">position: absolute</w:t>
      </w:r>
      <w:r w:rsidDel="00000000" w:rsidR="00000000" w:rsidRPr="00000000">
        <w:rPr>
          <w:rFonts w:ascii="Arial" w:cs="Arial" w:eastAsia="Arial" w:hAnsi="Arial"/>
          <w:rtl w:val="0"/>
        </w:rPr>
        <w:t xml:space="preserve"> para posicionar os elementos.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Utilize </w:t>
      </w:r>
      <w:r w:rsidDel="00000000" w:rsidR="00000000" w:rsidRPr="00000000">
        <w:rPr>
          <w:rFonts w:ascii="Arial" w:cs="Arial" w:eastAsia="Arial" w:hAnsi="Arial"/>
          <w:color w:val="188038"/>
          <w:rtl w:val="0"/>
        </w:rPr>
        <w:t xml:space="preserve">z-index</w:t>
      </w:r>
      <w:r w:rsidDel="00000000" w:rsidR="00000000" w:rsidRPr="00000000">
        <w:rPr>
          <w:rFonts w:ascii="Arial" w:cs="Arial" w:eastAsia="Arial" w:hAnsi="Arial"/>
          <w:rtl w:val="0"/>
        </w:rPr>
        <w:t xml:space="preserve"> para garantir que o barco fique à frente das ondas.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O fundo do céu pode ser feito com </w:t>
      </w:r>
      <w:r w:rsidDel="00000000" w:rsidR="00000000" w:rsidRPr="00000000">
        <w:rPr>
          <w:rFonts w:ascii="Arial" w:cs="Arial" w:eastAsia="Arial" w:hAnsi="Arial"/>
          <w:color w:val="188038"/>
          <w:rtl w:val="0"/>
        </w:rPr>
        <w:t xml:space="preserve">linear-gradient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</w:p>
    <w:p w:rsidR="00000000" w:rsidDel="00000000" w:rsidP="00000000" w:rsidRDefault="00000000" w:rsidRPr="00000000" w14:paraId="0000004B">
      <w:pPr>
        <w:spacing w:line="360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240" w:before="240" w:line="3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📝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Objetivos da atividade</w:t>
      </w:r>
      <w:r w:rsidDel="00000000" w:rsidR="00000000" w:rsidRPr="00000000">
        <w:rPr>
          <w:rFonts w:ascii="Arial" w:cs="Arial" w:eastAsia="Arial" w:hAnsi="Arial"/>
          <w:rtl w:val="0"/>
        </w:rPr>
        <w:t xml:space="preserve">:</w:t>
        <w:br w:type="textWrapping"/>
        <w:tab/>
        <w:t xml:space="preserve">Praticar animação com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@keyframes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  <w:br w:type="textWrapping"/>
        <w:tab/>
        <w:t xml:space="preserve">Trabalhar camadas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z-index</w:t>
      </w:r>
      <w:r w:rsidDel="00000000" w:rsidR="00000000" w:rsidRPr="00000000">
        <w:rPr>
          <w:rFonts w:ascii="Arial" w:cs="Arial" w:eastAsia="Arial" w:hAnsi="Arial"/>
          <w:rtl w:val="0"/>
        </w:rPr>
        <w:t xml:space="preserve">) e posicionamento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position</w:t>
      </w:r>
      <w:r w:rsidDel="00000000" w:rsidR="00000000" w:rsidRPr="00000000">
        <w:rPr>
          <w:rFonts w:ascii="Arial" w:cs="Arial" w:eastAsia="Arial" w:hAnsi="Arial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top</w:t>
      </w:r>
      <w:r w:rsidDel="00000000" w:rsidR="00000000" w:rsidRPr="00000000">
        <w:rPr>
          <w:rFonts w:ascii="Arial" w:cs="Arial" w:eastAsia="Arial" w:hAnsi="Arial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left</w:t>
      </w:r>
      <w:r w:rsidDel="00000000" w:rsidR="00000000" w:rsidRPr="00000000">
        <w:rPr>
          <w:rFonts w:ascii="Arial" w:cs="Arial" w:eastAsia="Arial" w:hAnsi="Arial"/>
          <w:rtl w:val="0"/>
        </w:rPr>
        <w:t xml:space="preserve">, etc).</w:t>
      </w:r>
    </w:p>
    <w:p w:rsidR="00000000" w:rsidDel="00000000" w:rsidP="00000000" w:rsidRDefault="00000000" w:rsidRPr="00000000" w14:paraId="0000004D">
      <w:pPr>
        <w:spacing w:line="360" w:lineRule="auto"/>
        <w:rPr/>
      </w:pPr>
      <w:r w:rsidDel="00000000" w:rsidR="00000000" w:rsidRPr="00000000">
        <w:rPr>
          <w:rtl w:val="0"/>
        </w:rPr>
      </w:r>
    </w:p>
    <w:sectPr>
      <w:headerReference r:id="rId15" w:type="default"/>
      <w:footerReference r:id="rId16" w:type="default"/>
      <w:pgSz w:h="16838" w:w="11906" w:orient="portrait"/>
      <w:pgMar w:bottom="777" w:top="1653" w:left="1114" w:right="701" w:header="114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Arial Unicode MS"/>
  <w:font w:name="Courier New"/>
  <w:font w:name="Liberation San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F">
    <w:pPr>
      <w:jc w:val="left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0">
    <w:pPr>
      <w:ind w:left="0" w:right="-27" w:firstLine="0"/>
      <w:rPr/>
    </w:pPr>
    <w:r w:rsidDel="00000000" w:rsidR="00000000" w:rsidRPr="00000000">
      <w:rPr>
        <w:rFonts w:ascii="Arial" w:cs="Arial" w:eastAsia="Arial" w:hAnsi="Arial"/>
        <w:color w:val="93bc5d"/>
        <w:sz w:val="14"/>
        <w:szCs w:val="14"/>
        <w:rtl w:val="0"/>
      </w:rPr>
      <w:t xml:space="preserve">Instituto Federal de Santa Catarina – Reitoria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1">
    <w:pPr>
      <w:spacing w:after="0" w:before="1" w:lineRule="auto"/>
      <w:ind w:left="0" w:right="-27" w:firstLine="0"/>
      <w:rPr/>
    </w:pPr>
    <w:r w:rsidDel="00000000" w:rsidR="00000000" w:rsidRPr="00000000">
      <w:rPr>
        <w:rFonts w:ascii="Arial" w:cs="Arial" w:eastAsia="Arial" w:hAnsi="Arial"/>
        <w:sz w:val="14"/>
        <w:szCs w:val="14"/>
        <w:rtl w:val="0"/>
      </w:rPr>
      <w:t xml:space="preserve">Gaspar/SC | </w:t>
    </w:r>
    <w:hyperlink r:id="rId1">
      <w:r w:rsidDel="00000000" w:rsidR="00000000" w:rsidRPr="00000000">
        <w:rPr>
          <w:rFonts w:ascii="Arial" w:cs="Arial" w:eastAsia="Arial" w:hAnsi="Arial"/>
          <w:color w:val="000080"/>
          <w:sz w:val="14"/>
          <w:szCs w:val="14"/>
          <w:u w:val="single"/>
          <w:rtl w:val="0"/>
        </w:rPr>
        <w:t xml:space="preserve">www.ifsc.edu.br</w:t>
      </w:r>
    </w:hyperlink>
    <w:r w:rsidDel="00000000" w:rsidR="00000000" w:rsidRPr="00000000">
      <w:rPr>
        <w:rFonts w:ascii="Arial" w:cs="Arial" w:eastAsia="Arial" w:hAnsi="Arial"/>
        <w:sz w:val="14"/>
        <w:szCs w:val="14"/>
        <w:rtl w:val="0"/>
      </w:rPr>
      <w:t xml:space="preserve"> </w: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5021580</wp:posOffset>
          </wp:positionH>
          <wp:positionV relativeFrom="paragraph">
            <wp:posOffset>1026795</wp:posOffset>
          </wp:positionV>
          <wp:extent cx="1656080" cy="-194309"/>
          <wp:effectExtent b="0" l="0" r="0" t="0"/>
          <wp:wrapNone/>
          <wp:docPr id="4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656080" cy="-194309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52">
    <w:pPr>
      <w:spacing w:after="0" w:before="1" w:lineRule="auto"/>
      <w:ind w:left="0" w:right="-27" w:firstLine="0"/>
      <w:rPr>
        <w:rFonts w:ascii="Arial" w:cs="Arial" w:eastAsia="Arial" w:hAnsi="Arial"/>
        <w:sz w:val="14"/>
        <w:szCs w:val="14"/>
      </w:rPr>
    </w:pPr>
    <w:r w:rsidDel="00000000" w:rsidR="00000000" w:rsidRPr="00000000">
      <w:rPr>
        <w:rFonts w:ascii="Arial" w:cs="Arial" w:eastAsia="Arial" w:hAnsi="Arial"/>
        <w:sz w:val="14"/>
        <w:szCs w:val="14"/>
        <w:rtl w:val="0"/>
      </w:rPr>
      <w:t xml:space="preserve">Romulo Beninca </w:t>
    </w:r>
  </w:p>
  <w:p w:rsidR="00000000" w:rsidDel="00000000" w:rsidP="00000000" w:rsidRDefault="00000000" w:rsidRPr="00000000" w14:paraId="00000053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-4444</wp:posOffset>
          </wp:positionH>
          <wp:positionV relativeFrom="paragraph">
            <wp:posOffset>-489584</wp:posOffset>
          </wp:positionV>
          <wp:extent cx="6224905" cy="701040"/>
          <wp:effectExtent b="0" l="0" r="0" t="0"/>
          <wp:wrapSquare wrapText="bothSides" distB="0" distT="0" distL="0" distR="0"/>
          <wp:docPr id="5" name="image7.jpg"/>
          <a:graphic>
            <a:graphicData uri="http://schemas.openxmlformats.org/drawingml/2006/picture">
              <pic:pic>
                <pic:nvPicPr>
                  <pic:cNvPr id="0" name="image7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6224905" cy="70104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-BR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227" w:before="238" w:lineRule="auto"/>
      <w:ind w:left="360" w:right="0" w:firstLine="0"/>
    </w:pPr>
    <w:rPr>
      <w:rFonts w:ascii="Arial" w:cs="Arial" w:eastAsia="Arial" w:hAnsi="Arial"/>
      <w:b w:val="1"/>
      <w:bCs w:val="1"/>
      <w:color w:val="000000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spacing w:after="120" w:before="120" w:lineRule="auto"/>
      <w:ind w:left="0" w:firstLine="0"/>
    </w:pPr>
    <w:rPr>
      <w:rFonts w:ascii="Liberation Sans" w:cs="Liberation Sans" w:eastAsia="Liberation Sans" w:hAnsi="Liberation Sans"/>
      <w:b w:val="1"/>
      <w:bCs w:val="1"/>
      <w:i w:val="1"/>
      <w:iCs w:val="1"/>
      <w:sz w:val="27"/>
      <w:szCs w:val="27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spacing w:after="120" w:before="240" w:lineRule="auto"/>
      <w:jc w:val="center"/>
    </w:pPr>
    <w:rPr>
      <w:rFonts w:ascii="Liberation Sans" w:cs="Liberation Sans" w:eastAsia="Liberation Sans" w:hAnsi="Liberation Sans"/>
      <w:b w:val="1"/>
      <w:bCs w:val="1"/>
      <w:sz w:val="56"/>
      <w:szCs w:val="56"/>
    </w:rPr>
  </w:style>
  <w:style w:type="paragraph" w:styleId="Subtitle">
    <w:name w:val="Subtitle"/>
    <w:basedOn w:val="Normal"/>
    <w:next w:val="Normal"/>
    <w:pPr>
      <w:keepNext w:val="1"/>
      <w:spacing w:after="120" w:before="60" w:lineRule="auto"/>
      <w:jc w:val="center"/>
    </w:pPr>
    <w:rPr>
      <w:rFonts w:ascii="Arial" w:cs="Arial" w:eastAsia="Arial" w:hAnsi="Arial"/>
      <w:sz w:val="28"/>
      <w:szCs w:val="2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8.png"/><Relationship Id="rId10" Type="http://schemas.openxmlformats.org/officeDocument/2006/relationships/image" Target="media/image3.png"/><Relationship Id="rId13" Type="http://schemas.openxmlformats.org/officeDocument/2006/relationships/image" Target="media/image5.png"/><Relationship Id="rId12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5" Type="http://schemas.openxmlformats.org/officeDocument/2006/relationships/header" Target="header1.xml"/><Relationship Id="rId14" Type="http://schemas.openxmlformats.org/officeDocument/2006/relationships/image" Target="media/image4.png"/><Relationship Id="rId16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hyperlink" Target="mailto:romulo.beninca@ifsc.edu.br" TargetMode="External"/><Relationship Id="rId7" Type="http://schemas.openxmlformats.org/officeDocument/2006/relationships/hyperlink" Target="https://flukeout.github.io/" TargetMode="External"/><Relationship Id="rId8" Type="http://schemas.openxmlformats.org/officeDocument/2006/relationships/image" Target="media/image9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hyperlink" Target="http://www.ifsc.edu.br/" TargetMode="External"/><Relationship Id="rId2" Type="http://schemas.openxmlformats.org/officeDocument/2006/relationships/image" Target="media/image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7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