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1413D" w:rsidRDefault="00575321">
      <w:pPr>
        <w:pStyle w:val="Citadestacada"/>
        <w:ind w:left="0"/>
      </w:pPr>
      <w:bookmarkStart w:id="0" w:name="_GoBack"/>
      <w:bookmarkEnd w:id="0"/>
      <w:r>
        <w:t xml:space="preserve">Guía de Ejercicios </w:t>
      </w:r>
      <w:r w:rsidR="00D115C1">
        <w:t xml:space="preserve">- </w:t>
      </w:r>
      <w:r w:rsidR="0061413D">
        <w:t xml:space="preserve">Programación </w:t>
      </w:r>
      <w:r w:rsidR="00ED2257">
        <w:t>I</w:t>
      </w:r>
      <w:r w:rsidR="0061413D">
        <w:t xml:space="preserve">II </w:t>
      </w:r>
      <w:r w:rsidR="00D115C1">
        <w:t>(</w:t>
      </w:r>
      <w:r w:rsidR="00ED2257">
        <w:t>PHP</w:t>
      </w:r>
      <w:r w:rsidR="00D115C1">
        <w:t xml:space="preserve">) </w:t>
      </w:r>
      <w:r w:rsidR="0061413D">
        <w:t>- 201</w:t>
      </w:r>
      <w:r>
        <w:t>6</w:t>
      </w:r>
    </w:p>
    <w:p w:rsidR="0061413D" w:rsidRPr="00575321" w:rsidRDefault="0061413D">
      <w:pPr>
        <w:rPr>
          <w:rStyle w:val="nfasis"/>
          <w:i w:val="0"/>
          <w:u w:val="single"/>
        </w:rPr>
      </w:pPr>
      <w:r>
        <w:rPr>
          <w:rStyle w:val="nfasis"/>
          <w:i w:val="0"/>
          <w:u w:val="single"/>
        </w:rPr>
        <w:t>Profesor</w:t>
      </w:r>
      <w:r w:rsidR="00BF6BE7">
        <w:rPr>
          <w:rStyle w:val="nfasis"/>
          <w:i w:val="0"/>
          <w:u w:val="single"/>
        </w:rPr>
        <w:t>es</w:t>
      </w:r>
      <w:r>
        <w:rPr>
          <w:rStyle w:val="nfasis"/>
          <w:i w:val="0"/>
          <w:u w:val="single"/>
        </w:rPr>
        <w:t>:</w:t>
      </w:r>
      <w:r w:rsidR="00575321" w:rsidRPr="00575321">
        <w:rPr>
          <w:rStyle w:val="nfasis"/>
          <w:i w:val="0"/>
        </w:rPr>
        <w:t xml:space="preserve">    </w:t>
      </w:r>
      <w:r w:rsidR="005C3DBF">
        <w:rPr>
          <w:rStyle w:val="nfasis"/>
        </w:rPr>
        <w:t>Neiner Maximiliano, Villegas Octavio</w:t>
      </w:r>
    </w:p>
    <w:p w:rsidR="00575321" w:rsidRDefault="00575321" w:rsidP="00575321">
      <w:pPr>
        <w:pStyle w:val="Default"/>
      </w:pPr>
    </w:p>
    <w:p w:rsidR="00575321" w:rsidRDefault="00575321" w:rsidP="00575321">
      <w:pPr>
        <w:pStyle w:val="Default"/>
        <w:rPr>
          <w:color w:val="auto"/>
        </w:rPr>
      </w:pPr>
    </w:p>
    <w:p w:rsidR="00575321" w:rsidRDefault="00575321" w:rsidP="00575321">
      <w:pPr>
        <w:pStyle w:val="Default"/>
        <w:rPr>
          <w:color w:val="auto"/>
          <w:sz w:val="32"/>
          <w:szCs w:val="32"/>
        </w:rPr>
      </w:pPr>
      <w:r>
        <w:rPr>
          <w:color w:val="auto"/>
        </w:rPr>
        <w:t xml:space="preserve"> </w:t>
      </w:r>
      <w:r>
        <w:rPr>
          <w:b/>
          <w:bCs/>
          <w:color w:val="auto"/>
          <w:sz w:val="32"/>
          <w:szCs w:val="32"/>
        </w:rPr>
        <w:t xml:space="preserve">Parte 1 </w:t>
      </w:r>
      <w:r>
        <w:rPr>
          <w:color w:val="auto"/>
          <w:sz w:val="32"/>
          <w:szCs w:val="32"/>
        </w:rPr>
        <w:t xml:space="preserve">- Ejercicios Simples </w:t>
      </w:r>
    </w:p>
    <w:p w:rsidR="002B764E" w:rsidRDefault="002B764E" w:rsidP="00575321">
      <w:pPr>
        <w:pStyle w:val="Default"/>
        <w:rPr>
          <w:color w:val="auto"/>
          <w:sz w:val="32"/>
          <w:szCs w:val="32"/>
        </w:rPr>
      </w:pPr>
    </w:p>
    <w:p w:rsidR="00575321" w:rsidRDefault="00575321" w:rsidP="0057532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Aplicación Nº 1 (Sumar números) </w:t>
      </w:r>
    </w:p>
    <w:p w:rsidR="00575321" w:rsidRDefault="00575321" w:rsidP="0057532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Confeccionar un programa que sume todos los números enteros desde 1 mientras la suma no supere a 1000. Mostrar los números sumados y al finalizar el proceso indicar cuantos números se sumaron. </w:t>
      </w:r>
    </w:p>
    <w:p w:rsidR="000B6FC7" w:rsidRDefault="000B6FC7" w:rsidP="00575321">
      <w:pPr>
        <w:pStyle w:val="Default"/>
        <w:rPr>
          <w:color w:val="auto"/>
          <w:sz w:val="23"/>
          <w:szCs w:val="23"/>
        </w:rPr>
      </w:pPr>
    </w:p>
    <w:p w:rsidR="00575321" w:rsidRDefault="00575321" w:rsidP="0057532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Aplicación Nº </w:t>
      </w:r>
      <w:r w:rsidR="00C31453">
        <w:rPr>
          <w:b/>
          <w:bCs/>
          <w:color w:val="auto"/>
          <w:sz w:val="23"/>
          <w:szCs w:val="23"/>
        </w:rPr>
        <w:t>2</w:t>
      </w:r>
      <w:r>
        <w:rPr>
          <w:b/>
          <w:bCs/>
          <w:color w:val="auto"/>
          <w:sz w:val="23"/>
          <w:szCs w:val="23"/>
        </w:rPr>
        <w:t xml:space="preserve"> (Mostrar fecha y estación) </w:t>
      </w:r>
    </w:p>
    <w:p w:rsidR="00575321" w:rsidRPr="000D4DC2" w:rsidRDefault="00575321" w:rsidP="00575321">
      <w:pPr>
        <w:rPr>
          <w:rFonts w:ascii="Tahoma" w:hAnsi="Tahoma" w:cs="Tahoma"/>
          <w:sz w:val="23"/>
          <w:szCs w:val="23"/>
        </w:rPr>
      </w:pPr>
      <w:r w:rsidRPr="000D4DC2">
        <w:rPr>
          <w:rFonts w:ascii="Tahoma" w:hAnsi="Tahoma" w:cs="Tahoma"/>
          <w:sz w:val="23"/>
          <w:szCs w:val="23"/>
        </w:rPr>
        <w:t xml:space="preserve">Obtenga la fecha actual del servidor </w:t>
      </w:r>
      <w:r w:rsidR="00C31453" w:rsidRPr="000D4DC2">
        <w:rPr>
          <w:rFonts w:ascii="Tahoma" w:hAnsi="Tahoma" w:cs="Tahoma"/>
          <w:sz w:val="23"/>
          <w:szCs w:val="23"/>
        </w:rPr>
        <w:t>(</w:t>
      </w:r>
      <w:r w:rsidR="00C65AD8">
        <w:rPr>
          <w:rFonts w:ascii="Tahoma" w:hAnsi="Tahoma" w:cs="Tahoma"/>
          <w:sz w:val="23"/>
          <w:szCs w:val="23"/>
        </w:rPr>
        <w:t xml:space="preserve">función </w:t>
      </w:r>
      <w:r w:rsidR="00C31453" w:rsidRPr="000D4DC2">
        <w:rPr>
          <w:rFonts w:ascii="Tahoma" w:hAnsi="Tahoma" w:cs="Tahoma"/>
          <w:i/>
          <w:sz w:val="23"/>
          <w:szCs w:val="23"/>
        </w:rPr>
        <w:t>date</w:t>
      </w:r>
      <w:r w:rsidR="00C31453" w:rsidRPr="000D4DC2">
        <w:rPr>
          <w:rFonts w:ascii="Tahoma" w:hAnsi="Tahoma" w:cs="Tahoma"/>
          <w:sz w:val="23"/>
          <w:szCs w:val="23"/>
        </w:rPr>
        <w:t xml:space="preserve">) </w:t>
      </w:r>
      <w:r w:rsidRPr="000D4DC2">
        <w:rPr>
          <w:rFonts w:ascii="Tahoma" w:hAnsi="Tahoma" w:cs="Tahoma"/>
          <w:sz w:val="23"/>
          <w:szCs w:val="23"/>
        </w:rPr>
        <w:t xml:space="preserve">y luego imprímala dentro de la página </w:t>
      </w:r>
      <w:r w:rsidR="00C31453" w:rsidRPr="000D4DC2">
        <w:rPr>
          <w:rFonts w:ascii="Tahoma" w:hAnsi="Tahoma" w:cs="Tahoma"/>
          <w:sz w:val="23"/>
          <w:szCs w:val="23"/>
        </w:rPr>
        <w:t xml:space="preserve">con distintos formatos </w:t>
      </w:r>
      <w:r w:rsidRPr="000D4DC2">
        <w:rPr>
          <w:rFonts w:ascii="Tahoma" w:hAnsi="Tahoma" w:cs="Tahoma"/>
          <w:sz w:val="23"/>
          <w:szCs w:val="23"/>
        </w:rPr>
        <w:t>(</w:t>
      </w:r>
      <w:r w:rsidR="00C31453" w:rsidRPr="000D4DC2">
        <w:rPr>
          <w:rFonts w:ascii="Tahoma" w:hAnsi="Tahoma" w:cs="Tahoma"/>
          <w:sz w:val="23"/>
          <w:szCs w:val="23"/>
        </w:rPr>
        <w:t>s</w:t>
      </w:r>
      <w:r w:rsidRPr="000D4DC2">
        <w:rPr>
          <w:rFonts w:ascii="Tahoma" w:hAnsi="Tahoma" w:cs="Tahoma"/>
          <w:sz w:val="23"/>
          <w:szCs w:val="23"/>
        </w:rPr>
        <w:t xml:space="preserve">eleccione </w:t>
      </w:r>
      <w:r w:rsidR="00C31453" w:rsidRPr="000D4DC2">
        <w:rPr>
          <w:rFonts w:ascii="Tahoma" w:hAnsi="Tahoma" w:cs="Tahoma"/>
          <w:sz w:val="23"/>
          <w:szCs w:val="23"/>
        </w:rPr>
        <w:t>los</w:t>
      </w:r>
      <w:r w:rsidRPr="000D4DC2">
        <w:rPr>
          <w:rFonts w:ascii="Tahoma" w:hAnsi="Tahoma" w:cs="Tahoma"/>
          <w:sz w:val="23"/>
          <w:szCs w:val="23"/>
        </w:rPr>
        <w:t xml:space="preserve"> formato</w:t>
      </w:r>
      <w:r w:rsidR="00C31453" w:rsidRPr="000D4DC2">
        <w:rPr>
          <w:rFonts w:ascii="Tahoma" w:hAnsi="Tahoma" w:cs="Tahoma"/>
          <w:sz w:val="23"/>
          <w:szCs w:val="23"/>
        </w:rPr>
        <w:t>s</w:t>
      </w:r>
      <w:r w:rsidRPr="000D4DC2">
        <w:rPr>
          <w:rFonts w:ascii="Tahoma" w:hAnsi="Tahoma" w:cs="Tahoma"/>
          <w:sz w:val="23"/>
          <w:szCs w:val="23"/>
        </w:rPr>
        <w:t xml:space="preserve"> que más le guste). Además indicar que estación del año es. Utilizar una estructura selectiva múltiple.</w:t>
      </w:r>
    </w:p>
    <w:p w:rsidR="000B6FC7" w:rsidRDefault="000B6FC7" w:rsidP="00C31453">
      <w:pPr>
        <w:pStyle w:val="Default"/>
        <w:rPr>
          <w:b/>
          <w:bCs/>
          <w:color w:val="auto"/>
          <w:sz w:val="23"/>
          <w:szCs w:val="23"/>
        </w:rPr>
      </w:pPr>
    </w:p>
    <w:p w:rsidR="00C31453" w:rsidRDefault="00C31453" w:rsidP="00C31453">
      <w:pPr>
        <w:pStyle w:val="Default"/>
        <w:rPr>
          <w:b/>
          <w:bCs/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Aplicación Nº 3 (Obtener el valor del medio) </w:t>
      </w:r>
    </w:p>
    <w:p w:rsidR="00D72125" w:rsidRDefault="00C31453" w:rsidP="00D72125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Dadas tres variables numéricas de tipo entero </w:t>
      </w:r>
      <w:r w:rsidRPr="000D4DC2">
        <w:rPr>
          <w:b/>
          <w:i/>
          <w:color w:val="auto"/>
          <w:sz w:val="23"/>
          <w:szCs w:val="23"/>
        </w:rPr>
        <w:t>$a</w:t>
      </w:r>
      <w:r>
        <w:rPr>
          <w:color w:val="auto"/>
          <w:sz w:val="23"/>
          <w:szCs w:val="23"/>
        </w:rPr>
        <w:t xml:space="preserve">, </w:t>
      </w:r>
      <w:r w:rsidRPr="000D4DC2">
        <w:rPr>
          <w:b/>
          <w:i/>
          <w:color w:val="auto"/>
          <w:sz w:val="23"/>
          <w:szCs w:val="23"/>
        </w:rPr>
        <w:t>$b</w:t>
      </w:r>
      <w:r>
        <w:rPr>
          <w:color w:val="auto"/>
          <w:sz w:val="23"/>
          <w:szCs w:val="23"/>
        </w:rPr>
        <w:t xml:space="preserve"> y </w:t>
      </w:r>
      <w:r w:rsidRPr="000D4DC2">
        <w:rPr>
          <w:b/>
          <w:i/>
          <w:color w:val="auto"/>
          <w:sz w:val="23"/>
          <w:szCs w:val="23"/>
        </w:rPr>
        <w:t>$c</w:t>
      </w:r>
      <w:r>
        <w:rPr>
          <w:color w:val="auto"/>
          <w:sz w:val="23"/>
          <w:szCs w:val="23"/>
        </w:rPr>
        <w:t xml:space="preserve"> realizar una aplicación que muestre el contenido de aquella variable que contenga el valor que se encuentre en el medio de las tres variables</w:t>
      </w:r>
      <w:r w:rsidR="00D72125">
        <w:rPr>
          <w:color w:val="auto"/>
          <w:sz w:val="23"/>
          <w:szCs w:val="23"/>
        </w:rPr>
        <w:t xml:space="preserve">. De no existir dicho valor, mostrar un mensaje que indique lo sucedido. </w:t>
      </w:r>
    </w:p>
    <w:p w:rsidR="00D72125" w:rsidRPr="00C65AD8" w:rsidRDefault="00D72125" w:rsidP="00D72125">
      <w:pPr>
        <w:pStyle w:val="Default"/>
        <w:rPr>
          <w:rFonts w:cs="Consolas"/>
          <w:i/>
          <w:sz w:val="23"/>
          <w:szCs w:val="23"/>
        </w:rPr>
      </w:pPr>
      <w:r w:rsidRPr="00C65AD8">
        <w:rPr>
          <w:rFonts w:cs="Consolas"/>
          <w:i/>
          <w:sz w:val="23"/>
          <w:szCs w:val="23"/>
        </w:rPr>
        <w:t xml:space="preserve">Ejemplo 1: $a = 6; $b = 9; $c = 8; =&gt; se muestra 8. </w:t>
      </w:r>
    </w:p>
    <w:p w:rsidR="00D72125" w:rsidRPr="00C65AD8" w:rsidRDefault="00D72125" w:rsidP="00D72125">
      <w:pPr>
        <w:pStyle w:val="Default"/>
        <w:rPr>
          <w:rFonts w:ascii="Consolas" w:hAnsi="Consolas" w:cs="Consolas"/>
          <w:i/>
          <w:sz w:val="23"/>
          <w:szCs w:val="23"/>
        </w:rPr>
      </w:pPr>
      <w:r w:rsidRPr="00C65AD8">
        <w:rPr>
          <w:rFonts w:cs="Consolas"/>
          <w:i/>
          <w:sz w:val="23"/>
          <w:szCs w:val="23"/>
        </w:rPr>
        <w:t>Ejemplo 2: $a = 5; $b = 1; $c = 5; =&gt; se muestra un mensaje “No hay valor del medio”</w:t>
      </w:r>
    </w:p>
    <w:p w:rsidR="000B6FC7" w:rsidRDefault="000B6FC7" w:rsidP="000D4DC2">
      <w:pPr>
        <w:pStyle w:val="Default"/>
        <w:rPr>
          <w:b/>
          <w:bCs/>
          <w:color w:val="auto"/>
          <w:sz w:val="23"/>
          <w:szCs w:val="23"/>
        </w:rPr>
      </w:pPr>
    </w:p>
    <w:p w:rsidR="00D72125" w:rsidRPr="000D4DC2" w:rsidRDefault="000D4DC2" w:rsidP="000D4DC2">
      <w:pPr>
        <w:pStyle w:val="Default"/>
        <w:rPr>
          <w:b/>
          <w:bCs/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Aplicación Nº 4 (Calculadora) </w:t>
      </w:r>
    </w:p>
    <w:p w:rsidR="000D4DC2" w:rsidRPr="000D4DC2" w:rsidRDefault="000D4DC2" w:rsidP="000D4DC2">
      <w:pPr>
        <w:pStyle w:val="NormalWeb"/>
        <w:spacing w:before="0" w:beforeAutospacing="0" w:after="0" w:afterAutospacing="0"/>
        <w:rPr>
          <w:rFonts w:ascii="Tahoma" w:hAnsi="Tahoma" w:cs="Tahoma"/>
          <w:sz w:val="23"/>
          <w:szCs w:val="23"/>
        </w:rPr>
      </w:pPr>
      <w:r w:rsidRPr="000D4DC2">
        <w:rPr>
          <w:rStyle w:val="nfasis"/>
          <w:rFonts w:ascii="Tahoma" w:hAnsi="Tahoma" w:cs="Tahoma"/>
          <w:i w:val="0"/>
          <w:sz w:val="23"/>
          <w:szCs w:val="23"/>
        </w:rPr>
        <w:t xml:space="preserve">Escribir un programa que use </w:t>
      </w:r>
      <w:r>
        <w:rPr>
          <w:rStyle w:val="nfasis"/>
          <w:rFonts w:ascii="Tahoma" w:hAnsi="Tahoma" w:cs="Tahoma"/>
          <w:i w:val="0"/>
          <w:sz w:val="23"/>
          <w:szCs w:val="23"/>
        </w:rPr>
        <w:t>l</w:t>
      </w:r>
      <w:r w:rsidRPr="000D4DC2">
        <w:rPr>
          <w:rStyle w:val="nfasis"/>
          <w:rFonts w:ascii="Tahoma" w:hAnsi="Tahoma" w:cs="Tahoma"/>
          <w:i w:val="0"/>
          <w:sz w:val="23"/>
          <w:szCs w:val="23"/>
        </w:rPr>
        <w:t xml:space="preserve">a variable </w:t>
      </w:r>
      <w:r w:rsidRPr="000D4DC2">
        <w:rPr>
          <w:rStyle w:val="nfasis"/>
          <w:rFonts w:ascii="Tahoma" w:hAnsi="Tahoma" w:cs="Tahoma"/>
          <w:b/>
          <w:sz w:val="23"/>
          <w:szCs w:val="23"/>
        </w:rPr>
        <w:t>$operador</w:t>
      </w:r>
      <w:r w:rsidR="00C65AD8">
        <w:rPr>
          <w:rStyle w:val="nfasis"/>
          <w:rFonts w:ascii="Tahoma" w:hAnsi="Tahoma" w:cs="Tahoma"/>
          <w:i w:val="0"/>
          <w:sz w:val="23"/>
          <w:szCs w:val="23"/>
        </w:rPr>
        <w:t xml:space="preserve"> que pueda</w:t>
      </w:r>
      <w:r w:rsidRPr="000D4DC2">
        <w:rPr>
          <w:rStyle w:val="nfasis"/>
          <w:rFonts w:ascii="Tahoma" w:hAnsi="Tahoma" w:cs="Tahoma"/>
          <w:i w:val="0"/>
          <w:sz w:val="23"/>
          <w:szCs w:val="23"/>
        </w:rPr>
        <w:t xml:space="preserve"> almacenar los símbolos matemáticos: ‘</w:t>
      </w:r>
      <w:r w:rsidRPr="00C65AD8">
        <w:rPr>
          <w:rStyle w:val="nfasis"/>
          <w:rFonts w:ascii="Tahoma" w:hAnsi="Tahoma" w:cs="Tahoma"/>
          <w:b/>
          <w:i w:val="0"/>
          <w:sz w:val="23"/>
          <w:szCs w:val="23"/>
        </w:rPr>
        <w:t>+</w:t>
      </w:r>
      <w:r w:rsidR="00C65AD8">
        <w:rPr>
          <w:rStyle w:val="nfasis"/>
          <w:rFonts w:ascii="Tahoma" w:hAnsi="Tahoma" w:cs="Tahoma"/>
          <w:i w:val="0"/>
          <w:sz w:val="23"/>
          <w:szCs w:val="23"/>
        </w:rPr>
        <w:t>’, ‘</w:t>
      </w:r>
      <w:r w:rsidRPr="00C65AD8">
        <w:rPr>
          <w:rStyle w:val="nfasis"/>
          <w:rFonts w:ascii="Tahoma" w:hAnsi="Tahoma" w:cs="Tahoma"/>
          <w:b/>
          <w:i w:val="0"/>
          <w:sz w:val="23"/>
          <w:szCs w:val="23"/>
        </w:rPr>
        <w:t>-</w:t>
      </w:r>
      <w:r w:rsidR="00C65AD8">
        <w:rPr>
          <w:rStyle w:val="nfasis"/>
          <w:rFonts w:ascii="Tahoma" w:hAnsi="Tahoma" w:cs="Tahoma"/>
          <w:i w:val="0"/>
          <w:sz w:val="23"/>
          <w:szCs w:val="23"/>
        </w:rPr>
        <w:t>’, ‘</w:t>
      </w:r>
      <w:r w:rsidRPr="00C65AD8">
        <w:rPr>
          <w:rStyle w:val="nfasis"/>
          <w:rFonts w:ascii="Tahoma" w:hAnsi="Tahoma" w:cs="Tahoma"/>
          <w:b/>
          <w:i w:val="0"/>
          <w:sz w:val="23"/>
          <w:szCs w:val="23"/>
        </w:rPr>
        <w:t>/</w:t>
      </w:r>
      <w:r w:rsidRPr="000D4DC2">
        <w:rPr>
          <w:rStyle w:val="nfasis"/>
          <w:rFonts w:ascii="Tahoma" w:hAnsi="Tahoma" w:cs="Tahoma"/>
          <w:i w:val="0"/>
          <w:sz w:val="23"/>
          <w:szCs w:val="23"/>
        </w:rPr>
        <w:t>’ y ‘</w:t>
      </w:r>
      <w:r w:rsidR="00C65AD8" w:rsidRPr="00C65AD8">
        <w:rPr>
          <w:rStyle w:val="nfasis"/>
          <w:rFonts w:ascii="Tahoma" w:hAnsi="Tahoma" w:cs="Tahoma"/>
          <w:b/>
          <w:i w:val="0"/>
          <w:sz w:val="23"/>
          <w:szCs w:val="23"/>
        </w:rPr>
        <w:t>*</w:t>
      </w:r>
      <w:r w:rsidRPr="000D4DC2">
        <w:rPr>
          <w:rStyle w:val="nfasis"/>
          <w:rFonts w:ascii="Tahoma" w:hAnsi="Tahoma" w:cs="Tahoma"/>
          <w:i w:val="0"/>
          <w:sz w:val="23"/>
          <w:szCs w:val="23"/>
        </w:rPr>
        <w:t xml:space="preserve">’; y definir dos variables enteras </w:t>
      </w:r>
      <w:r w:rsidRPr="00C65AD8">
        <w:rPr>
          <w:rStyle w:val="nfasis"/>
          <w:rFonts w:ascii="Tahoma" w:hAnsi="Tahoma" w:cs="Tahoma"/>
          <w:b/>
          <w:sz w:val="23"/>
          <w:szCs w:val="23"/>
        </w:rPr>
        <w:t>$op1</w:t>
      </w:r>
      <w:r w:rsidRPr="000D4DC2">
        <w:rPr>
          <w:rStyle w:val="nfasis"/>
          <w:rFonts w:ascii="Tahoma" w:hAnsi="Tahoma" w:cs="Tahoma"/>
          <w:i w:val="0"/>
          <w:sz w:val="23"/>
          <w:szCs w:val="23"/>
        </w:rPr>
        <w:t xml:space="preserve"> y </w:t>
      </w:r>
      <w:r w:rsidRPr="00C65AD8">
        <w:rPr>
          <w:rStyle w:val="nfasis"/>
          <w:rFonts w:ascii="Tahoma" w:hAnsi="Tahoma" w:cs="Tahoma"/>
          <w:b/>
          <w:sz w:val="23"/>
          <w:szCs w:val="23"/>
        </w:rPr>
        <w:t>$op2</w:t>
      </w:r>
      <w:r w:rsidRPr="000D4DC2">
        <w:rPr>
          <w:rStyle w:val="nfasis"/>
          <w:rFonts w:ascii="Tahoma" w:hAnsi="Tahoma" w:cs="Tahoma"/>
          <w:i w:val="0"/>
          <w:sz w:val="23"/>
          <w:szCs w:val="23"/>
        </w:rPr>
        <w:t>. De acuerdo al símbolo que tenga la variable $operador, deberá realizarse la operación indicada y mostrarse el resultado por pantalla.</w:t>
      </w:r>
    </w:p>
    <w:p w:rsidR="000B6FC7" w:rsidRDefault="000B6FC7" w:rsidP="00C65AD8">
      <w:pPr>
        <w:pStyle w:val="Default"/>
        <w:rPr>
          <w:b/>
          <w:bCs/>
          <w:color w:val="auto"/>
          <w:sz w:val="23"/>
          <w:szCs w:val="23"/>
        </w:rPr>
      </w:pPr>
    </w:p>
    <w:p w:rsidR="00C65AD8" w:rsidRPr="000D4DC2" w:rsidRDefault="00C65AD8" w:rsidP="00C65AD8">
      <w:pPr>
        <w:pStyle w:val="Default"/>
        <w:rPr>
          <w:b/>
          <w:bCs/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Aplicación Nº 5 (Números en letras) </w:t>
      </w:r>
    </w:p>
    <w:p w:rsidR="00C65AD8" w:rsidRDefault="00C65AD8" w:rsidP="00C65AD8">
      <w:pPr>
        <w:pStyle w:val="NormalWeb"/>
        <w:spacing w:before="0" w:beforeAutospacing="0" w:after="0" w:afterAutospacing="0"/>
        <w:rPr>
          <w:rStyle w:val="nfasis"/>
          <w:rFonts w:ascii="Tahoma" w:hAnsi="Tahoma" w:cs="Tahoma"/>
          <w:i w:val="0"/>
          <w:sz w:val="23"/>
          <w:szCs w:val="23"/>
        </w:rPr>
      </w:pPr>
      <w:r w:rsidRPr="00C65AD8">
        <w:rPr>
          <w:rStyle w:val="nfasis"/>
          <w:rFonts w:ascii="Tahoma" w:hAnsi="Tahoma" w:cs="Tahoma"/>
          <w:i w:val="0"/>
          <w:sz w:val="23"/>
          <w:szCs w:val="23"/>
        </w:rPr>
        <w:t xml:space="preserve">Realizar un programa que en base al valor numérico de una variable </w:t>
      </w:r>
      <w:r w:rsidRPr="00C65AD8">
        <w:rPr>
          <w:rStyle w:val="nfasis"/>
          <w:rFonts w:ascii="Tahoma" w:hAnsi="Tahoma" w:cs="Tahoma"/>
          <w:b/>
          <w:sz w:val="23"/>
          <w:szCs w:val="23"/>
        </w:rPr>
        <w:t>$num</w:t>
      </w:r>
      <w:r w:rsidRPr="00C65AD8">
        <w:rPr>
          <w:rStyle w:val="nfasis"/>
          <w:rFonts w:ascii="Tahoma" w:hAnsi="Tahoma" w:cs="Tahoma"/>
          <w:i w:val="0"/>
          <w:sz w:val="23"/>
          <w:szCs w:val="23"/>
        </w:rPr>
        <w:t xml:space="preserve">, pueda mostrarse por pantalla, el nombre del número que tenga dentro escrito con palabras, para los números entre el 20 y el 60. </w:t>
      </w:r>
    </w:p>
    <w:p w:rsidR="00C65AD8" w:rsidRPr="00C65AD8" w:rsidRDefault="00C65AD8" w:rsidP="00C65AD8">
      <w:pPr>
        <w:pStyle w:val="NormalWeb"/>
        <w:spacing w:before="0" w:beforeAutospacing="0" w:after="0" w:afterAutospacing="0"/>
        <w:rPr>
          <w:rFonts w:ascii="Tahoma" w:hAnsi="Tahoma" w:cs="Tahoma"/>
          <w:sz w:val="23"/>
          <w:szCs w:val="23"/>
        </w:rPr>
      </w:pPr>
      <w:r w:rsidRPr="00C65AD8">
        <w:rPr>
          <w:rStyle w:val="nfasis"/>
          <w:rFonts w:ascii="Tahoma" w:hAnsi="Tahoma" w:cs="Tahoma"/>
          <w:sz w:val="23"/>
          <w:szCs w:val="23"/>
        </w:rPr>
        <w:t>Por ejemplo, si $num = 43 debe mostrarse por pantalla “cuarenta y tres”.</w:t>
      </w:r>
    </w:p>
    <w:p w:rsidR="00135FB2" w:rsidRDefault="00135FB2" w:rsidP="00135FB2">
      <w:pPr>
        <w:pStyle w:val="Default"/>
        <w:rPr>
          <w:b/>
          <w:bCs/>
          <w:color w:val="auto"/>
          <w:sz w:val="32"/>
          <w:szCs w:val="32"/>
        </w:rPr>
      </w:pPr>
    </w:p>
    <w:p w:rsidR="00135FB2" w:rsidRDefault="00135FB2" w:rsidP="00135FB2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Parte 2 </w:t>
      </w:r>
      <w:r>
        <w:rPr>
          <w:color w:val="auto"/>
          <w:sz w:val="32"/>
          <w:szCs w:val="32"/>
        </w:rPr>
        <w:t>- Ejercicios con Arrays</w:t>
      </w:r>
    </w:p>
    <w:p w:rsidR="00135FB2" w:rsidRDefault="00135FB2" w:rsidP="00135FB2">
      <w:pPr>
        <w:pStyle w:val="Default"/>
        <w:rPr>
          <w:color w:val="auto"/>
          <w:sz w:val="32"/>
          <w:szCs w:val="32"/>
        </w:rPr>
      </w:pPr>
    </w:p>
    <w:p w:rsidR="00135FB2" w:rsidRPr="000D4DC2" w:rsidRDefault="00135FB2" w:rsidP="00135FB2">
      <w:pPr>
        <w:pStyle w:val="Default"/>
        <w:rPr>
          <w:b/>
          <w:bCs/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Aplicación Nº 6 (Carga aleatoria) </w:t>
      </w:r>
    </w:p>
    <w:p w:rsidR="00135FB2" w:rsidRDefault="00135FB2" w:rsidP="00135FB2">
      <w:pPr>
        <w:rPr>
          <w:rFonts w:ascii="Tahoma" w:hAnsi="Tahoma" w:cs="Tahoma"/>
          <w:iCs/>
          <w:sz w:val="23"/>
          <w:szCs w:val="23"/>
          <w:lang w:eastAsia="es-AR"/>
        </w:rPr>
      </w:pPr>
      <w:r w:rsidRPr="00135FB2">
        <w:rPr>
          <w:rFonts w:ascii="Tahoma" w:hAnsi="Tahoma" w:cs="Tahoma"/>
          <w:iCs/>
          <w:sz w:val="23"/>
          <w:szCs w:val="23"/>
          <w:lang w:eastAsia="es-AR"/>
        </w:rPr>
        <w:t xml:space="preserve">Definir un </w:t>
      </w:r>
      <w:r>
        <w:rPr>
          <w:rFonts w:ascii="Tahoma" w:hAnsi="Tahoma" w:cs="Tahoma"/>
          <w:iCs/>
          <w:sz w:val="23"/>
          <w:szCs w:val="23"/>
          <w:lang w:eastAsia="es-AR"/>
        </w:rPr>
        <w:t>A</w:t>
      </w:r>
      <w:r w:rsidRPr="00135FB2">
        <w:rPr>
          <w:rFonts w:ascii="Tahoma" w:hAnsi="Tahoma" w:cs="Tahoma"/>
          <w:iCs/>
          <w:sz w:val="23"/>
          <w:szCs w:val="23"/>
          <w:lang w:eastAsia="es-AR"/>
        </w:rPr>
        <w:t xml:space="preserve">rray de 5 elementos </w:t>
      </w:r>
      <w:r>
        <w:rPr>
          <w:rFonts w:ascii="Tahoma" w:hAnsi="Tahoma" w:cs="Tahoma"/>
          <w:iCs/>
          <w:sz w:val="23"/>
          <w:szCs w:val="23"/>
          <w:lang w:eastAsia="es-AR"/>
        </w:rPr>
        <w:t xml:space="preserve">enteros </w:t>
      </w:r>
      <w:r w:rsidRPr="00135FB2">
        <w:rPr>
          <w:rFonts w:ascii="Tahoma" w:hAnsi="Tahoma" w:cs="Tahoma"/>
          <w:iCs/>
          <w:sz w:val="23"/>
          <w:szCs w:val="23"/>
          <w:lang w:eastAsia="es-AR"/>
        </w:rPr>
        <w:t>y asignar a cada uno de ellos un número</w:t>
      </w:r>
      <w:r>
        <w:rPr>
          <w:rFonts w:ascii="Tahoma" w:hAnsi="Tahoma" w:cs="Tahoma"/>
          <w:iCs/>
          <w:sz w:val="23"/>
          <w:szCs w:val="23"/>
          <w:lang w:eastAsia="es-AR"/>
        </w:rPr>
        <w:t xml:space="preserve"> (utilizar la función </w:t>
      </w:r>
      <w:r w:rsidRPr="00135FB2">
        <w:rPr>
          <w:rFonts w:ascii="Tahoma" w:hAnsi="Tahoma" w:cs="Tahoma"/>
          <w:i/>
          <w:iCs/>
          <w:sz w:val="23"/>
          <w:szCs w:val="23"/>
          <w:lang w:eastAsia="es-AR"/>
        </w:rPr>
        <w:t>rand</w:t>
      </w:r>
      <w:r>
        <w:rPr>
          <w:rFonts w:ascii="Tahoma" w:hAnsi="Tahoma" w:cs="Tahoma"/>
          <w:iCs/>
          <w:sz w:val="23"/>
          <w:szCs w:val="23"/>
          <w:lang w:eastAsia="es-AR"/>
        </w:rPr>
        <w:t>)</w:t>
      </w:r>
      <w:r w:rsidRPr="00135FB2">
        <w:rPr>
          <w:rFonts w:ascii="Tahoma" w:hAnsi="Tahoma" w:cs="Tahoma"/>
          <w:iCs/>
          <w:sz w:val="23"/>
          <w:szCs w:val="23"/>
          <w:lang w:eastAsia="es-AR"/>
        </w:rPr>
        <w:t>. Mediante una estructura condicional, determinar si el promedio de los números son mayores</w:t>
      </w:r>
      <w:r>
        <w:rPr>
          <w:rFonts w:ascii="Tahoma" w:hAnsi="Tahoma" w:cs="Tahoma"/>
          <w:iCs/>
          <w:sz w:val="23"/>
          <w:szCs w:val="23"/>
          <w:lang w:eastAsia="es-AR"/>
        </w:rPr>
        <w:t>,</w:t>
      </w:r>
      <w:r w:rsidRPr="00135FB2">
        <w:rPr>
          <w:rFonts w:ascii="Tahoma" w:hAnsi="Tahoma" w:cs="Tahoma"/>
          <w:iCs/>
          <w:sz w:val="23"/>
          <w:szCs w:val="23"/>
          <w:lang w:eastAsia="es-AR"/>
        </w:rPr>
        <w:t xml:space="preserve"> menores </w:t>
      </w:r>
      <w:r>
        <w:rPr>
          <w:rFonts w:ascii="Tahoma" w:hAnsi="Tahoma" w:cs="Tahoma"/>
          <w:iCs/>
          <w:sz w:val="23"/>
          <w:szCs w:val="23"/>
          <w:lang w:eastAsia="es-AR"/>
        </w:rPr>
        <w:t xml:space="preserve">o iguales </w:t>
      </w:r>
      <w:r w:rsidRPr="00135FB2">
        <w:rPr>
          <w:rFonts w:ascii="Tahoma" w:hAnsi="Tahoma" w:cs="Tahoma"/>
          <w:iCs/>
          <w:sz w:val="23"/>
          <w:szCs w:val="23"/>
          <w:lang w:eastAsia="es-AR"/>
        </w:rPr>
        <w:t>que 6. Mostrar un mensaje por pantalla informando el resultado.</w:t>
      </w:r>
    </w:p>
    <w:p w:rsidR="000B6FC7" w:rsidRPr="00135FB2" w:rsidRDefault="000B6FC7" w:rsidP="00135FB2">
      <w:pPr>
        <w:rPr>
          <w:rFonts w:ascii="Tahoma" w:hAnsi="Tahoma" w:cs="Tahoma"/>
          <w:sz w:val="23"/>
          <w:szCs w:val="23"/>
          <w:lang w:eastAsia="es-AR"/>
        </w:rPr>
      </w:pPr>
    </w:p>
    <w:p w:rsidR="005C5645" w:rsidRDefault="005C5645" w:rsidP="005C5645">
      <w:pPr>
        <w:pStyle w:val="Default"/>
        <w:rPr>
          <w:b/>
          <w:bCs/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Aplicación Nº 7 (Mostrar impares)</w:t>
      </w:r>
    </w:p>
    <w:p w:rsidR="005C5645" w:rsidRDefault="005C5645" w:rsidP="005C5645">
      <w:pPr>
        <w:pStyle w:val="Default"/>
        <w:rPr>
          <w:bCs/>
          <w:color w:val="auto"/>
          <w:sz w:val="23"/>
          <w:szCs w:val="23"/>
        </w:rPr>
      </w:pPr>
      <w:r>
        <w:rPr>
          <w:bCs/>
          <w:color w:val="auto"/>
          <w:sz w:val="23"/>
          <w:szCs w:val="23"/>
        </w:rPr>
        <w:t xml:space="preserve">Generar una aplicación que permita cargar los primeros 10 números impares en un Array. Luego imprimir </w:t>
      </w:r>
      <w:r w:rsidR="00593C5D">
        <w:rPr>
          <w:bCs/>
          <w:color w:val="auto"/>
          <w:sz w:val="23"/>
          <w:szCs w:val="23"/>
        </w:rPr>
        <w:t xml:space="preserve">(utilizando la estructura </w:t>
      </w:r>
      <w:r w:rsidR="00593C5D" w:rsidRPr="00593C5D">
        <w:rPr>
          <w:b/>
          <w:bCs/>
          <w:i/>
          <w:color w:val="auto"/>
          <w:sz w:val="23"/>
          <w:szCs w:val="23"/>
        </w:rPr>
        <w:t>for</w:t>
      </w:r>
      <w:r w:rsidR="00593C5D">
        <w:rPr>
          <w:bCs/>
          <w:color w:val="auto"/>
          <w:sz w:val="23"/>
          <w:szCs w:val="23"/>
        </w:rPr>
        <w:t xml:space="preserve">) </w:t>
      </w:r>
      <w:r>
        <w:rPr>
          <w:bCs/>
          <w:color w:val="auto"/>
          <w:sz w:val="23"/>
          <w:szCs w:val="23"/>
        </w:rPr>
        <w:t xml:space="preserve">cada uno en una línea distinta (recordar que el </w:t>
      </w:r>
      <w:r>
        <w:rPr>
          <w:bCs/>
          <w:color w:val="auto"/>
          <w:sz w:val="23"/>
          <w:szCs w:val="23"/>
        </w:rPr>
        <w:lastRenderedPageBreak/>
        <w:t xml:space="preserve">salto de línea en HTML es la etiqueta </w:t>
      </w:r>
      <w:r w:rsidRPr="005C5645">
        <w:rPr>
          <w:b/>
          <w:bCs/>
          <w:i/>
          <w:color w:val="auto"/>
          <w:sz w:val="23"/>
          <w:szCs w:val="23"/>
        </w:rPr>
        <w:t>&lt;br/&gt;</w:t>
      </w:r>
      <w:r>
        <w:rPr>
          <w:bCs/>
          <w:color w:val="auto"/>
          <w:sz w:val="23"/>
          <w:szCs w:val="23"/>
        </w:rPr>
        <w:t xml:space="preserve">). </w:t>
      </w:r>
      <w:r w:rsidR="00593C5D">
        <w:rPr>
          <w:bCs/>
          <w:color w:val="auto"/>
          <w:sz w:val="23"/>
          <w:szCs w:val="23"/>
        </w:rPr>
        <w:t xml:space="preserve">Repetir la impresión de los números utilizando </w:t>
      </w:r>
      <w:r>
        <w:rPr>
          <w:bCs/>
          <w:color w:val="auto"/>
          <w:sz w:val="23"/>
          <w:szCs w:val="23"/>
        </w:rPr>
        <w:t xml:space="preserve">las estructuras </w:t>
      </w:r>
      <w:r w:rsidRPr="00593C5D">
        <w:rPr>
          <w:b/>
          <w:bCs/>
          <w:i/>
          <w:color w:val="auto"/>
          <w:sz w:val="23"/>
          <w:szCs w:val="23"/>
        </w:rPr>
        <w:t>while</w:t>
      </w:r>
      <w:r>
        <w:rPr>
          <w:bCs/>
          <w:color w:val="auto"/>
          <w:sz w:val="23"/>
          <w:szCs w:val="23"/>
        </w:rPr>
        <w:t xml:space="preserve"> y </w:t>
      </w:r>
      <w:r w:rsidRPr="00593C5D">
        <w:rPr>
          <w:b/>
          <w:bCs/>
          <w:i/>
          <w:color w:val="auto"/>
          <w:sz w:val="23"/>
          <w:szCs w:val="23"/>
        </w:rPr>
        <w:t>foreach</w:t>
      </w:r>
      <w:r>
        <w:rPr>
          <w:bCs/>
          <w:color w:val="auto"/>
          <w:sz w:val="23"/>
          <w:szCs w:val="23"/>
        </w:rPr>
        <w:t>.</w:t>
      </w:r>
    </w:p>
    <w:p w:rsidR="000B6FC7" w:rsidRPr="000D4DC2" w:rsidRDefault="000B6FC7" w:rsidP="005C5645">
      <w:pPr>
        <w:pStyle w:val="Default"/>
        <w:rPr>
          <w:b/>
          <w:bCs/>
          <w:color w:val="auto"/>
          <w:sz w:val="23"/>
          <w:szCs w:val="23"/>
        </w:rPr>
      </w:pPr>
    </w:p>
    <w:p w:rsidR="00975E94" w:rsidRPr="000D4DC2" w:rsidRDefault="00975E94" w:rsidP="00975E94">
      <w:pPr>
        <w:pStyle w:val="Default"/>
        <w:rPr>
          <w:b/>
          <w:bCs/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Aplicación Nº </w:t>
      </w:r>
      <w:r w:rsidR="006336CD">
        <w:rPr>
          <w:b/>
          <w:bCs/>
          <w:color w:val="auto"/>
          <w:sz w:val="23"/>
          <w:szCs w:val="23"/>
        </w:rPr>
        <w:t>8</w:t>
      </w:r>
      <w:r>
        <w:rPr>
          <w:b/>
          <w:bCs/>
          <w:color w:val="auto"/>
          <w:sz w:val="23"/>
          <w:szCs w:val="23"/>
        </w:rPr>
        <w:t xml:space="preserve"> (Carga aleatoria) </w:t>
      </w:r>
    </w:p>
    <w:p w:rsidR="00975E94" w:rsidRDefault="00975E94" w:rsidP="00975E94">
      <w:pPr>
        <w:rPr>
          <w:rFonts w:ascii="Tahoma" w:hAnsi="Tahoma" w:cs="Tahoma"/>
          <w:sz w:val="23"/>
          <w:szCs w:val="23"/>
        </w:rPr>
      </w:pPr>
      <w:r w:rsidRPr="00975E94">
        <w:rPr>
          <w:rFonts w:ascii="Tahoma" w:hAnsi="Tahoma" w:cs="Tahoma"/>
          <w:sz w:val="23"/>
          <w:szCs w:val="23"/>
        </w:rPr>
        <w:t xml:space="preserve">Imprima los valores del vector asociativo siguiente usando la estructura de control </w:t>
      </w:r>
      <w:r w:rsidRPr="00975E94">
        <w:rPr>
          <w:rFonts w:ascii="Tahoma" w:hAnsi="Tahoma" w:cs="Tahoma"/>
          <w:b/>
          <w:i/>
          <w:sz w:val="23"/>
          <w:szCs w:val="23"/>
        </w:rPr>
        <w:t>foreach</w:t>
      </w:r>
      <w:r w:rsidRPr="00975E94">
        <w:rPr>
          <w:rFonts w:ascii="Tahoma" w:hAnsi="Tahoma" w:cs="Tahoma"/>
          <w:sz w:val="23"/>
          <w:szCs w:val="23"/>
        </w:rPr>
        <w:t>: $v[1]=90; $v[30]=7; $v['e']=99; $v['hola']= '</w:t>
      </w:r>
      <w:r>
        <w:rPr>
          <w:rFonts w:ascii="Tahoma" w:hAnsi="Tahoma" w:cs="Tahoma"/>
          <w:sz w:val="23"/>
          <w:szCs w:val="23"/>
        </w:rPr>
        <w:t>mundo</w:t>
      </w:r>
      <w:r w:rsidRPr="00975E94">
        <w:rPr>
          <w:rFonts w:ascii="Tahoma" w:hAnsi="Tahoma" w:cs="Tahoma"/>
          <w:sz w:val="23"/>
          <w:szCs w:val="23"/>
        </w:rPr>
        <w:t>';</w:t>
      </w:r>
    </w:p>
    <w:p w:rsidR="000B6FC7" w:rsidRPr="00975E94" w:rsidRDefault="000B6FC7" w:rsidP="00975E94">
      <w:pPr>
        <w:rPr>
          <w:rFonts w:ascii="Tahoma" w:hAnsi="Tahoma" w:cs="Tahoma"/>
          <w:sz w:val="23"/>
          <w:szCs w:val="23"/>
        </w:rPr>
      </w:pPr>
    </w:p>
    <w:p w:rsidR="00593C5D" w:rsidRPr="000D4DC2" w:rsidRDefault="00593C5D" w:rsidP="00593C5D">
      <w:pPr>
        <w:pStyle w:val="Default"/>
        <w:rPr>
          <w:b/>
          <w:bCs/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Aplicación Nº </w:t>
      </w:r>
      <w:r w:rsidR="006336CD">
        <w:rPr>
          <w:b/>
          <w:bCs/>
          <w:color w:val="auto"/>
          <w:sz w:val="23"/>
          <w:szCs w:val="23"/>
        </w:rPr>
        <w:t>9</w:t>
      </w:r>
      <w:r>
        <w:rPr>
          <w:b/>
          <w:bCs/>
          <w:color w:val="auto"/>
          <w:sz w:val="23"/>
          <w:szCs w:val="23"/>
        </w:rPr>
        <w:t xml:space="preserve"> (</w:t>
      </w:r>
      <w:r w:rsidR="006336CD">
        <w:rPr>
          <w:b/>
          <w:bCs/>
          <w:color w:val="auto"/>
          <w:sz w:val="23"/>
          <w:szCs w:val="23"/>
        </w:rPr>
        <w:t>Arrays asociativos</w:t>
      </w:r>
      <w:r>
        <w:rPr>
          <w:b/>
          <w:bCs/>
          <w:color w:val="auto"/>
          <w:sz w:val="23"/>
          <w:szCs w:val="23"/>
        </w:rPr>
        <w:t xml:space="preserve">) </w:t>
      </w:r>
    </w:p>
    <w:p w:rsidR="00C31453" w:rsidRDefault="006336CD" w:rsidP="00575321">
      <w:pPr>
        <w:rPr>
          <w:rStyle w:val="nfasis"/>
          <w:rFonts w:ascii="Tahoma" w:hAnsi="Tahoma" w:cs="Tahoma"/>
          <w:i w:val="0"/>
          <w:sz w:val="23"/>
          <w:szCs w:val="23"/>
          <w:lang w:val="es-AR"/>
        </w:rPr>
      </w:pPr>
      <w:r>
        <w:rPr>
          <w:rStyle w:val="nfasis"/>
          <w:rFonts w:ascii="Tahoma" w:hAnsi="Tahoma" w:cs="Tahoma"/>
          <w:i w:val="0"/>
          <w:sz w:val="23"/>
          <w:szCs w:val="23"/>
          <w:lang w:val="es-AR"/>
        </w:rPr>
        <w:t>Realizar las líneas de código necesarias para generar un Array asociativo $lapicera, que contenga como elementos: ‘</w:t>
      </w:r>
      <w:r w:rsidRPr="006336CD">
        <w:rPr>
          <w:rStyle w:val="nfasis"/>
          <w:rFonts w:ascii="Tahoma" w:hAnsi="Tahoma" w:cs="Tahoma"/>
          <w:b/>
          <w:sz w:val="23"/>
          <w:szCs w:val="23"/>
          <w:lang w:val="es-AR"/>
        </w:rPr>
        <w:t>color’</w:t>
      </w:r>
      <w:r>
        <w:rPr>
          <w:rStyle w:val="nfasis"/>
          <w:rFonts w:ascii="Tahoma" w:hAnsi="Tahoma" w:cs="Tahoma"/>
          <w:i w:val="0"/>
          <w:sz w:val="23"/>
          <w:szCs w:val="23"/>
          <w:lang w:val="es-AR"/>
        </w:rPr>
        <w:t>, ‘</w:t>
      </w:r>
      <w:r w:rsidRPr="006336CD">
        <w:rPr>
          <w:rStyle w:val="nfasis"/>
          <w:rFonts w:ascii="Tahoma" w:hAnsi="Tahoma" w:cs="Tahoma"/>
          <w:b/>
          <w:sz w:val="23"/>
          <w:szCs w:val="23"/>
          <w:lang w:val="es-AR"/>
        </w:rPr>
        <w:t>marca’</w:t>
      </w:r>
      <w:r>
        <w:rPr>
          <w:rStyle w:val="nfasis"/>
          <w:rFonts w:ascii="Tahoma" w:hAnsi="Tahoma" w:cs="Tahoma"/>
          <w:i w:val="0"/>
          <w:sz w:val="23"/>
          <w:szCs w:val="23"/>
          <w:lang w:val="es-AR"/>
        </w:rPr>
        <w:t>, ‘</w:t>
      </w:r>
      <w:r w:rsidRPr="006336CD">
        <w:rPr>
          <w:rStyle w:val="nfasis"/>
          <w:rFonts w:ascii="Tahoma" w:hAnsi="Tahoma" w:cs="Tahoma"/>
          <w:b/>
          <w:sz w:val="23"/>
          <w:szCs w:val="23"/>
          <w:lang w:val="es-AR"/>
        </w:rPr>
        <w:t>trazo’</w:t>
      </w:r>
      <w:r>
        <w:rPr>
          <w:rStyle w:val="nfasis"/>
          <w:rFonts w:ascii="Tahoma" w:hAnsi="Tahoma" w:cs="Tahoma"/>
          <w:i w:val="0"/>
          <w:sz w:val="23"/>
          <w:szCs w:val="23"/>
          <w:lang w:val="es-AR"/>
        </w:rPr>
        <w:t xml:space="preserve"> y ‘</w:t>
      </w:r>
      <w:r w:rsidRPr="006336CD">
        <w:rPr>
          <w:rStyle w:val="nfasis"/>
          <w:rFonts w:ascii="Tahoma" w:hAnsi="Tahoma" w:cs="Tahoma"/>
          <w:b/>
          <w:sz w:val="23"/>
          <w:szCs w:val="23"/>
          <w:lang w:val="es-AR"/>
        </w:rPr>
        <w:t>precio’</w:t>
      </w:r>
      <w:r>
        <w:rPr>
          <w:rStyle w:val="nfasis"/>
          <w:rFonts w:ascii="Tahoma" w:hAnsi="Tahoma" w:cs="Tahoma"/>
          <w:i w:val="0"/>
          <w:sz w:val="23"/>
          <w:szCs w:val="23"/>
          <w:lang w:val="es-AR"/>
        </w:rPr>
        <w:t>. Crear, cargar y mostrar tres lapiceras.</w:t>
      </w:r>
    </w:p>
    <w:p w:rsidR="000B6FC7" w:rsidRPr="006336CD" w:rsidRDefault="000B6FC7" w:rsidP="00575321">
      <w:pPr>
        <w:rPr>
          <w:rStyle w:val="nfasis"/>
          <w:rFonts w:ascii="Tahoma" w:hAnsi="Tahoma" w:cs="Tahoma"/>
          <w:i w:val="0"/>
          <w:sz w:val="23"/>
          <w:szCs w:val="23"/>
          <w:lang w:val="es-AR"/>
        </w:rPr>
      </w:pPr>
    </w:p>
    <w:p w:rsidR="006336CD" w:rsidRPr="000D4DC2" w:rsidRDefault="006336CD" w:rsidP="006336CD">
      <w:pPr>
        <w:pStyle w:val="Default"/>
        <w:rPr>
          <w:b/>
          <w:bCs/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Aplicación Nº 10 (Arrays de Arrays) </w:t>
      </w:r>
    </w:p>
    <w:p w:rsidR="006336CD" w:rsidRPr="006336CD" w:rsidRDefault="006336CD" w:rsidP="006336CD">
      <w:pPr>
        <w:rPr>
          <w:rStyle w:val="nfasis"/>
          <w:rFonts w:ascii="Tahoma" w:hAnsi="Tahoma" w:cs="Tahoma"/>
          <w:i w:val="0"/>
          <w:sz w:val="23"/>
          <w:szCs w:val="23"/>
          <w:lang w:val="es-AR"/>
        </w:rPr>
      </w:pPr>
      <w:r>
        <w:rPr>
          <w:rStyle w:val="nfasis"/>
          <w:rFonts w:ascii="Tahoma" w:hAnsi="Tahoma" w:cs="Tahoma"/>
          <w:i w:val="0"/>
          <w:sz w:val="23"/>
          <w:szCs w:val="23"/>
          <w:lang w:val="es-AR"/>
        </w:rPr>
        <w:t>Realizar las líneas de código necesarias para generar un Array asociativo</w:t>
      </w:r>
      <w:r w:rsidR="006401D4">
        <w:rPr>
          <w:rStyle w:val="nfasis"/>
          <w:rFonts w:ascii="Tahoma" w:hAnsi="Tahoma" w:cs="Tahoma"/>
          <w:i w:val="0"/>
          <w:sz w:val="23"/>
          <w:szCs w:val="23"/>
          <w:lang w:val="es-AR"/>
        </w:rPr>
        <w:t xml:space="preserve"> y otro indexado</w:t>
      </w:r>
      <w:r>
        <w:rPr>
          <w:rStyle w:val="nfasis"/>
          <w:rFonts w:ascii="Tahoma" w:hAnsi="Tahoma" w:cs="Tahoma"/>
          <w:i w:val="0"/>
          <w:sz w:val="23"/>
          <w:szCs w:val="23"/>
          <w:lang w:val="es-AR"/>
        </w:rPr>
        <w:t xml:space="preserve"> que contenga</w:t>
      </w:r>
      <w:r w:rsidR="006401D4">
        <w:rPr>
          <w:rStyle w:val="nfasis"/>
          <w:rFonts w:ascii="Tahoma" w:hAnsi="Tahoma" w:cs="Tahoma"/>
          <w:i w:val="0"/>
          <w:sz w:val="23"/>
          <w:szCs w:val="23"/>
          <w:lang w:val="es-AR"/>
        </w:rPr>
        <w:t>n</w:t>
      </w:r>
      <w:r>
        <w:rPr>
          <w:rStyle w:val="nfasis"/>
          <w:rFonts w:ascii="Tahoma" w:hAnsi="Tahoma" w:cs="Tahoma"/>
          <w:i w:val="0"/>
          <w:sz w:val="23"/>
          <w:szCs w:val="23"/>
          <w:lang w:val="es-AR"/>
        </w:rPr>
        <w:t xml:space="preserve"> como elementos</w:t>
      </w:r>
      <w:r w:rsidR="00D51A0E">
        <w:rPr>
          <w:rStyle w:val="nfasis"/>
          <w:rFonts w:ascii="Tahoma" w:hAnsi="Tahoma" w:cs="Tahoma"/>
          <w:i w:val="0"/>
          <w:sz w:val="23"/>
          <w:szCs w:val="23"/>
          <w:lang w:val="es-AR"/>
        </w:rPr>
        <w:t xml:space="preserve"> tres</w:t>
      </w:r>
      <w:r>
        <w:rPr>
          <w:rStyle w:val="nfasis"/>
          <w:rFonts w:ascii="Tahoma" w:hAnsi="Tahoma" w:cs="Tahoma"/>
          <w:i w:val="0"/>
          <w:sz w:val="23"/>
          <w:szCs w:val="23"/>
          <w:lang w:val="es-AR"/>
        </w:rPr>
        <w:t xml:space="preserve"> Arrays del punto anterior</w:t>
      </w:r>
      <w:r w:rsidR="00D51A0E">
        <w:rPr>
          <w:rStyle w:val="nfasis"/>
          <w:rFonts w:ascii="Tahoma" w:hAnsi="Tahoma" w:cs="Tahoma"/>
          <w:i w:val="0"/>
          <w:sz w:val="23"/>
          <w:szCs w:val="23"/>
          <w:lang w:val="es-AR"/>
        </w:rPr>
        <w:t xml:space="preserve"> cada uno</w:t>
      </w:r>
      <w:r w:rsidR="006401D4">
        <w:rPr>
          <w:rStyle w:val="nfasis"/>
          <w:rFonts w:ascii="Tahoma" w:hAnsi="Tahoma" w:cs="Tahoma"/>
          <w:i w:val="0"/>
          <w:sz w:val="23"/>
          <w:szCs w:val="23"/>
          <w:lang w:val="es-AR"/>
        </w:rPr>
        <w:t>.</w:t>
      </w:r>
      <w:r>
        <w:rPr>
          <w:rStyle w:val="nfasis"/>
          <w:rFonts w:ascii="Tahoma" w:hAnsi="Tahoma" w:cs="Tahoma"/>
          <w:i w:val="0"/>
          <w:sz w:val="23"/>
          <w:szCs w:val="23"/>
          <w:lang w:val="es-AR"/>
        </w:rPr>
        <w:t xml:space="preserve"> Crear, cargar y mostrar </w:t>
      </w:r>
      <w:r w:rsidR="006401D4">
        <w:rPr>
          <w:rStyle w:val="nfasis"/>
          <w:rFonts w:ascii="Tahoma" w:hAnsi="Tahoma" w:cs="Tahoma"/>
          <w:i w:val="0"/>
          <w:sz w:val="23"/>
          <w:szCs w:val="23"/>
          <w:lang w:val="es-AR"/>
        </w:rPr>
        <w:t>los Arrays de Arrays</w:t>
      </w:r>
      <w:r>
        <w:rPr>
          <w:rStyle w:val="nfasis"/>
          <w:rFonts w:ascii="Tahoma" w:hAnsi="Tahoma" w:cs="Tahoma"/>
          <w:i w:val="0"/>
          <w:sz w:val="23"/>
          <w:szCs w:val="23"/>
          <w:lang w:val="es-AR"/>
        </w:rPr>
        <w:t>.</w:t>
      </w:r>
    </w:p>
    <w:p w:rsidR="00DD597A" w:rsidRDefault="00DD597A" w:rsidP="00DD597A">
      <w:pPr>
        <w:pStyle w:val="Default"/>
        <w:rPr>
          <w:b/>
          <w:bCs/>
          <w:color w:val="auto"/>
          <w:sz w:val="32"/>
          <w:szCs w:val="32"/>
        </w:rPr>
      </w:pPr>
    </w:p>
    <w:p w:rsidR="00ED2257" w:rsidRPr="00ED2257" w:rsidRDefault="00ED2257" w:rsidP="00ED2257">
      <w:pPr>
        <w:rPr>
          <w:rStyle w:val="nfasis"/>
          <w:i w:val="0"/>
        </w:rPr>
      </w:pPr>
    </w:p>
    <w:sectPr w:rsidR="00ED2257" w:rsidRPr="00ED2257" w:rsidSect="00153CBD">
      <w:headerReference w:type="even" r:id="rId8"/>
      <w:headerReference w:type="default" r:id="rId9"/>
      <w:footerReference w:type="default" r:id="rId10"/>
      <w:headerReference w:type="first" r:id="rId11"/>
      <w:pgSz w:w="11907" w:h="16840" w:code="9"/>
      <w:pgMar w:top="1440" w:right="1080" w:bottom="1440" w:left="1080" w:header="720" w:footer="72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0119" w:rsidRDefault="00880119">
      <w:r>
        <w:separator/>
      </w:r>
    </w:p>
  </w:endnote>
  <w:endnote w:type="continuationSeparator" w:id="0">
    <w:p w:rsidR="00880119" w:rsidRDefault="00880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413D" w:rsidRPr="00153CBD" w:rsidRDefault="0061413D" w:rsidP="00153CBD">
    <w:pPr>
      <w:pStyle w:val="Piedepgina"/>
      <w:pBdr>
        <w:top w:val="thinThickSmallGap" w:sz="24" w:space="1" w:color="622423"/>
      </w:pBdr>
      <w:tabs>
        <w:tab w:val="clear" w:pos="4252"/>
        <w:tab w:val="clear" w:pos="8504"/>
        <w:tab w:val="right" w:pos="9922"/>
      </w:tabs>
      <w:rPr>
        <w:rFonts w:ascii="Cambria" w:hAnsi="Cambria"/>
        <w:color w:val="A6A6A6"/>
      </w:rPr>
    </w:pPr>
    <w:r>
      <w:rPr>
        <w:rFonts w:ascii="Cambria" w:hAnsi="Cambria"/>
        <w:color w:val="A6A6A6"/>
      </w:rPr>
      <w:t>Neiner, Maximiliano</w:t>
    </w:r>
    <w:r w:rsidR="00C92A75">
      <w:rPr>
        <w:rFonts w:ascii="Cambria" w:hAnsi="Cambria"/>
        <w:color w:val="A6A6A6"/>
      </w:rPr>
      <w:t xml:space="preserve"> – Villegas, Octavio</w:t>
    </w:r>
    <w:r w:rsidR="00575321">
      <w:rPr>
        <w:rFonts w:ascii="Cambria" w:hAnsi="Cambria"/>
        <w:color w:val="A6A6A6"/>
      </w:rPr>
      <w:t xml:space="preserve">          </w:t>
    </w:r>
    <w:r w:rsidR="00C92A75">
      <w:rPr>
        <w:rFonts w:ascii="Cambria" w:hAnsi="Cambria"/>
        <w:color w:val="A6A6A6"/>
      </w:rPr>
      <w:t xml:space="preserve">  </w:t>
    </w:r>
    <w:r w:rsidR="00ED2257">
      <w:rPr>
        <w:rFonts w:ascii="Cambria" w:hAnsi="Cambria"/>
        <w:color w:val="A6A6A6"/>
      </w:rPr>
      <w:t>PHP</w:t>
    </w:r>
    <w:r w:rsidR="00575321">
      <w:rPr>
        <w:rFonts w:ascii="Cambria" w:hAnsi="Cambria"/>
        <w:color w:val="A6A6A6"/>
      </w:rPr>
      <w:t>- 2016</w:t>
    </w:r>
    <w:r>
      <w:rPr>
        <w:rFonts w:ascii="Cambria" w:hAnsi="Cambria"/>
        <w:color w:val="A6A6A6"/>
      </w:rPr>
      <w:tab/>
      <w:t xml:space="preserve">Página </w:t>
    </w:r>
    <w:r w:rsidR="00A804D6">
      <w:rPr>
        <w:color w:val="A6A6A6"/>
      </w:rPr>
      <w:fldChar w:fldCharType="begin"/>
    </w:r>
    <w:r>
      <w:rPr>
        <w:color w:val="A6A6A6"/>
      </w:rPr>
      <w:instrText xml:space="preserve"> PAGE   \* MERGEFORMAT </w:instrText>
    </w:r>
    <w:r w:rsidR="00A804D6">
      <w:rPr>
        <w:color w:val="A6A6A6"/>
      </w:rPr>
      <w:fldChar w:fldCharType="separate"/>
    </w:r>
    <w:r w:rsidR="00A07491" w:rsidRPr="00A07491">
      <w:rPr>
        <w:rFonts w:ascii="Cambria" w:hAnsi="Cambria"/>
        <w:noProof/>
        <w:color w:val="A6A6A6"/>
      </w:rPr>
      <w:t>1</w:t>
    </w:r>
    <w:r w:rsidR="00A804D6">
      <w:rPr>
        <w:color w:val="A6A6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0119" w:rsidRDefault="00880119">
      <w:r>
        <w:separator/>
      </w:r>
    </w:p>
  </w:footnote>
  <w:footnote w:type="continuationSeparator" w:id="0">
    <w:p w:rsidR="00880119" w:rsidRDefault="008801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413D" w:rsidRDefault="00A07491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32485" o:spid="_x0000_s2057" type="#_x0000_t75" style="position:absolute;margin-left:0;margin-top:0;width:888pt;height:717pt;z-index:-251658752;mso-position-horizontal:center;mso-position-horizontal-relative:margin;mso-position-vertical:center;mso-position-vertical-relative:margin" o:allowincell="f">
          <v:imagedata r:id="rId1" o:title="Logo UTN-FRA 24 bit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413D" w:rsidRDefault="00A07491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32486" o:spid="_x0000_s2058" type="#_x0000_t75" style="position:absolute;margin-left:0;margin-top:0;width:888pt;height:717pt;z-index:-251657728;mso-position-horizontal:center;mso-position-horizontal-relative:margin;mso-position-vertical:center;mso-position-vertical-relative:margin" o:allowincell="f">
          <v:imagedata r:id="rId1" o:title="Logo UTN-FRA 24 bit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413D" w:rsidRDefault="00A07491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32484" o:spid="_x0000_s2056" type="#_x0000_t75" style="position:absolute;margin-left:0;margin-top:0;width:888pt;height:717pt;z-index:-251659776;mso-position-horizontal:center;mso-position-horizontal-relative:margin;mso-position-vertical:center;mso-position-vertical-relative:margin" o:allowincell="f">
          <v:imagedata r:id="rId1" o:title="Logo UTN-FRA 24 bit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543F6"/>
    <w:multiLevelType w:val="hybridMultilevel"/>
    <w:tmpl w:val="DF4E2C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4919F3"/>
    <w:multiLevelType w:val="hybridMultilevel"/>
    <w:tmpl w:val="95CC3C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drawingGridHorizontalSpacing w:val="120"/>
  <w:drawingGridVerticalSpacing w:val="39"/>
  <w:displayHorizontalDrawingGridEvery w:val="2"/>
  <w:displayVerticalDrawingGridEvery w:val="2"/>
  <w:noPunctuationKerning/>
  <w:characterSpacingControl w:val="doNotCompress"/>
  <w:hdrShapeDefaults>
    <o:shapedefaults v:ext="edit" spidmax="2059">
      <o:colormenu v:ext="edit" fillcolor="none [3212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5C1"/>
    <w:rsid w:val="0005191B"/>
    <w:rsid w:val="000B0370"/>
    <w:rsid w:val="000B6FC7"/>
    <w:rsid w:val="000C5A44"/>
    <w:rsid w:val="000D4DC2"/>
    <w:rsid w:val="000F2AD1"/>
    <w:rsid w:val="001326D6"/>
    <w:rsid w:val="00135FB2"/>
    <w:rsid w:val="00143A94"/>
    <w:rsid w:val="00153CBD"/>
    <w:rsid w:val="00191CFD"/>
    <w:rsid w:val="00194BFD"/>
    <w:rsid w:val="001F00B0"/>
    <w:rsid w:val="00212A7A"/>
    <w:rsid w:val="00237D23"/>
    <w:rsid w:val="0024150D"/>
    <w:rsid w:val="00250866"/>
    <w:rsid w:val="002B764E"/>
    <w:rsid w:val="002C3DD8"/>
    <w:rsid w:val="002C5837"/>
    <w:rsid w:val="002F1A52"/>
    <w:rsid w:val="00333F44"/>
    <w:rsid w:val="00334577"/>
    <w:rsid w:val="003B7608"/>
    <w:rsid w:val="003D0DA2"/>
    <w:rsid w:val="004576FF"/>
    <w:rsid w:val="00532E92"/>
    <w:rsid w:val="00534AE9"/>
    <w:rsid w:val="00575321"/>
    <w:rsid w:val="00593C5D"/>
    <w:rsid w:val="005C3DBF"/>
    <w:rsid w:val="005C5645"/>
    <w:rsid w:val="005E432B"/>
    <w:rsid w:val="0061413D"/>
    <w:rsid w:val="006336CD"/>
    <w:rsid w:val="006401D4"/>
    <w:rsid w:val="006459AB"/>
    <w:rsid w:val="00680486"/>
    <w:rsid w:val="006C28B7"/>
    <w:rsid w:val="00736295"/>
    <w:rsid w:val="00784796"/>
    <w:rsid w:val="007873CD"/>
    <w:rsid w:val="007A3CC6"/>
    <w:rsid w:val="00842396"/>
    <w:rsid w:val="00880119"/>
    <w:rsid w:val="00880B4B"/>
    <w:rsid w:val="008818A3"/>
    <w:rsid w:val="00897D82"/>
    <w:rsid w:val="008A6AD0"/>
    <w:rsid w:val="008B5825"/>
    <w:rsid w:val="0090614C"/>
    <w:rsid w:val="0097177E"/>
    <w:rsid w:val="00975E94"/>
    <w:rsid w:val="009C0B3A"/>
    <w:rsid w:val="009D65FD"/>
    <w:rsid w:val="009F08DF"/>
    <w:rsid w:val="009F2095"/>
    <w:rsid w:val="00A07491"/>
    <w:rsid w:val="00A411ED"/>
    <w:rsid w:val="00A51756"/>
    <w:rsid w:val="00A804D6"/>
    <w:rsid w:val="00AA3AE9"/>
    <w:rsid w:val="00AB5FA3"/>
    <w:rsid w:val="00B42A54"/>
    <w:rsid w:val="00B75006"/>
    <w:rsid w:val="00BF67D1"/>
    <w:rsid w:val="00BF6BE7"/>
    <w:rsid w:val="00C31453"/>
    <w:rsid w:val="00C52020"/>
    <w:rsid w:val="00C551FC"/>
    <w:rsid w:val="00C65AD8"/>
    <w:rsid w:val="00C67509"/>
    <w:rsid w:val="00C92A75"/>
    <w:rsid w:val="00D115C1"/>
    <w:rsid w:val="00D3763A"/>
    <w:rsid w:val="00D51A0E"/>
    <w:rsid w:val="00D66ADA"/>
    <w:rsid w:val="00D72125"/>
    <w:rsid w:val="00D841E0"/>
    <w:rsid w:val="00DD597A"/>
    <w:rsid w:val="00E17926"/>
    <w:rsid w:val="00E410B2"/>
    <w:rsid w:val="00E545BA"/>
    <w:rsid w:val="00E96095"/>
    <w:rsid w:val="00ED2257"/>
    <w:rsid w:val="00F0071B"/>
    <w:rsid w:val="00F158C8"/>
    <w:rsid w:val="00F57031"/>
    <w:rsid w:val="00F6030E"/>
    <w:rsid w:val="00F608E3"/>
    <w:rsid w:val="00FB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370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0B0370"/>
    <w:pPr>
      <w:keepNext/>
      <w:outlineLvl w:val="0"/>
    </w:pPr>
    <w:rPr>
      <w:rFonts w:ascii="Courier New" w:hAnsi="Courier New" w:cs="Courier New"/>
      <w:sz w:val="30"/>
      <w:lang w:val="es-AR"/>
    </w:rPr>
  </w:style>
  <w:style w:type="paragraph" w:styleId="Ttulo2">
    <w:name w:val="heading 2"/>
    <w:basedOn w:val="Normal"/>
    <w:next w:val="Normal"/>
    <w:qFormat/>
    <w:rsid w:val="000B037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0B037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0B0370"/>
    <w:pPr>
      <w:keepNext/>
      <w:outlineLvl w:val="3"/>
    </w:pPr>
    <w:rPr>
      <w:rFonts w:ascii="Courier New" w:hAnsi="Courier New"/>
      <w:sz w:val="5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rsid w:val="000B0370"/>
    <w:pPr>
      <w:spacing w:line="360" w:lineRule="auto"/>
      <w:ind w:firstLine="708"/>
    </w:pPr>
    <w:rPr>
      <w:rFonts w:ascii="Courier New" w:hAnsi="Courier New"/>
    </w:rPr>
  </w:style>
  <w:style w:type="paragraph" w:styleId="Textoindependiente">
    <w:name w:val="Body Text"/>
    <w:basedOn w:val="Normal"/>
    <w:semiHidden/>
    <w:rsid w:val="000B0370"/>
    <w:pPr>
      <w:spacing w:line="360" w:lineRule="auto"/>
      <w:jc w:val="both"/>
    </w:pPr>
    <w:rPr>
      <w:rFonts w:ascii="Courier New" w:hAnsi="Courier New"/>
      <w:bCs/>
    </w:rPr>
  </w:style>
  <w:style w:type="paragraph" w:styleId="Encabezado">
    <w:name w:val="header"/>
    <w:basedOn w:val="Normal"/>
    <w:semiHidden/>
    <w:unhideWhenUsed/>
    <w:rsid w:val="000B03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semiHidden/>
    <w:rsid w:val="000B0370"/>
    <w:rPr>
      <w:sz w:val="24"/>
      <w:szCs w:val="24"/>
    </w:rPr>
  </w:style>
  <w:style w:type="paragraph" w:styleId="Piedepgina">
    <w:name w:val="footer"/>
    <w:basedOn w:val="Normal"/>
    <w:semiHidden/>
    <w:unhideWhenUsed/>
    <w:rsid w:val="000B03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rsid w:val="000B0370"/>
    <w:rPr>
      <w:sz w:val="24"/>
      <w:szCs w:val="24"/>
    </w:rPr>
  </w:style>
  <w:style w:type="paragraph" w:styleId="Textodeglobo">
    <w:name w:val="Balloon Text"/>
    <w:basedOn w:val="Normal"/>
    <w:semiHidden/>
    <w:unhideWhenUsed/>
    <w:rsid w:val="000B037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semiHidden/>
    <w:rsid w:val="000B0370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qFormat/>
    <w:rsid w:val="000B037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rsid w:val="000B037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Textoennegrita">
    <w:name w:val="Strong"/>
    <w:basedOn w:val="Fuentedeprrafopredeter"/>
    <w:qFormat/>
    <w:rsid w:val="000B0370"/>
    <w:rPr>
      <w:b/>
      <w:bCs/>
    </w:rPr>
  </w:style>
  <w:style w:type="paragraph" w:styleId="Citadestacada">
    <w:name w:val="Intense Quote"/>
    <w:basedOn w:val="Normal"/>
    <w:next w:val="Normal"/>
    <w:qFormat/>
    <w:rsid w:val="000B037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basedOn w:val="Fuentedeprrafopredeter"/>
    <w:rsid w:val="000B0370"/>
    <w:rPr>
      <w:b/>
      <w:bCs/>
      <w:i/>
      <w:iCs/>
      <w:color w:val="4F81BD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0B0370"/>
    <w:rPr>
      <w:i/>
      <w:iCs/>
    </w:rPr>
  </w:style>
  <w:style w:type="character" w:styleId="Hipervnculo">
    <w:name w:val="Hyperlink"/>
    <w:basedOn w:val="Fuentedeprrafopredeter"/>
    <w:semiHidden/>
    <w:unhideWhenUsed/>
    <w:rsid w:val="000B0370"/>
    <w:rPr>
      <w:color w:val="0000FF"/>
      <w:u w:val="single"/>
    </w:rPr>
  </w:style>
  <w:style w:type="paragraph" w:styleId="HTMLconformatoprevio">
    <w:name w:val="HTML Preformatted"/>
    <w:basedOn w:val="Normal"/>
    <w:semiHidden/>
    <w:rsid w:val="000B0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semiHidden/>
    <w:rsid w:val="000B0370"/>
    <w:rPr>
      <w:rFonts w:ascii="Courier New" w:eastAsia="Courier New" w:hAnsi="Courier New" w:cs="Courier New"/>
      <w:lang w:val="es-ES" w:eastAsia="es-ES"/>
    </w:rPr>
  </w:style>
  <w:style w:type="paragraph" w:styleId="z-Principiodelformulario">
    <w:name w:val="HTML Top of Form"/>
    <w:basedOn w:val="Normal"/>
    <w:next w:val="Normal"/>
    <w:hidden/>
    <w:rsid w:val="000B037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hidden/>
    <w:rsid w:val="000B0370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Prrafodelista">
    <w:name w:val="List Paragraph"/>
    <w:basedOn w:val="Normal"/>
    <w:qFormat/>
    <w:rsid w:val="00ED225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paragraph" w:customStyle="1" w:styleId="Default">
    <w:name w:val="Default"/>
    <w:rsid w:val="00575321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575321"/>
    <w:pPr>
      <w:spacing w:before="100" w:beforeAutospacing="1" w:after="100" w:afterAutospacing="1"/>
    </w:pPr>
    <w:rPr>
      <w:lang w:val="es-AR"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370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0B0370"/>
    <w:pPr>
      <w:keepNext/>
      <w:outlineLvl w:val="0"/>
    </w:pPr>
    <w:rPr>
      <w:rFonts w:ascii="Courier New" w:hAnsi="Courier New" w:cs="Courier New"/>
      <w:sz w:val="30"/>
      <w:lang w:val="es-AR"/>
    </w:rPr>
  </w:style>
  <w:style w:type="paragraph" w:styleId="Ttulo2">
    <w:name w:val="heading 2"/>
    <w:basedOn w:val="Normal"/>
    <w:next w:val="Normal"/>
    <w:qFormat/>
    <w:rsid w:val="000B037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0B037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0B0370"/>
    <w:pPr>
      <w:keepNext/>
      <w:outlineLvl w:val="3"/>
    </w:pPr>
    <w:rPr>
      <w:rFonts w:ascii="Courier New" w:hAnsi="Courier New"/>
      <w:sz w:val="5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rsid w:val="000B0370"/>
    <w:pPr>
      <w:spacing w:line="360" w:lineRule="auto"/>
      <w:ind w:firstLine="708"/>
    </w:pPr>
    <w:rPr>
      <w:rFonts w:ascii="Courier New" w:hAnsi="Courier New"/>
    </w:rPr>
  </w:style>
  <w:style w:type="paragraph" w:styleId="Textoindependiente">
    <w:name w:val="Body Text"/>
    <w:basedOn w:val="Normal"/>
    <w:semiHidden/>
    <w:rsid w:val="000B0370"/>
    <w:pPr>
      <w:spacing w:line="360" w:lineRule="auto"/>
      <w:jc w:val="both"/>
    </w:pPr>
    <w:rPr>
      <w:rFonts w:ascii="Courier New" w:hAnsi="Courier New"/>
      <w:bCs/>
    </w:rPr>
  </w:style>
  <w:style w:type="paragraph" w:styleId="Encabezado">
    <w:name w:val="header"/>
    <w:basedOn w:val="Normal"/>
    <w:semiHidden/>
    <w:unhideWhenUsed/>
    <w:rsid w:val="000B03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semiHidden/>
    <w:rsid w:val="000B0370"/>
    <w:rPr>
      <w:sz w:val="24"/>
      <w:szCs w:val="24"/>
    </w:rPr>
  </w:style>
  <w:style w:type="paragraph" w:styleId="Piedepgina">
    <w:name w:val="footer"/>
    <w:basedOn w:val="Normal"/>
    <w:semiHidden/>
    <w:unhideWhenUsed/>
    <w:rsid w:val="000B03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rsid w:val="000B0370"/>
    <w:rPr>
      <w:sz w:val="24"/>
      <w:szCs w:val="24"/>
    </w:rPr>
  </w:style>
  <w:style w:type="paragraph" w:styleId="Textodeglobo">
    <w:name w:val="Balloon Text"/>
    <w:basedOn w:val="Normal"/>
    <w:semiHidden/>
    <w:unhideWhenUsed/>
    <w:rsid w:val="000B037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semiHidden/>
    <w:rsid w:val="000B0370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qFormat/>
    <w:rsid w:val="000B037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rsid w:val="000B037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Textoennegrita">
    <w:name w:val="Strong"/>
    <w:basedOn w:val="Fuentedeprrafopredeter"/>
    <w:qFormat/>
    <w:rsid w:val="000B0370"/>
    <w:rPr>
      <w:b/>
      <w:bCs/>
    </w:rPr>
  </w:style>
  <w:style w:type="paragraph" w:styleId="Citadestacada">
    <w:name w:val="Intense Quote"/>
    <w:basedOn w:val="Normal"/>
    <w:next w:val="Normal"/>
    <w:qFormat/>
    <w:rsid w:val="000B037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basedOn w:val="Fuentedeprrafopredeter"/>
    <w:rsid w:val="000B0370"/>
    <w:rPr>
      <w:b/>
      <w:bCs/>
      <w:i/>
      <w:iCs/>
      <w:color w:val="4F81BD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0B0370"/>
    <w:rPr>
      <w:i/>
      <w:iCs/>
    </w:rPr>
  </w:style>
  <w:style w:type="character" w:styleId="Hipervnculo">
    <w:name w:val="Hyperlink"/>
    <w:basedOn w:val="Fuentedeprrafopredeter"/>
    <w:semiHidden/>
    <w:unhideWhenUsed/>
    <w:rsid w:val="000B0370"/>
    <w:rPr>
      <w:color w:val="0000FF"/>
      <w:u w:val="single"/>
    </w:rPr>
  </w:style>
  <w:style w:type="paragraph" w:styleId="HTMLconformatoprevio">
    <w:name w:val="HTML Preformatted"/>
    <w:basedOn w:val="Normal"/>
    <w:semiHidden/>
    <w:rsid w:val="000B0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semiHidden/>
    <w:rsid w:val="000B0370"/>
    <w:rPr>
      <w:rFonts w:ascii="Courier New" w:eastAsia="Courier New" w:hAnsi="Courier New" w:cs="Courier New"/>
      <w:lang w:val="es-ES" w:eastAsia="es-ES"/>
    </w:rPr>
  </w:style>
  <w:style w:type="paragraph" w:styleId="z-Principiodelformulario">
    <w:name w:val="HTML Top of Form"/>
    <w:basedOn w:val="Normal"/>
    <w:next w:val="Normal"/>
    <w:hidden/>
    <w:rsid w:val="000B037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hidden/>
    <w:rsid w:val="000B0370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Prrafodelista">
    <w:name w:val="List Paragraph"/>
    <w:basedOn w:val="Normal"/>
    <w:qFormat/>
    <w:rsid w:val="00ED225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paragraph" w:customStyle="1" w:styleId="Default">
    <w:name w:val="Default"/>
    <w:rsid w:val="00575321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575321"/>
    <w:pPr>
      <w:spacing w:before="100" w:beforeAutospacing="1" w:after="100" w:afterAutospacing="1"/>
    </w:pPr>
    <w:rPr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477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ejercicios de HTML</vt:lpstr>
    </vt:vector>
  </TitlesOfParts>
  <Company>Workshop</Company>
  <LinksUpToDate>false</LinksUpToDate>
  <CharactersWithSpaces>3095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ejercicios de HTML</dc:title>
  <dc:creator>Maximiliano Neiner</dc:creator>
  <cp:lastModifiedBy>MarcosW8-pc</cp:lastModifiedBy>
  <cp:revision>2</cp:revision>
  <cp:lastPrinted>2012-03-28T20:37:00Z</cp:lastPrinted>
  <dcterms:created xsi:type="dcterms:W3CDTF">2017-03-27T20:14:00Z</dcterms:created>
  <dcterms:modified xsi:type="dcterms:W3CDTF">2017-03-27T20:14:00Z</dcterms:modified>
</cp:coreProperties>
</file>