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29" w:rsidRDefault="002C33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2C3329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5534F5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CU019</w:t>
            </w:r>
          </w:p>
        </w:tc>
      </w:tr>
      <w:tr w:rsidR="002C3329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FA6E0D" w:rsidP="00685C44">
            <w:pPr>
              <w:spacing w:before="8" w:after="0" w:line="240" w:lineRule="auto"/>
              <w:ind w:righ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Seleccionar productos </w:t>
            </w:r>
          </w:p>
        </w:tc>
      </w:tr>
      <w:tr w:rsidR="002C3329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E3BA7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7E3BA7" w:rsidRDefault="007E3BA7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2C3329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 w:rsidP="007E3BA7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E3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/08/2019</w:t>
            </w:r>
          </w:p>
        </w:tc>
      </w:tr>
      <w:tr w:rsidR="002C3329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2C3329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1B38E9" w:rsidP="001B38E9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  <w:r w:rsidR="00D32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uario</w:t>
            </w:r>
          </w:p>
        </w:tc>
      </w:tr>
      <w:tr w:rsidR="002C3329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2C3329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4E27D5" w:rsidP="00B17098">
            <w:pPr>
              <w:spacing w:before="8" w:after="0" w:line="240" w:lineRule="auto"/>
              <w:ind w:right="2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</w:t>
            </w:r>
            <w:r w:rsidR="0080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r w:rsidR="00495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podrá</w:t>
            </w:r>
            <w:r w:rsidR="0080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seleccionar </w:t>
            </w:r>
            <w:r w:rsidR="00C10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producto que quiera obtener </w:t>
            </w:r>
            <w:r w:rsidR="0080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la tienda</w:t>
            </w:r>
          </w:p>
        </w:tc>
      </w:tr>
      <w:tr w:rsidR="002C3329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5534F5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CU005</w:t>
            </w:r>
          </w:p>
        </w:tc>
      </w:tr>
      <w:tr w:rsidR="002C3329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329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A482E" w:rsidP="007E7528">
            <w:pPr>
              <w:spacing w:before="6" w:after="0" w:line="240" w:lineRule="auto"/>
              <w:ind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inicié sesión </w:t>
            </w:r>
          </w:p>
        </w:tc>
      </w:tr>
      <w:tr w:rsidR="002C3329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2C3329" w:rsidRDefault="002C3329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C3329" w:rsidRDefault="00D325E3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ESCENARIO: </w:t>
            </w:r>
            <w:r w:rsidR="00CB47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Selecciona producto</w:t>
            </w:r>
          </w:p>
          <w:p w:rsidR="002C3329" w:rsidRDefault="002C3329" w:rsidP="00AF6633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5221" w:rsidRDefault="002B5221" w:rsidP="009C687B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ingresara al sistema</w:t>
            </w:r>
          </w:p>
          <w:p w:rsidR="00EA169D" w:rsidRDefault="002B5221" w:rsidP="009C687B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Iniciará sección </w:t>
            </w:r>
          </w:p>
          <w:p w:rsidR="005F5E8F" w:rsidRPr="005F5E8F" w:rsidRDefault="00D82CFE" w:rsidP="005F5E8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iniciara una </w:t>
            </w:r>
            <w:r w:rsidR="005F5E8F">
              <w:rPr>
                <w:rFonts w:ascii="Times New Roman" w:eastAsia="Times New Roman" w:hAnsi="Times New Roman" w:cs="Times New Roman"/>
                <w:sz w:val="24"/>
                <w:szCs w:val="24"/>
              </w:rPr>
              <w:t>búsqueda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F5E8F">
              <w:rPr>
                <w:rFonts w:ascii="Times New Roman" w:eastAsia="Times New Roman" w:hAnsi="Times New Roman" w:cs="Times New Roman"/>
                <w:sz w:val="24"/>
                <w:szCs w:val="24"/>
              </w:rPr>
              <w:t>del producto que desea</w:t>
            </w:r>
          </w:p>
          <w:p w:rsidR="00D936D6" w:rsidRDefault="00E87E86" w:rsidP="009C687B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</w:t>
            </w:r>
            <w:r w:rsidR="00EA1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mostrara productos </w:t>
            </w:r>
            <w:r w:rsidR="005B221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D93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la tienda </w:t>
            </w:r>
          </w:p>
          <w:p w:rsidR="004D3DBF" w:rsidRPr="009C687B" w:rsidRDefault="00D936D6" w:rsidP="009C687B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5B221B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7E86">
              <w:rPr>
                <w:rFonts w:ascii="Times New Roman" w:eastAsia="Times New Roman" w:hAnsi="Times New Roman" w:cs="Times New Roman"/>
                <w:sz w:val="24"/>
                <w:szCs w:val="24"/>
              </w:rPr>
              <w:t>hará clic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producto de su agrado </w:t>
            </w:r>
          </w:p>
          <w:p w:rsidR="002661E7" w:rsidRDefault="002661E7" w:rsidP="006A50D1">
            <w:pPr>
              <w:spacing w:before="120" w:after="0" w:line="240" w:lineRule="auto"/>
              <w:ind w:left="360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3329" w:rsidRDefault="002C3329" w:rsidP="002661E7">
            <w:pPr>
              <w:spacing w:before="120" w:after="0" w:line="240" w:lineRule="auto"/>
              <w:ind w:left="360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3329" w:rsidRDefault="002C3329" w:rsidP="00D6630F">
            <w:pPr>
              <w:spacing w:before="120" w:after="0" w:line="240" w:lineRule="auto"/>
              <w:ind w:left="720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3329" w:rsidRDefault="002C3329" w:rsidP="00D6630F">
            <w:pPr>
              <w:spacing w:before="120" w:after="0" w:line="240" w:lineRule="auto"/>
              <w:ind w:left="720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3329" w:rsidRDefault="002C3329" w:rsidP="00D6630F">
            <w:pPr>
              <w:spacing w:before="120" w:after="0" w:line="240" w:lineRule="auto"/>
              <w:ind w:left="720"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3329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after="0" w:line="240" w:lineRule="auto"/>
              <w:ind w:right="48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C3329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159B2" w:rsidP="00E516F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producto quedara en el carrito</w:t>
            </w:r>
          </w:p>
        </w:tc>
      </w:tr>
      <w:tr w:rsidR="002C3329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2C3329" w:rsidRPr="00E87E86" w:rsidRDefault="00233CA9" w:rsidP="00E87E86">
            <w:pPr>
              <w:pStyle w:val="Prrafodelista"/>
              <w:numPr>
                <w:ilvl w:val="0"/>
                <w:numId w:val="8"/>
              </w:num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564A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encuentre agotado</w:t>
            </w:r>
            <w:bookmarkStart w:id="0" w:name="_GoBack"/>
            <w:bookmarkEnd w:id="0"/>
          </w:p>
        </w:tc>
      </w:tr>
      <w:tr w:rsidR="002C3329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4F17D5" w:rsidP="00725E9E">
            <w:pPr>
              <w:spacing w:before="1" w:after="0" w:line="240" w:lineRule="auto"/>
              <w:ind w:right="66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veces por semana </w:t>
            </w:r>
          </w:p>
        </w:tc>
      </w:tr>
      <w:tr w:rsidR="002C3329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2C3329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2C3329" w:rsidRDefault="002C3329"/>
    <w:p w:rsidR="002C3329" w:rsidRDefault="002C3329"/>
    <w:p w:rsidR="002C3329" w:rsidRDefault="002C3329"/>
    <w:sectPr w:rsidR="002C332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D9D"/>
    <w:multiLevelType w:val="hybridMultilevel"/>
    <w:tmpl w:val="F90C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C64"/>
    <w:multiLevelType w:val="hybridMultilevel"/>
    <w:tmpl w:val="7CDEC8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F45E3"/>
    <w:multiLevelType w:val="hybridMultilevel"/>
    <w:tmpl w:val="C0DE80BE"/>
    <w:lvl w:ilvl="0" w:tplc="FFFFFFFF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A060126"/>
    <w:multiLevelType w:val="hybridMultilevel"/>
    <w:tmpl w:val="6AEA1B04"/>
    <w:lvl w:ilvl="0" w:tplc="FFFFFFFF">
      <w:start w:val="1"/>
      <w:numFmt w:val="decimal"/>
      <w:lvlText w:val="%1-"/>
      <w:lvlJc w:val="left"/>
      <w:pPr>
        <w:ind w:left="4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7" w:hanging="360"/>
      </w:pPr>
    </w:lvl>
    <w:lvl w:ilvl="2" w:tplc="0C0A001B" w:tentative="1">
      <w:start w:val="1"/>
      <w:numFmt w:val="lowerRoman"/>
      <w:lvlText w:val="%3."/>
      <w:lvlJc w:val="right"/>
      <w:pPr>
        <w:ind w:left="1867" w:hanging="180"/>
      </w:pPr>
    </w:lvl>
    <w:lvl w:ilvl="3" w:tplc="0C0A000F" w:tentative="1">
      <w:start w:val="1"/>
      <w:numFmt w:val="decimal"/>
      <w:lvlText w:val="%4."/>
      <w:lvlJc w:val="left"/>
      <w:pPr>
        <w:ind w:left="2587" w:hanging="360"/>
      </w:pPr>
    </w:lvl>
    <w:lvl w:ilvl="4" w:tplc="0C0A0019" w:tentative="1">
      <w:start w:val="1"/>
      <w:numFmt w:val="lowerLetter"/>
      <w:lvlText w:val="%5."/>
      <w:lvlJc w:val="left"/>
      <w:pPr>
        <w:ind w:left="3307" w:hanging="360"/>
      </w:pPr>
    </w:lvl>
    <w:lvl w:ilvl="5" w:tplc="0C0A001B" w:tentative="1">
      <w:start w:val="1"/>
      <w:numFmt w:val="lowerRoman"/>
      <w:lvlText w:val="%6."/>
      <w:lvlJc w:val="right"/>
      <w:pPr>
        <w:ind w:left="4027" w:hanging="180"/>
      </w:pPr>
    </w:lvl>
    <w:lvl w:ilvl="6" w:tplc="0C0A000F" w:tentative="1">
      <w:start w:val="1"/>
      <w:numFmt w:val="decimal"/>
      <w:lvlText w:val="%7."/>
      <w:lvlJc w:val="left"/>
      <w:pPr>
        <w:ind w:left="4747" w:hanging="360"/>
      </w:pPr>
    </w:lvl>
    <w:lvl w:ilvl="7" w:tplc="0C0A0019" w:tentative="1">
      <w:start w:val="1"/>
      <w:numFmt w:val="lowerLetter"/>
      <w:lvlText w:val="%8."/>
      <w:lvlJc w:val="left"/>
      <w:pPr>
        <w:ind w:left="5467" w:hanging="360"/>
      </w:pPr>
    </w:lvl>
    <w:lvl w:ilvl="8" w:tplc="0C0A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4" w15:restartNumberingAfterBreak="0">
    <w:nsid w:val="55BA0E30"/>
    <w:multiLevelType w:val="multilevel"/>
    <w:tmpl w:val="DCF42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D9D00DA"/>
    <w:multiLevelType w:val="hybridMultilevel"/>
    <w:tmpl w:val="BCBCE80C"/>
    <w:lvl w:ilvl="0" w:tplc="FFFFFFFF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29"/>
    <w:rsid w:val="00061F4F"/>
    <w:rsid w:val="000D13BE"/>
    <w:rsid w:val="00101E99"/>
    <w:rsid w:val="00120815"/>
    <w:rsid w:val="00141E7C"/>
    <w:rsid w:val="00152295"/>
    <w:rsid w:val="001A30F4"/>
    <w:rsid w:val="001B38E9"/>
    <w:rsid w:val="001C38B2"/>
    <w:rsid w:val="001D573E"/>
    <w:rsid w:val="002159B2"/>
    <w:rsid w:val="00233CA9"/>
    <w:rsid w:val="002661E7"/>
    <w:rsid w:val="002B5221"/>
    <w:rsid w:val="002C24E9"/>
    <w:rsid w:val="002C3329"/>
    <w:rsid w:val="002F6857"/>
    <w:rsid w:val="003654B4"/>
    <w:rsid w:val="00366D1D"/>
    <w:rsid w:val="0043206D"/>
    <w:rsid w:val="0044355D"/>
    <w:rsid w:val="00464300"/>
    <w:rsid w:val="004953E6"/>
    <w:rsid w:val="004D3DBF"/>
    <w:rsid w:val="004E27D5"/>
    <w:rsid w:val="004E7813"/>
    <w:rsid w:val="004F17D5"/>
    <w:rsid w:val="005534F5"/>
    <w:rsid w:val="005620CC"/>
    <w:rsid w:val="00564A14"/>
    <w:rsid w:val="005B221B"/>
    <w:rsid w:val="005B397D"/>
    <w:rsid w:val="005D158B"/>
    <w:rsid w:val="005F5E8F"/>
    <w:rsid w:val="00685C44"/>
    <w:rsid w:val="006A50D1"/>
    <w:rsid w:val="00725E9E"/>
    <w:rsid w:val="00727680"/>
    <w:rsid w:val="0074265F"/>
    <w:rsid w:val="007A482E"/>
    <w:rsid w:val="007E3BA7"/>
    <w:rsid w:val="007E7528"/>
    <w:rsid w:val="008026C4"/>
    <w:rsid w:val="0082295B"/>
    <w:rsid w:val="00855CC8"/>
    <w:rsid w:val="00866CF4"/>
    <w:rsid w:val="008D0F8F"/>
    <w:rsid w:val="009910DA"/>
    <w:rsid w:val="009C687B"/>
    <w:rsid w:val="00A83564"/>
    <w:rsid w:val="00AA0175"/>
    <w:rsid w:val="00AA55A3"/>
    <w:rsid w:val="00AF6633"/>
    <w:rsid w:val="00B17098"/>
    <w:rsid w:val="00B225DA"/>
    <w:rsid w:val="00BC696B"/>
    <w:rsid w:val="00BE56F8"/>
    <w:rsid w:val="00C10F76"/>
    <w:rsid w:val="00C8710F"/>
    <w:rsid w:val="00CB475C"/>
    <w:rsid w:val="00D20032"/>
    <w:rsid w:val="00D20242"/>
    <w:rsid w:val="00D325E3"/>
    <w:rsid w:val="00D6630F"/>
    <w:rsid w:val="00D82CFE"/>
    <w:rsid w:val="00D936D6"/>
    <w:rsid w:val="00DE4EE3"/>
    <w:rsid w:val="00E22C54"/>
    <w:rsid w:val="00E516F2"/>
    <w:rsid w:val="00E528F9"/>
    <w:rsid w:val="00E55E52"/>
    <w:rsid w:val="00E61DD1"/>
    <w:rsid w:val="00E87E86"/>
    <w:rsid w:val="00EA169D"/>
    <w:rsid w:val="00FA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71EF7"/>
  <w15:docId w15:val="{03A5E973-0B0C-4DA9-A7BC-4A8C6600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6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XHpgr2MryXykzxJ9MpMojZ7OA==">AMUW2mW29t+kF6z4wj6E647vfkZ2lXOeHwtIEakjd+Ifrmg13bJ0X8Tg4Kb9vUApHN0+eb/XOLMlh9/0de6BzD5wlx/cyji+JDg6pmyoMbU9Ku45pKypzHCEzP3bjz6Xw74bbpx9odE8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4</cp:revision>
  <dcterms:created xsi:type="dcterms:W3CDTF">2019-08-18T17:31:00Z</dcterms:created>
  <dcterms:modified xsi:type="dcterms:W3CDTF">2019-08-18T20:40:00Z</dcterms:modified>
</cp:coreProperties>
</file>